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B33" w:rsidRPr="00E97D86" w:rsidRDefault="00015361" w:rsidP="00E97D86">
      <w:pPr>
        <w:tabs>
          <w:tab w:val="left" w:pos="3600"/>
          <w:tab w:val="left" w:pos="3840"/>
        </w:tabs>
        <w:spacing w:after="0" w:line="360" w:lineRule="auto"/>
        <w:jc w:val="both"/>
        <w:rPr>
          <w:rFonts w:ascii="Times New Roman" w:hAnsi="Times New Roman" w:cs="Times New Roman"/>
          <w:b/>
          <w:sz w:val="28"/>
          <w:szCs w:val="32"/>
        </w:rPr>
      </w:pPr>
      <w:r w:rsidRPr="00E97D86">
        <w:rPr>
          <w:rFonts w:ascii="Times New Roman" w:hAnsi="Times New Roman" w:cs="Times New Roman"/>
          <w:b/>
          <w:sz w:val="28"/>
          <w:szCs w:val="32"/>
        </w:rPr>
        <w:t xml:space="preserve">BAHIR </w:t>
      </w:r>
      <w:r w:rsidR="001A7B33" w:rsidRPr="00E97D86">
        <w:rPr>
          <w:rFonts w:ascii="Times New Roman" w:hAnsi="Times New Roman" w:cs="Times New Roman"/>
          <w:b/>
          <w:sz w:val="28"/>
          <w:szCs w:val="32"/>
        </w:rPr>
        <w:t>DAR UNIVERSITY COLLEGE OF MEDICINE AND HEALTH</w:t>
      </w:r>
    </w:p>
    <w:p w:rsidR="001A7B33" w:rsidRPr="00E97D86" w:rsidRDefault="00091ED3" w:rsidP="00E97D86">
      <w:pPr>
        <w:tabs>
          <w:tab w:val="left" w:pos="3600"/>
          <w:tab w:val="left" w:pos="3840"/>
        </w:tabs>
        <w:spacing w:after="0" w:line="360" w:lineRule="auto"/>
        <w:jc w:val="both"/>
        <w:rPr>
          <w:rFonts w:ascii="Times New Roman" w:hAnsi="Times New Roman" w:cs="Times New Roman"/>
          <w:sz w:val="28"/>
          <w:szCs w:val="32"/>
        </w:rPr>
      </w:pPr>
      <w:r w:rsidRPr="00E97D86">
        <w:rPr>
          <w:rFonts w:ascii="Times New Roman" w:hAnsi="Times New Roman" w:cs="Times New Roman"/>
          <w:b/>
          <w:sz w:val="28"/>
          <w:szCs w:val="32"/>
        </w:rPr>
        <w:t>SCIENCES</w:t>
      </w:r>
      <w:r w:rsidR="001A7B33" w:rsidRPr="00E97D86">
        <w:rPr>
          <w:rFonts w:ascii="Times New Roman" w:hAnsi="Times New Roman" w:cs="Times New Roman"/>
          <w:b/>
          <w:sz w:val="28"/>
          <w:szCs w:val="32"/>
        </w:rPr>
        <w:t>, SCHOOL OF PUBLIC HEALTH</w:t>
      </w:r>
    </w:p>
    <w:p w:rsidR="001A7B33" w:rsidRPr="00E97D86" w:rsidRDefault="00E516D0" w:rsidP="00E97D86">
      <w:pPr>
        <w:spacing w:line="360" w:lineRule="auto"/>
        <w:jc w:val="both"/>
        <w:rPr>
          <w:rFonts w:ascii="Times New Roman" w:hAnsi="Times New Roman" w:cs="Times New Roman"/>
        </w:rPr>
      </w:pPr>
      <w:r w:rsidRPr="00E97D86">
        <w:rPr>
          <w:rFonts w:ascii="Times New Roman" w:hAnsi="Times New Roman" w:cs="Times New Roman"/>
          <w:noProof/>
        </w:rPr>
        <w:drawing>
          <wp:anchor distT="0" distB="0" distL="114300" distR="114300" simplePos="0" relativeHeight="251658752" behindDoc="0" locked="0" layoutInCell="1" allowOverlap="1">
            <wp:simplePos x="0" y="0"/>
            <wp:positionH relativeFrom="column">
              <wp:posOffset>1600200</wp:posOffset>
            </wp:positionH>
            <wp:positionV relativeFrom="paragraph">
              <wp:posOffset>5715</wp:posOffset>
            </wp:positionV>
            <wp:extent cx="2971800" cy="1819275"/>
            <wp:effectExtent l="0" t="0" r="0" b="9525"/>
            <wp:wrapSquare wrapText="bothSides"/>
            <wp:docPr id="1026"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9" cstate="print">
                      <a:extLst>
                        <a:ext uri="{BEBA8EAE-BF5A-486C-A8C5-ECC9F3942E4B}">
                          <a14:imgProps xmlns:a14="http://schemas.microsoft.com/office/drawing/2010/main">
                            <a14:imgLayer r:embed="rId10">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a:xfrm>
                      <a:off x="0" y="0"/>
                      <a:ext cx="2971800" cy="1819275"/>
                    </a:xfrm>
                    <a:prstGeom prst="rect">
                      <a:avLst/>
                    </a:prstGeom>
                  </pic:spPr>
                </pic:pic>
              </a:graphicData>
            </a:graphic>
          </wp:anchor>
        </w:drawing>
      </w:r>
      <w:r w:rsidR="001A7B33" w:rsidRPr="00E97D86">
        <w:rPr>
          <w:rFonts w:ascii="Times New Roman" w:hAnsi="Times New Roman" w:cs="Times New Roman"/>
        </w:rPr>
        <w:t>`</w:t>
      </w:r>
      <w:r w:rsidR="001A7B33" w:rsidRPr="00E97D86">
        <w:rPr>
          <w:rFonts w:ascii="Times New Roman" w:hAnsi="Times New Roman" w:cs="Times New Roman"/>
        </w:rPr>
        <w:br w:type="textWrapping" w:clear="all"/>
      </w:r>
    </w:p>
    <w:p w:rsidR="001A7B33" w:rsidRPr="00E97D86" w:rsidRDefault="006D0C36" w:rsidP="00E97D86">
      <w:pPr>
        <w:spacing w:line="360" w:lineRule="auto"/>
        <w:jc w:val="both"/>
        <w:rPr>
          <w:rFonts w:ascii="Times New Roman" w:hAnsi="Times New Roman" w:cs="Times New Roman"/>
          <w:b/>
          <w:sz w:val="24"/>
          <w:szCs w:val="24"/>
        </w:rPr>
      </w:pPr>
      <w:r w:rsidRPr="00E97D86">
        <w:rPr>
          <w:rFonts w:ascii="Times New Roman" w:hAnsi="Times New Roman" w:cs="Times New Roman"/>
          <w:b/>
          <w:sz w:val="24"/>
          <w:szCs w:val="24"/>
        </w:rPr>
        <w:t>UNDER FIVE</w:t>
      </w:r>
      <w:r w:rsidR="005D31FE" w:rsidRPr="00E97D86">
        <w:rPr>
          <w:rFonts w:ascii="Times New Roman" w:hAnsi="Times New Roman" w:cs="Times New Roman"/>
          <w:b/>
          <w:sz w:val="24"/>
          <w:szCs w:val="24"/>
        </w:rPr>
        <w:t xml:space="preserve"> CHILDREN </w:t>
      </w:r>
      <w:r w:rsidR="00D434EA" w:rsidRPr="00E97D86">
        <w:rPr>
          <w:rFonts w:ascii="Times New Roman" w:hAnsi="Times New Roman" w:cs="Times New Roman"/>
          <w:b/>
          <w:sz w:val="24"/>
          <w:szCs w:val="24"/>
        </w:rPr>
        <w:t>DIARRHEA AMONG</w:t>
      </w:r>
      <w:r w:rsidR="001A7B33" w:rsidRPr="00E97D86">
        <w:rPr>
          <w:rFonts w:ascii="Times New Roman" w:hAnsi="Times New Roman" w:cs="Times New Roman"/>
          <w:b/>
          <w:sz w:val="24"/>
          <w:szCs w:val="24"/>
        </w:rPr>
        <w:t xml:space="preserve"> MODEL HOUSEHOLD</w:t>
      </w:r>
      <w:r w:rsidR="00901E62">
        <w:rPr>
          <w:rFonts w:ascii="Times New Roman" w:hAnsi="Times New Roman" w:cs="Times New Roman"/>
          <w:b/>
          <w:sz w:val="24"/>
          <w:szCs w:val="24"/>
        </w:rPr>
        <w:t>S</w:t>
      </w:r>
      <w:r w:rsidR="001A7B33" w:rsidRPr="00E97D86">
        <w:rPr>
          <w:rFonts w:ascii="Times New Roman" w:hAnsi="Times New Roman" w:cs="Times New Roman"/>
          <w:b/>
          <w:sz w:val="24"/>
          <w:szCs w:val="24"/>
        </w:rPr>
        <w:t xml:space="preserve"> AND NON-MODEL HOUSEHOLD</w:t>
      </w:r>
      <w:r w:rsidR="00901E62">
        <w:rPr>
          <w:rFonts w:ascii="Times New Roman" w:hAnsi="Times New Roman" w:cs="Times New Roman"/>
          <w:b/>
          <w:sz w:val="24"/>
          <w:szCs w:val="24"/>
        </w:rPr>
        <w:t>S</w:t>
      </w:r>
      <w:r w:rsidR="001A7B33" w:rsidRPr="00E97D86">
        <w:rPr>
          <w:rFonts w:ascii="Times New Roman" w:hAnsi="Times New Roman" w:cs="Times New Roman"/>
          <w:b/>
          <w:sz w:val="24"/>
          <w:szCs w:val="24"/>
        </w:rPr>
        <w:t xml:space="preserve"> IN YILMANADENSA DISTRICT, NORTH WEST ETHIOPIA: COMMUNITY BASED COMPARATIVE CROSSECTIONAL STUDY</w:t>
      </w:r>
    </w:p>
    <w:p w:rsidR="001A7B33" w:rsidRPr="00E97D86" w:rsidRDefault="001A7B33" w:rsidP="00E97D86">
      <w:pPr>
        <w:spacing w:after="0" w:line="360" w:lineRule="auto"/>
        <w:jc w:val="both"/>
        <w:rPr>
          <w:rFonts w:ascii="Times New Roman" w:hAnsi="Times New Roman" w:cs="Times New Roman"/>
          <w:b/>
          <w:sz w:val="28"/>
          <w:szCs w:val="24"/>
        </w:rPr>
      </w:pPr>
    </w:p>
    <w:p w:rsidR="001A7B33" w:rsidRPr="00E97D86" w:rsidRDefault="001A7B33" w:rsidP="00E97D86">
      <w:pPr>
        <w:spacing w:line="360" w:lineRule="auto"/>
        <w:jc w:val="both"/>
        <w:rPr>
          <w:rFonts w:ascii="Times New Roman" w:hAnsi="Times New Roman" w:cs="Times New Roman"/>
          <w:b/>
          <w:sz w:val="28"/>
        </w:rPr>
      </w:pPr>
      <w:r w:rsidRPr="00E97D86">
        <w:rPr>
          <w:rFonts w:ascii="Times New Roman" w:hAnsi="Times New Roman" w:cs="Times New Roman"/>
          <w:b/>
          <w:sz w:val="28"/>
        </w:rPr>
        <w:t xml:space="preserve">                                                                        By: YeshiworkAmogne</w:t>
      </w:r>
    </w:p>
    <w:p w:rsidR="001A7B33" w:rsidRPr="00E97D86" w:rsidRDefault="001A7B33" w:rsidP="00E97D86">
      <w:pPr>
        <w:spacing w:line="360" w:lineRule="auto"/>
        <w:jc w:val="both"/>
        <w:rPr>
          <w:rFonts w:ascii="Times New Roman" w:hAnsi="Times New Roman" w:cs="Times New Roman"/>
          <w:b/>
          <w:sz w:val="28"/>
        </w:rPr>
      </w:pPr>
    </w:p>
    <w:p w:rsidR="001A7B33" w:rsidRPr="00E97D86" w:rsidRDefault="001A7B33" w:rsidP="00E97D86">
      <w:pPr>
        <w:spacing w:line="360" w:lineRule="auto"/>
        <w:jc w:val="both"/>
        <w:rPr>
          <w:rFonts w:ascii="Times New Roman" w:hAnsi="Times New Roman" w:cs="Times New Roman"/>
          <w:sz w:val="32"/>
        </w:rPr>
      </w:pPr>
    </w:p>
    <w:p w:rsidR="001A7B33" w:rsidRPr="008A58F0" w:rsidRDefault="008A58F0" w:rsidP="008A58F0">
      <w:pPr>
        <w:tabs>
          <w:tab w:val="left" w:pos="3600"/>
          <w:tab w:val="left" w:pos="3840"/>
        </w:tabs>
        <w:spacing w:after="0" w:line="360" w:lineRule="auto"/>
        <w:jc w:val="both"/>
        <w:rPr>
          <w:rFonts w:ascii="Times New Roman" w:hAnsi="Times New Roman" w:cs="Times New Roman"/>
          <w:b/>
          <w:sz w:val="28"/>
        </w:rPr>
      </w:pPr>
      <w:r w:rsidRPr="008A58F0">
        <w:rPr>
          <w:rFonts w:ascii="Times New Roman" w:hAnsi="Times New Roman" w:cs="Times New Roman"/>
          <w:b/>
          <w:sz w:val="28"/>
        </w:rPr>
        <w:t>Thesis Submitted To Bahir Dar  University, College Of Medicine And Health Sciences, School Of Public Health, Department Of Reproductive Health  In Partial Fulfillment Of  The Requirements For The Degree Of Masters Of Public Health In Reproductive Health</w:t>
      </w:r>
    </w:p>
    <w:p w:rsidR="001A7B33" w:rsidRPr="00E97D86" w:rsidRDefault="001A7B33" w:rsidP="00E97D86">
      <w:pPr>
        <w:spacing w:line="360" w:lineRule="auto"/>
        <w:jc w:val="both"/>
        <w:rPr>
          <w:rFonts w:ascii="Times New Roman" w:hAnsi="Times New Roman" w:cs="Times New Roman"/>
          <w:sz w:val="28"/>
          <w:szCs w:val="28"/>
        </w:rPr>
      </w:pPr>
    </w:p>
    <w:p w:rsidR="001A7B33" w:rsidRPr="00E97D86" w:rsidRDefault="0005344A" w:rsidP="00E97D86">
      <w:pPr>
        <w:spacing w:line="360" w:lineRule="auto"/>
        <w:jc w:val="both"/>
        <w:rPr>
          <w:rFonts w:ascii="Times New Roman" w:hAnsi="Times New Roman" w:cs="Times New Roman"/>
          <w:b/>
          <w:sz w:val="28"/>
          <w:szCs w:val="28"/>
        </w:rPr>
      </w:pPr>
      <w:r>
        <w:rPr>
          <w:rFonts w:ascii="Times New Roman" w:hAnsi="Times New Roman" w:cs="Times New Roman"/>
          <w:b/>
          <w:sz w:val="28"/>
          <w:szCs w:val="28"/>
        </w:rPr>
        <w:t>OCTOBER</w:t>
      </w:r>
      <w:r w:rsidRPr="00E97D86">
        <w:rPr>
          <w:rFonts w:ascii="Times New Roman" w:hAnsi="Times New Roman" w:cs="Times New Roman"/>
          <w:b/>
          <w:sz w:val="28"/>
          <w:szCs w:val="28"/>
        </w:rPr>
        <w:t>, 2017</w:t>
      </w:r>
    </w:p>
    <w:p w:rsidR="001A7B33" w:rsidRPr="00E97D86" w:rsidRDefault="00167DF0" w:rsidP="00E97D86">
      <w:pPr>
        <w:spacing w:line="360" w:lineRule="auto"/>
        <w:jc w:val="both"/>
        <w:rPr>
          <w:rFonts w:ascii="Times New Roman" w:hAnsi="Times New Roman" w:cs="Times New Roman"/>
          <w:b/>
          <w:sz w:val="28"/>
          <w:szCs w:val="28"/>
        </w:rPr>
      </w:pPr>
      <w:r w:rsidRPr="00E97D86">
        <w:rPr>
          <w:rFonts w:ascii="Times New Roman" w:hAnsi="Times New Roman" w:cs="Times New Roman"/>
          <w:b/>
          <w:sz w:val="28"/>
          <w:szCs w:val="28"/>
        </w:rPr>
        <w:t>BAHIRDAR, ETHIOPIA</w:t>
      </w:r>
    </w:p>
    <w:p w:rsidR="001A7B33" w:rsidRPr="00E97D86" w:rsidRDefault="00620AF4" w:rsidP="00E97D86">
      <w:pPr>
        <w:spacing w:line="360" w:lineRule="auto"/>
        <w:jc w:val="both"/>
        <w:rPr>
          <w:rFonts w:ascii="Times New Roman" w:hAnsi="Times New Roman" w:cs="Times New Roman"/>
          <w:b/>
          <w:sz w:val="28"/>
          <w:szCs w:val="28"/>
        </w:rPr>
        <w:sectPr w:rsidR="001A7B33" w:rsidRPr="00E97D86" w:rsidSect="006411B1">
          <w:footerReference w:type="default" r:id="rId11"/>
          <w:pgSz w:w="12240" w:h="15840"/>
          <w:pgMar w:top="1260" w:right="1440" w:bottom="1440" w:left="1440" w:header="720" w:footer="720" w:gutter="0"/>
          <w:pgNumType w:start="1"/>
          <w:cols w:space="720"/>
          <w:docGrid w:linePitch="360"/>
        </w:sectPr>
      </w:pPr>
      <w:r>
        <w:rPr>
          <w:rFonts w:ascii="Times New Roman" w:hAnsi="Times New Roman" w:cs="Times New Roman"/>
          <w:b/>
          <w:noProof/>
          <w:sz w:val="28"/>
          <w:szCs w:val="28"/>
        </w:rPr>
        <mc:AlternateContent>
          <mc:Choice Requires="wps">
            <w:drawing>
              <wp:anchor distT="0" distB="0" distL="114300" distR="114300" simplePos="0" relativeHeight="251661312" behindDoc="0" locked="0" layoutInCell="1" allowOverlap="1">
                <wp:simplePos x="0" y="0"/>
                <wp:positionH relativeFrom="column">
                  <wp:posOffset>2486025</wp:posOffset>
                </wp:positionH>
                <wp:positionV relativeFrom="paragraph">
                  <wp:posOffset>805815</wp:posOffset>
                </wp:positionV>
                <wp:extent cx="1143000" cy="542925"/>
                <wp:effectExtent l="0" t="0" r="19050" b="28575"/>
                <wp:wrapNone/>
                <wp:docPr id="1069" name="Text Box 10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3000" cy="5429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97594E" w:rsidRDefault="009759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69" o:spid="_x0000_s1026" type="#_x0000_t202" style="position:absolute;left:0;text-align:left;margin-left:195.75pt;margin-top:63.45pt;width:90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" fillcolor="white [3201]" strokecolor="white [3212]" strokeweight=".5pt">
                <v:path arrowok="t"/>
                <v:textbox>
                  <w:txbxContent>
                    <w:p w:rsidR="0097594E" w:rsidRDefault="0097594E"/>
                  </w:txbxContent>
                </v:textbox>
              </v:shape>
            </w:pict>
          </mc:Fallback>
        </mc:AlternateContent>
      </w:r>
      <w:r w:rsidR="001A7B33" w:rsidRPr="00E97D86">
        <w:rPr>
          <w:rFonts w:ascii="Times New Roman" w:hAnsi="Times New Roman" w:cs="Times New Roman"/>
          <w:b/>
          <w:sz w:val="28"/>
          <w:szCs w:val="28"/>
        </w:rPr>
        <w:br w:type="page"/>
      </w:r>
    </w:p>
    <w:p w:rsidR="001A7B33" w:rsidRPr="00E97D86" w:rsidRDefault="001A7B33" w:rsidP="00E97D86">
      <w:pPr>
        <w:spacing w:line="360" w:lineRule="auto"/>
        <w:jc w:val="both"/>
        <w:rPr>
          <w:rFonts w:ascii="Times New Roman" w:hAnsi="Times New Roman" w:cs="Times New Roman"/>
          <w:b/>
          <w:sz w:val="28"/>
          <w:szCs w:val="28"/>
        </w:rPr>
      </w:pPr>
      <w:r w:rsidRPr="00E97D86">
        <w:rPr>
          <w:rFonts w:ascii="Times New Roman" w:hAnsi="Times New Roman" w:cs="Times New Roman"/>
          <w:b/>
          <w:sz w:val="24"/>
          <w:szCs w:val="32"/>
        </w:rPr>
        <w:lastRenderedPageBreak/>
        <w:t xml:space="preserve">BAHIRDAR UNIVERSITY, COLLEGE OF </w:t>
      </w:r>
      <w:r w:rsidR="005F4304" w:rsidRPr="00E97D86">
        <w:rPr>
          <w:rFonts w:ascii="Times New Roman" w:hAnsi="Times New Roman" w:cs="Times New Roman"/>
          <w:b/>
          <w:sz w:val="24"/>
          <w:szCs w:val="32"/>
        </w:rPr>
        <w:t>MEDICINE AND</w:t>
      </w:r>
      <w:r w:rsidR="00C9608A" w:rsidRPr="00E97D86">
        <w:rPr>
          <w:rFonts w:ascii="Times New Roman" w:hAnsi="Times New Roman" w:cs="Times New Roman"/>
          <w:b/>
          <w:sz w:val="24"/>
          <w:szCs w:val="32"/>
        </w:rPr>
        <w:t xml:space="preserve">HEALTH </w:t>
      </w:r>
      <w:r w:rsidR="005F4304" w:rsidRPr="00E97D86">
        <w:rPr>
          <w:rFonts w:ascii="Times New Roman" w:hAnsi="Times New Roman" w:cs="Times New Roman"/>
          <w:b/>
          <w:sz w:val="24"/>
          <w:szCs w:val="32"/>
        </w:rPr>
        <w:t>SCIENCE, SCHOOL</w:t>
      </w:r>
      <w:r w:rsidR="00C9608A" w:rsidRPr="00E97D86">
        <w:rPr>
          <w:rFonts w:ascii="Times New Roman" w:hAnsi="Times New Roman" w:cs="Times New Roman"/>
          <w:b/>
          <w:sz w:val="24"/>
          <w:szCs w:val="32"/>
        </w:rPr>
        <w:t xml:space="preserve"> OF PUBLIC HEALTH,</w:t>
      </w:r>
      <w:r w:rsidRPr="00E97D86">
        <w:rPr>
          <w:rFonts w:ascii="Times New Roman" w:hAnsi="Times New Roman" w:cs="Times New Roman"/>
          <w:b/>
          <w:sz w:val="24"/>
          <w:szCs w:val="32"/>
        </w:rPr>
        <w:t xml:space="preserve"> DEPARTMENT OF REPRODUCTIVE HEALTH</w:t>
      </w:r>
    </w:p>
    <w:p w:rsidR="001A7B33" w:rsidRPr="00E97D86" w:rsidRDefault="001A7B33" w:rsidP="00E97D86">
      <w:pPr>
        <w:spacing w:line="360" w:lineRule="auto"/>
        <w:jc w:val="both"/>
        <w:rPr>
          <w:rFonts w:ascii="Times New Roman" w:hAnsi="Times New Roman" w:cs="Times New Roman"/>
          <w:sz w:val="32"/>
        </w:rPr>
      </w:pPr>
    </w:p>
    <w:p w:rsidR="001A7B33" w:rsidRPr="00E97D86" w:rsidRDefault="001A7B33" w:rsidP="00E97D86">
      <w:pPr>
        <w:spacing w:line="360" w:lineRule="auto"/>
        <w:jc w:val="both"/>
        <w:rPr>
          <w:rFonts w:ascii="Times New Roman" w:hAnsi="Times New Roman" w:cs="Times New Roman"/>
          <w:sz w:val="32"/>
        </w:rPr>
      </w:pPr>
    </w:p>
    <w:p w:rsidR="00C77781" w:rsidRPr="00E97D86" w:rsidRDefault="00C77781" w:rsidP="00E97D86">
      <w:pPr>
        <w:spacing w:line="360" w:lineRule="auto"/>
        <w:jc w:val="both"/>
        <w:rPr>
          <w:rFonts w:ascii="Times New Roman" w:hAnsi="Times New Roman" w:cs="Times New Roman"/>
          <w:b/>
          <w:sz w:val="24"/>
          <w:szCs w:val="24"/>
        </w:rPr>
      </w:pPr>
      <w:r w:rsidRPr="00E97D86">
        <w:rPr>
          <w:rFonts w:ascii="Times New Roman" w:hAnsi="Times New Roman" w:cs="Times New Roman"/>
          <w:b/>
          <w:sz w:val="24"/>
          <w:szCs w:val="24"/>
        </w:rPr>
        <w:t>UNDER FIVE</w:t>
      </w:r>
      <w:r w:rsidR="000205C8" w:rsidRPr="00E97D86">
        <w:rPr>
          <w:rFonts w:ascii="Times New Roman" w:hAnsi="Times New Roman" w:cs="Times New Roman"/>
          <w:b/>
          <w:sz w:val="24"/>
          <w:szCs w:val="24"/>
        </w:rPr>
        <w:t xml:space="preserve"> CHILDREN</w:t>
      </w:r>
      <w:r w:rsidRPr="00E97D86">
        <w:rPr>
          <w:rFonts w:ascii="Times New Roman" w:hAnsi="Times New Roman" w:cs="Times New Roman"/>
          <w:b/>
          <w:sz w:val="24"/>
          <w:szCs w:val="24"/>
        </w:rPr>
        <w:t xml:space="preserve"> DIARRHEA AMONG MODEL HOUSEHOLD</w:t>
      </w:r>
      <w:r w:rsidR="00901E62">
        <w:rPr>
          <w:rFonts w:ascii="Times New Roman" w:hAnsi="Times New Roman" w:cs="Times New Roman"/>
          <w:b/>
          <w:sz w:val="24"/>
          <w:szCs w:val="24"/>
        </w:rPr>
        <w:t>S</w:t>
      </w:r>
      <w:r w:rsidRPr="00E97D86">
        <w:rPr>
          <w:rFonts w:ascii="Times New Roman" w:hAnsi="Times New Roman" w:cs="Times New Roman"/>
          <w:b/>
          <w:sz w:val="24"/>
          <w:szCs w:val="24"/>
        </w:rPr>
        <w:t xml:space="preserve"> AND NON-MODEL HOUSEHOLD</w:t>
      </w:r>
      <w:r w:rsidR="00901E62">
        <w:rPr>
          <w:rFonts w:ascii="Times New Roman" w:hAnsi="Times New Roman" w:cs="Times New Roman"/>
          <w:b/>
          <w:sz w:val="24"/>
          <w:szCs w:val="24"/>
        </w:rPr>
        <w:t>S</w:t>
      </w:r>
      <w:r w:rsidRPr="00E97D86">
        <w:rPr>
          <w:rFonts w:ascii="Times New Roman" w:hAnsi="Times New Roman" w:cs="Times New Roman"/>
          <w:b/>
          <w:sz w:val="24"/>
          <w:szCs w:val="24"/>
        </w:rPr>
        <w:t xml:space="preserve"> IN YILMANADENSA DISTRICT, NORTH WEST ETHIOPIA: COMMUNITY BASED COMPARATIVE CROSSECTIONAL STUDY</w:t>
      </w:r>
    </w:p>
    <w:p w:rsidR="001A7B33" w:rsidRPr="00E97D86" w:rsidRDefault="001A7B33" w:rsidP="00E97D86">
      <w:pPr>
        <w:spacing w:after="0" w:line="360" w:lineRule="auto"/>
        <w:jc w:val="both"/>
        <w:rPr>
          <w:rFonts w:ascii="Times New Roman" w:hAnsi="Times New Roman" w:cs="Times New Roman"/>
          <w:b/>
          <w:sz w:val="28"/>
          <w:szCs w:val="24"/>
        </w:rPr>
      </w:pPr>
    </w:p>
    <w:p w:rsidR="001A7B33" w:rsidRPr="00E97D86" w:rsidRDefault="001A7B33" w:rsidP="00E97D86">
      <w:pPr>
        <w:spacing w:line="360" w:lineRule="auto"/>
        <w:jc w:val="both"/>
        <w:rPr>
          <w:rFonts w:ascii="Times New Roman" w:hAnsi="Times New Roman" w:cs="Times New Roman"/>
          <w:sz w:val="24"/>
          <w:szCs w:val="24"/>
        </w:rPr>
      </w:pPr>
    </w:p>
    <w:p w:rsidR="001A7B33" w:rsidRPr="00E97D86" w:rsidRDefault="001A7B33" w:rsidP="00E97D86">
      <w:pPr>
        <w:spacing w:line="360" w:lineRule="auto"/>
        <w:jc w:val="both"/>
        <w:rPr>
          <w:rFonts w:ascii="Times New Roman" w:hAnsi="Times New Roman" w:cs="Times New Roman"/>
          <w:sz w:val="24"/>
          <w:szCs w:val="24"/>
        </w:rPr>
      </w:pPr>
    </w:p>
    <w:p w:rsidR="001A7B33" w:rsidRPr="00E97D86" w:rsidRDefault="001A7B33" w:rsidP="00E97D86">
      <w:pPr>
        <w:spacing w:line="360" w:lineRule="auto"/>
        <w:jc w:val="both"/>
        <w:rPr>
          <w:rFonts w:ascii="Times New Roman" w:hAnsi="Times New Roman" w:cs="Times New Roman"/>
          <w:sz w:val="24"/>
          <w:szCs w:val="24"/>
        </w:rPr>
      </w:pPr>
    </w:p>
    <w:p w:rsidR="001A7B33" w:rsidRPr="00E97D86" w:rsidRDefault="0059251F" w:rsidP="00E97D86">
      <w:pPr>
        <w:spacing w:line="360" w:lineRule="auto"/>
        <w:jc w:val="both"/>
        <w:rPr>
          <w:rFonts w:ascii="Times New Roman" w:hAnsi="Times New Roman" w:cs="Times New Roman"/>
          <w:b/>
          <w:sz w:val="28"/>
        </w:rPr>
      </w:pPr>
      <w:r>
        <w:rPr>
          <w:rFonts w:ascii="Times New Roman" w:hAnsi="Times New Roman" w:cs="Times New Roman"/>
          <w:b/>
          <w:sz w:val="28"/>
        </w:rPr>
        <w:t xml:space="preserve">                                                              </w:t>
      </w:r>
      <w:r w:rsidR="001A7B33" w:rsidRPr="00E97D86">
        <w:rPr>
          <w:rFonts w:ascii="Times New Roman" w:hAnsi="Times New Roman" w:cs="Times New Roman"/>
          <w:b/>
          <w:sz w:val="28"/>
        </w:rPr>
        <w:t>By: YeshiworkAmogne</w:t>
      </w:r>
    </w:p>
    <w:p w:rsidR="00EF702A" w:rsidRPr="00E97D86" w:rsidRDefault="00EF702A" w:rsidP="00E97D86">
      <w:pPr>
        <w:spacing w:line="360" w:lineRule="auto"/>
        <w:jc w:val="both"/>
        <w:rPr>
          <w:rFonts w:ascii="Times New Roman" w:hAnsi="Times New Roman" w:cs="Times New Roman"/>
          <w:b/>
          <w:sz w:val="28"/>
        </w:rPr>
      </w:pPr>
    </w:p>
    <w:p w:rsidR="00EF702A" w:rsidRPr="00E97D86" w:rsidRDefault="00EF702A" w:rsidP="00E97D86">
      <w:pPr>
        <w:spacing w:line="360" w:lineRule="auto"/>
        <w:jc w:val="both"/>
        <w:rPr>
          <w:rFonts w:ascii="Times New Roman" w:hAnsi="Times New Roman" w:cs="Times New Roman"/>
          <w:b/>
          <w:sz w:val="28"/>
        </w:rPr>
      </w:pPr>
    </w:p>
    <w:p w:rsidR="001A7B33" w:rsidRPr="00E97D86" w:rsidRDefault="001A7B33" w:rsidP="00E97D86">
      <w:pPr>
        <w:spacing w:line="360" w:lineRule="auto"/>
        <w:ind w:firstLine="720"/>
        <w:jc w:val="both"/>
        <w:rPr>
          <w:rFonts w:ascii="Times New Roman" w:hAnsi="Times New Roman" w:cs="Times New Roman"/>
          <w:b/>
          <w:sz w:val="28"/>
        </w:rPr>
      </w:pPr>
      <w:r w:rsidRPr="00E97D86">
        <w:rPr>
          <w:rFonts w:ascii="Times New Roman" w:hAnsi="Times New Roman" w:cs="Times New Roman"/>
          <w:b/>
          <w:sz w:val="28"/>
        </w:rPr>
        <w:t xml:space="preserve">Advisors:  Mr.Worku Awoke </w:t>
      </w:r>
      <w:r w:rsidR="00D434EA" w:rsidRPr="00E97D86">
        <w:rPr>
          <w:rFonts w:ascii="Times New Roman" w:hAnsi="Times New Roman" w:cs="Times New Roman"/>
          <w:b/>
          <w:sz w:val="28"/>
        </w:rPr>
        <w:t>(</w:t>
      </w:r>
      <w:r w:rsidR="000A355D" w:rsidRPr="00E97D86">
        <w:rPr>
          <w:rFonts w:ascii="Times New Roman" w:hAnsi="Times New Roman" w:cs="Times New Roman"/>
          <w:b/>
          <w:sz w:val="28"/>
        </w:rPr>
        <w:t>Assistant professor</w:t>
      </w:r>
      <w:r w:rsidR="00D434EA" w:rsidRPr="00E97D86">
        <w:rPr>
          <w:rFonts w:ascii="Times New Roman" w:hAnsi="Times New Roman" w:cs="Times New Roman"/>
          <w:b/>
          <w:sz w:val="28"/>
        </w:rPr>
        <w:t>)</w:t>
      </w:r>
    </w:p>
    <w:p w:rsidR="001A7B33" w:rsidRPr="00E97D86" w:rsidRDefault="0059251F" w:rsidP="00E97D86">
      <w:pPr>
        <w:spacing w:line="360" w:lineRule="auto"/>
        <w:jc w:val="both"/>
        <w:rPr>
          <w:rFonts w:ascii="Times New Roman" w:hAnsi="Times New Roman" w:cs="Times New Roman"/>
          <w:b/>
          <w:sz w:val="32"/>
        </w:rPr>
      </w:pPr>
      <w:r>
        <w:rPr>
          <w:rFonts w:ascii="Times New Roman" w:hAnsi="Times New Roman" w:cs="Times New Roman"/>
          <w:b/>
          <w:sz w:val="28"/>
        </w:rPr>
        <w:t xml:space="preserve">                           </w:t>
      </w:r>
      <w:r w:rsidR="001A7B33" w:rsidRPr="00E97D86">
        <w:rPr>
          <w:rFonts w:ascii="Times New Roman" w:hAnsi="Times New Roman" w:cs="Times New Roman"/>
          <w:b/>
          <w:sz w:val="28"/>
        </w:rPr>
        <w:t xml:space="preserve">Mr. MesafintMolla (Assistant </w:t>
      </w:r>
      <w:r w:rsidR="00D434EA" w:rsidRPr="00E97D86">
        <w:rPr>
          <w:rFonts w:ascii="Times New Roman" w:hAnsi="Times New Roman" w:cs="Times New Roman"/>
          <w:b/>
          <w:sz w:val="28"/>
        </w:rPr>
        <w:t>professor</w:t>
      </w:r>
      <w:r w:rsidR="001A7B33" w:rsidRPr="00E97D86">
        <w:rPr>
          <w:rFonts w:ascii="Times New Roman" w:hAnsi="Times New Roman" w:cs="Times New Roman"/>
          <w:b/>
          <w:sz w:val="32"/>
        </w:rPr>
        <w:t>)</w:t>
      </w:r>
    </w:p>
    <w:p w:rsidR="000A355D" w:rsidRPr="00E97D86" w:rsidRDefault="000A355D" w:rsidP="00E97D86">
      <w:pPr>
        <w:spacing w:line="360" w:lineRule="auto"/>
        <w:jc w:val="both"/>
        <w:rPr>
          <w:rFonts w:ascii="Times New Roman" w:hAnsi="Times New Roman" w:cs="Times New Roman"/>
          <w:b/>
          <w:sz w:val="28"/>
        </w:rPr>
      </w:pPr>
    </w:p>
    <w:p w:rsidR="000A355D" w:rsidRPr="00E97D86" w:rsidRDefault="000A355D" w:rsidP="00E97D86">
      <w:pPr>
        <w:spacing w:line="360" w:lineRule="auto"/>
        <w:jc w:val="both"/>
        <w:rPr>
          <w:rFonts w:ascii="Times New Roman" w:hAnsi="Times New Roman" w:cs="Times New Roman"/>
          <w:b/>
          <w:sz w:val="28"/>
        </w:rPr>
      </w:pPr>
    </w:p>
    <w:p w:rsidR="001A7B33" w:rsidRPr="00E97D86" w:rsidRDefault="00C91E1A" w:rsidP="003A18BC">
      <w:pPr>
        <w:spacing w:line="360" w:lineRule="auto"/>
        <w:rPr>
          <w:rFonts w:ascii="Times New Roman" w:hAnsi="Times New Roman" w:cs="Times New Roman"/>
          <w:b/>
          <w:sz w:val="28"/>
        </w:rPr>
      </w:pPr>
      <w:r>
        <w:rPr>
          <w:rFonts w:ascii="Times New Roman" w:hAnsi="Times New Roman" w:cs="Times New Roman"/>
          <w:b/>
          <w:sz w:val="28"/>
        </w:rPr>
        <w:t xml:space="preserve">                                                                                                         October</w:t>
      </w:r>
      <w:r w:rsidR="001A7B33" w:rsidRPr="00E97D86">
        <w:rPr>
          <w:rFonts w:ascii="Times New Roman" w:hAnsi="Times New Roman" w:cs="Times New Roman"/>
          <w:b/>
          <w:sz w:val="28"/>
        </w:rPr>
        <w:t>, 2017</w:t>
      </w:r>
    </w:p>
    <w:p w:rsidR="001A7B33" w:rsidRPr="00E97D86" w:rsidRDefault="00620AF4" w:rsidP="003A18BC">
      <w:pPr>
        <w:spacing w:line="360" w:lineRule="auto"/>
        <w:jc w:val="right"/>
        <w:rPr>
          <w:rFonts w:ascii="Times New Roman" w:hAnsi="Times New Roman" w:cs="Times New Roman"/>
          <w:b/>
          <w:sz w:val="28"/>
        </w:rPr>
      </w:pPr>
      <w:r>
        <w:rPr>
          <w:rFonts w:ascii="Times New Roman" w:hAnsi="Times New Roman" w:cs="Times New Roman"/>
          <w:b/>
          <w:noProof/>
          <w:sz w:val="28"/>
        </w:rPr>
        <mc:AlternateContent>
          <mc:Choice Requires="wps">
            <w:drawing>
              <wp:anchor distT="0" distB="0" distL="114300" distR="114300" simplePos="0" relativeHeight="251662336" behindDoc="0" locked="0" layoutInCell="1" allowOverlap="1">
                <wp:simplePos x="0" y="0"/>
                <wp:positionH relativeFrom="column">
                  <wp:posOffset>2476500</wp:posOffset>
                </wp:positionH>
                <wp:positionV relativeFrom="paragraph">
                  <wp:posOffset>941070</wp:posOffset>
                </wp:positionV>
                <wp:extent cx="1104900" cy="447675"/>
                <wp:effectExtent l="0" t="0" r="19050" b="28575"/>
                <wp:wrapNone/>
                <wp:docPr id="1070" name="Text Box 10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4900" cy="4476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97594E" w:rsidRDefault="009759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070" o:spid="_x0000_s1027" type="#_x0000_t202" style="position:absolute;left:0;text-align:left;margin-left:195pt;margin-top:74.1pt;width:87pt;height:3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" fillcolor="white [3201]" strokecolor="white [3212]" strokeweight=".5pt">
                <v:path arrowok="t"/>
                <v:textbox>
                  <w:txbxContent>
                    <w:p w:rsidR="0097594E" w:rsidRDefault="0097594E"/>
                  </w:txbxContent>
                </v:textbox>
              </v:shape>
            </w:pict>
          </mc:Fallback>
        </mc:AlternateContent>
      </w:r>
      <w:r w:rsidR="001A7B33" w:rsidRPr="00E97D86">
        <w:rPr>
          <w:rFonts w:ascii="Times New Roman" w:hAnsi="Times New Roman" w:cs="Times New Roman"/>
          <w:b/>
          <w:sz w:val="28"/>
        </w:rPr>
        <w:t>Bahir</w:t>
      </w:r>
      <w:r w:rsidR="00084D87" w:rsidRPr="00E97D86">
        <w:rPr>
          <w:rFonts w:ascii="Times New Roman" w:hAnsi="Times New Roman" w:cs="Times New Roman"/>
          <w:b/>
          <w:sz w:val="28"/>
        </w:rPr>
        <w:t xml:space="preserve"> Dar,</w:t>
      </w:r>
      <w:r w:rsidR="001A7B33" w:rsidRPr="00E97D86">
        <w:rPr>
          <w:rFonts w:ascii="Times New Roman" w:hAnsi="Times New Roman" w:cs="Times New Roman"/>
          <w:b/>
          <w:sz w:val="28"/>
        </w:rPr>
        <w:t xml:space="preserve"> Ethiopia</w:t>
      </w:r>
    </w:p>
    <w:p w:rsidR="00EF702A" w:rsidRPr="00E97D86" w:rsidRDefault="00EF702A" w:rsidP="00E97D86">
      <w:pPr>
        <w:pStyle w:val="Heading1"/>
        <w:jc w:val="both"/>
        <w:sectPr w:rsidR="00EF702A" w:rsidRPr="00E97D86" w:rsidSect="00EF702A">
          <w:footerReference w:type="default" r:id="rId12"/>
          <w:pgSz w:w="12240" w:h="15840"/>
          <w:pgMar w:top="1440" w:right="1440" w:bottom="1440" w:left="1440" w:header="720" w:footer="720" w:gutter="0"/>
          <w:pgNumType w:fmt="lowerRoman" w:start="1"/>
          <w:cols w:space="720"/>
          <w:docGrid w:linePitch="360"/>
        </w:sectPr>
      </w:pPr>
    </w:p>
    <w:p w:rsidR="001A7B33" w:rsidRPr="00E97D86" w:rsidRDefault="001A7B33" w:rsidP="00E97D86">
      <w:pPr>
        <w:pStyle w:val="Heading1"/>
        <w:jc w:val="both"/>
      </w:pPr>
      <w:bookmarkStart w:id="0" w:name="_Toc468843105"/>
      <w:bookmarkStart w:id="1" w:name="_Toc483210904"/>
      <w:bookmarkStart w:id="2" w:name="_Toc321103018"/>
      <w:r w:rsidRPr="00E97D86">
        <w:rPr>
          <w:sz w:val="32"/>
          <w:szCs w:val="32"/>
        </w:rPr>
        <w:lastRenderedPageBreak/>
        <w:t>Acknowledgment</w:t>
      </w:r>
      <w:bookmarkEnd w:id="0"/>
      <w:bookmarkEnd w:id="1"/>
      <w:r w:rsidR="005872CD" w:rsidRPr="00E97D86">
        <w:rPr>
          <w:sz w:val="32"/>
          <w:szCs w:val="32"/>
        </w:rPr>
        <w:t>s</w:t>
      </w:r>
      <w:bookmarkEnd w:id="2"/>
    </w:p>
    <w:p w:rsidR="001A7B33" w:rsidRPr="00E97D86" w:rsidRDefault="001A7B33" w:rsidP="00E97D86">
      <w:pPr>
        <w:spacing w:after="0" w:line="360" w:lineRule="auto"/>
        <w:jc w:val="both"/>
        <w:rPr>
          <w:rFonts w:ascii="Times New Roman" w:hAnsi="Times New Roman" w:cs="Times New Roman"/>
          <w:sz w:val="24"/>
        </w:rPr>
      </w:pPr>
      <w:r w:rsidRPr="00E97D86">
        <w:rPr>
          <w:rFonts w:ascii="Times New Roman" w:hAnsi="Times New Roman" w:cs="Times New Roman"/>
          <w:color w:val="000000"/>
          <w:sz w:val="24"/>
          <w:szCs w:val="24"/>
        </w:rPr>
        <w:t>First and foremost, I would like to express m</w:t>
      </w:r>
      <w:r w:rsidRPr="00E97D86">
        <w:rPr>
          <w:rFonts w:ascii="Times New Roman" w:hAnsi="Times New Roman" w:cs="Times New Roman"/>
          <w:sz w:val="24"/>
        </w:rPr>
        <w:t>y special gratitude goes to my advisors Mr. Worku Awoke and Mr</w:t>
      </w:r>
      <w:r w:rsidRPr="00437925">
        <w:rPr>
          <w:rFonts w:ascii="Times New Roman" w:hAnsi="Times New Roman" w:cs="Times New Roman"/>
          <w:sz w:val="24"/>
        </w:rPr>
        <w:t>.</w:t>
      </w:r>
      <w:r w:rsidRPr="00E97D86">
        <w:rPr>
          <w:rFonts w:ascii="Times New Roman" w:hAnsi="Times New Roman" w:cs="Times New Roman"/>
          <w:sz w:val="24"/>
        </w:rPr>
        <w:t>Mesafinet</w:t>
      </w:r>
      <w:r w:rsidR="0097594E">
        <w:rPr>
          <w:rFonts w:ascii="Times New Roman" w:hAnsi="Times New Roman" w:cs="Times New Roman"/>
          <w:sz w:val="24"/>
        </w:rPr>
        <w:t xml:space="preserve"> </w:t>
      </w:r>
      <w:r w:rsidRPr="00E97D86">
        <w:rPr>
          <w:rFonts w:ascii="Times New Roman" w:hAnsi="Times New Roman" w:cs="Times New Roman"/>
          <w:sz w:val="24"/>
        </w:rPr>
        <w:t>Molla for their unreserved encouragement and provision of constructive comments and guidance from the beginning of my proposal development up to thesis writing.</w:t>
      </w:r>
    </w:p>
    <w:p w:rsidR="004F5A3C" w:rsidRPr="00E97D86" w:rsidRDefault="004F5A3C" w:rsidP="00E97D86">
      <w:pPr>
        <w:spacing w:after="0" w:line="360" w:lineRule="auto"/>
        <w:jc w:val="both"/>
        <w:rPr>
          <w:rFonts w:ascii="Times New Roman" w:hAnsi="Times New Roman" w:cs="Times New Roman"/>
          <w:sz w:val="24"/>
        </w:rPr>
      </w:pPr>
      <w:r w:rsidRPr="00E97D86">
        <w:rPr>
          <w:rFonts w:ascii="Times New Roman" w:hAnsi="Times New Roman" w:cs="Times New Roman"/>
          <w:sz w:val="24"/>
        </w:rPr>
        <w:t>I am very much indebted to Bahir</w:t>
      </w:r>
      <w:r w:rsidR="00FD7DDE" w:rsidRPr="00E97D86">
        <w:rPr>
          <w:rFonts w:ascii="Times New Roman" w:hAnsi="Times New Roman" w:cs="Times New Roman"/>
          <w:sz w:val="24"/>
        </w:rPr>
        <w:t>D</w:t>
      </w:r>
      <w:r w:rsidRPr="00E97D86">
        <w:rPr>
          <w:rFonts w:ascii="Times New Roman" w:hAnsi="Times New Roman" w:cs="Times New Roman"/>
          <w:sz w:val="24"/>
        </w:rPr>
        <w:t>ar</w:t>
      </w:r>
      <w:r w:rsidR="0062292F">
        <w:rPr>
          <w:rFonts w:ascii="Times New Roman" w:hAnsi="Times New Roman" w:cs="Times New Roman"/>
          <w:sz w:val="24"/>
        </w:rPr>
        <w:t xml:space="preserve"> </w:t>
      </w:r>
      <w:r w:rsidR="002004A3">
        <w:rPr>
          <w:rFonts w:ascii="Times New Roman" w:hAnsi="Times New Roman" w:cs="Times New Roman"/>
          <w:sz w:val="24"/>
        </w:rPr>
        <w:t>University,</w:t>
      </w:r>
      <w:r w:rsidR="00FD7DDE" w:rsidRPr="00E97D86">
        <w:rPr>
          <w:rFonts w:ascii="Times New Roman" w:hAnsi="Times New Roman" w:cs="Times New Roman"/>
          <w:sz w:val="24"/>
          <w:szCs w:val="32"/>
        </w:rPr>
        <w:t>college of</w:t>
      </w:r>
      <w:r w:rsidR="00A21410">
        <w:rPr>
          <w:rFonts w:ascii="Times New Roman" w:hAnsi="Times New Roman" w:cs="Times New Roman"/>
          <w:sz w:val="24"/>
          <w:szCs w:val="32"/>
        </w:rPr>
        <w:t xml:space="preserve"> medicine </w:t>
      </w:r>
      <w:r w:rsidR="002004A3">
        <w:rPr>
          <w:rFonts w:ascii="Times New Roman" w:hAnsi="Times New Roman" w:cs="Times New Roman"/>
          <w:sz w:val="24"/>
          <w:szCs w:val="32"/>
        </w:rPr>
        <w:t xml:space="preserve">and </w:t>
      </w:r>
      <w:r w:rsidR="0090093C">
        <w:rPr>
          <w:rFonts w:ascii="Times New Roman" w:hAnsi="Times New Roman" w:cs="Times New Roman"/>
          <w:sz w:val="24"/>
          <w:szCs w:val="32"/>
        </w:rPr>
        <w:t xml:space="preserve">Health Science ,School of Public </w:t>
      </w:r>
      <w:r w:rsidR="00FD7DDE" w:rsidRPr="00E97D86">
        <w:rPr>
          <w:rFonts w:ascii="Times New Roman" w:hAnsi="Times New Roman" w:cs="Times New Roman"/>
          <w:sz w:val="24"/>
          <w:szCs w:val="32"/>
        </w:rPr>
        <w:t xml:space="preserve"> health which gave me the opportunity to conduct to this study. </w:t>
      </w:r>
    </w:p>
    <w:p w:rsidR="001A7B33" w:rsidRPr="00E97D86" w:rsidRDefault="001A7B33" w:rsidP="00E97D86">
      <w:pPr>
        <w:autoSpaceDE w:val="0"/>
        <w:autoSpaceDN w:val="0"/>
        <w:adjustRightInd w:val="0"/>
        <w:spacing w:after="0" w:line="360" w:lineRule="auto"/>
        <w:jc w:val="both"/>
        <w:rPr>
          <w:rFonts w:ascii="Times New Roman" w:hAnsi="Times New Roman" w:cs="Times New Roman"/>
          <w:color w:val="000000"/>
          <w:sz w:val="24"/>
          <w:szCs w:val="24"/>
        </w:rPr>
      </w:pPr>
      <w:r w:rsidRPr="00E97D86">
        <w:rPr>
          <w:rFonts w:ascii="Times New Roman" w:hAnsi="Times New Roman" w:cs="Times New Roman"/>
          <w:sz w:val="24"/>
        </w:rPr>
        <w:t xml:space="preserve">I would like to thank the staff </w:t>
      </w:r>
      <w:r w:rsidR="00C21B7A" w:rsidRPr="00E97D86">
        <w:rPr>
          <w:rFonts w:ascii="Times New Roman" w:hAnsi="Times New Roman" w:cs="Times New Roman"/>
          <w:sz w:val="24"/>
        </w:rPr>
        <w:t>of Yilmanadensa</w:t>
      </w:r>
      <w:r w:rsidR="00F02499" w:rsidRPr="00E97D86">
        <w:rPr>
          <w:rFonts w:ascii="Times New Roman" w:hAnsi="Times New Roman" w:cs="Times New Roman"/>
          <w:sz w:val="24"/>
        </w:rPr>
        <w:t>Woreda</w:t>
      </w:r>
      <w:r w:rsidRPr="00E97D86">
        <w:rPr>
          <w:rFonts w:ascii="Times New Roman" w:hAnsi="Times New Roman" w:cs="Times New Roman"/>
          <w:sz w:val="24"/>
        </w:rPr>
        <w:t xml:space="preserve"> Health office in general to </w:t>
      </w:r>
      <w:r w:rsidR="00D3648F" w:rsidRPr="00E97D86">
        <w:rPr>
          <w:rFonts w:ascii="Times New Roman" w:hAnsi="Times New Roman" w:cs="Times New Roman"/>
          <w:sz w:val="24"/>
        </w:rPr>
        <w:t>providing me</w:t>
      </w:r>
      <w:r w:rsidRPr="00E97D86">
        <w:rPr>
          <w:rFonts w:ascii="Times New Roman" w:hAnsi="Times New Roman" w:cs="Times New Roman"/>
          <w:sz w:val="24"/>
        </w:rPr>
        <w:t xml:space="preserve"> the necessary information</w:t>
      </w:r>
      <w:r w:rsidRPr="00E97D86">
        <w:rPr>
          <w:rFonts w:ascii="Times New Roman" w:hAnsi="Times New Roman" w:cs="Times New Roman"/>
          <w:color w:val="000000"/>
          <w:sz w:val="24"/>
          <w:szCs w:val="24"/>
        </w:rPr>
        <w:t>.</w:t>
      </w:r>
    </w:p>
    <w:p w:rsidR="001A7B33" w:rsidRPr="00E97D86" w:rsidRDefault="001A7B33" w:rsidP="00E97D86">
      <w:pPr>
        <w:autoSpaceDE w:val="0"/>
        <w:autoSpaceDN w:val="0"/>
        <w:adjustRightInd w:val="0"/>
        <w:spacing w:after="0"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I would</w:t>
      </w:r>
      <w:r w:rsidR="0087613D" w:rsidRPr="00E97D86">
        <w:rPr>
          <w:rFonts w:ascii="Times New Roman" w:hAnsi="Times New Roman" w:cs="Times New Roman"/>
          <w:color w:val="000000"/>
          <w:sz w:val="24"/>
          <w:szCs w:val="24"/>
        </w:rPr>
        <w:t xml:space="preserve"> like</w:t>
      </w:r>
      <w:r w:rsidRPr="00E97D86">
        <w:rPr>
          <w:rFonts w:ascii="Times New Roman" w:hAnsi="Times New Roman" w:cs="Times New Roman"/>
          <w:color w:val="000000"/>
          <w:sz w:val="24"/>
          <w:szCs w:val="24"/>
        </w:rPr>
        <w:t xml:space="preserve"> to thank data collectors and supervisors for their kind cooperation  </w:t>
      </w:r>
    </w:p>
    <w:p w:rsidR="00823AE8" w:rsidRPr="00E97D86" w:rsidRDefault="00823AE8" w:rsidP="00E97D86">
      <w:pPr>
        <w:autoSpaceDE w:val="0"/>
        <w:autoSpaceDN w:val="0"/>
        <w:adjustRightInd w:val="0"/>
        <w:spacing w:after="0" w:line="360" w:lineRule="auto"/>
        <w:jc w:val="both"/>
        <w:rPr>
          <w:rFonts w:ascii="Times New Roman" w:hAnsi="Times New Roman" w:cs="Times New Roman"/>
          <w:sz w:val="24"/>
          <w:szCs w:val="24"/>
        </w:rPr>
      </w:pPr>
      <w:r w:rsidRPr="00E97D86">
        <w:rPr>
          <w:rFonts w:ascii="Times New Roman" w:hAnsi="Times New Roman" w:cs="Times New Roman"/>
          <w:color w:val="000000"/>
          <w:sz w:val="24"/>
          <w:szCs w:val="24"/>
        </w:rPr>
        <w:t xml:space="preserve">I am also grateful to the Health Extension Workers in the 9 selected kebeles of Yilmanadensa </w:t>
      </w:r>
    </w:p>
    <w:p w:rsidR="00823AE8" w:rsidRPr="00E97D86" w:rsidRDefault="00823AE8" w:rsidP="00CD465F">
      <w:pPr>
        <w:autoSpaceDE w:val="0"/>
        <w:autoSpaceDN w:val="0"/>
        <w:adjustRightInd w:val="0"/>
        <w:spacing w:after="0" w:line="360" w:lineRule="auto"/>
        <w:rPr>
          <w:rFonts w:ascii="Times New Roman" w:hAnsi="Times New Roman" w:cs="Times New Roman"/>
          <w:sz w:val="24"/>
          <w:szCs w:val="24"/>
        </w:rPr>
      </w:pPr>
      <w:r w:rsidRPr="00E97D86">
        <w:rPr>
          <w:rFonts w:ascii="Times New Roman" w:hAnsi="Times New Roman" w:cs="Times New Roman"/>
          <w:color w:val="000000"/>
          <w:sz w:val="24"/>
          <w:szCs w:val="24"/>
        </w:rPr>
        <w:t>Woreda for assisting me by providing data about under</w:t>
      </w:r>
      <w:r w:rsidR="00CD465F">
        <w:rPr>
          <w:rFonts w:ascii="Times New Roman" w:hAnsi="Times New Roman" w:cs="Times New Roman"/>
          <w:color w:val="000000"/>
          <w:sz w:val="24"/>
          <w:szCs w:val="24"/>
        </w:rPr>
        <w:t xml:space="preserve">five children and status of the </w:t>
      </w:r>
      <w:r w:rsidRPr="00E97D86">
        <w:rPr>
          <w:rFonts w:ascii="Times New Roman" w:hAnsi="Times New Roman" w:cs="Times New Roman"/>
          <w:color w:val="000000"/>
          <w:sz w:val="24"/>
          <w:szCs w:val="24"/>
        </w:rPr>
        <w:t>household</w:t>
      </w:r>
      <w:r w:rsidR="00CD465F">
        <w:rPr>
          <w:rFonts w:ascii="Times New Roman" w:hAnsi="Times New Roman" w:cs="Times New Roman"/>
          <w:color w:val="000000"/>
          <w:sz w:val="24"/>
          <w:szCs w:val="24"/>
        </w:rPr>
        <w:t>s</w:t>
      </w:r>
      <w:r w:rsidRPr="00E97D86">
        <w:rPr>
          <w:rFonts w:ascii="Times New Roman" w:hAnsi="Times New Roman" w:cs="Times New Roman"/>
          <w:color w:val="000000"/>
          <w:sz w:val="24"/>
          <w:szCs w:val="24"/>
        </w:rPr>
        <w:t>.</w:t>
      </w:r>
    </w:p>
    <w:p w:rsidR="001A7B33" w:rsidRPr="00E97D86" w:rsidRDefault="001A7B33" w:rsidP="00E97D86">
      <w:pPr>
        <w:autoSpaceDE w:val="0"/>
        <w:autoSpaceDN w:val="0"/>
        <w:adjustRightInd w:val="0"/>
        <w:spacing w:after="0"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Mothers of children are acknowledged for devoting their time to participate in the study</w:t>
      </w:r>
    </w:p>
    <w:p w:rsidR="001A7B33" w:rsidRPr="00E97D86" w:rsidRDefault="001A7B33" w:rsidP="00E97D86">
      <w:pPr>
        <w:autoSpaceDE w:val="0"/>
        <w:autoSpaceDN w:val="0"/>
        <w:adjustRightInd w:val="0"/>
        <w:spacing w:after="0" w:line="360" w:lineRule="auto"/>
        <w:jc w:val="both"/>
        <w:rPr>
          <w:rFonts w:ascii="Times New Roman" w:hAnsi="Times New Roman" w:cs="Times New Roman"/>
          <w:sz w:val="24"/>
          <w:szCs w:val="24"/>
        </w:rPr>
      </w:pPr>
      <w:r w:rsidRPr="00E97D86">
        <w:rPr>
          <w:rFonts w:ascii="Times New Roman" w:hAnsi="Times New Roman" w:cs="Times New Roman"/>
          <w:color w:val="000000"/>
          <w:sz w:val="24"/>
          <w:szCs w:val="24"/>
        </w:rPr>
        <w:t>I am highly indebted to my families and friends for their incessant moral support throughout my stay in graduate study.</w:t>
      </w:r>
    </w:p>
    <w:p w:rsidR="001A7B33" w:rsidRPr="00E97D86" w:rsidRDefault="001A7B33" w:rsidP="00E97D86">
      <w:pPr>
        <w:spacing w:line="360" w:lineRule="auto"/>
        <w:jc w:val="both"/>
        <w:rPr>
          <w:rFonts w:ascii="Times New Roman" w:hAnsi="Times New Roman" w:cs="Times New Roman"/>
          <w:sz w:val="24"/>
        </w:rPr>
      </w:pPr>
    </w:p>
    <w:p w:rsidR="001A7B33" w:rsidRPr="00E97D86" w:rsidRDefault="001A7B33" w:rsidP="00E97D86">
      <w:pPr>
        <w:spacing w:line="360" w:lineRule="auto"/>
        <w:jc w:val="both"/>
        <w:rPr>
          <w:rFonts w:ascii="Times New Roman" w:hAnsi="Times New Roman" w:cs="Times New Roman"/>
          <w:sz w:val="24"/>
        </w:rPr>
      </w:pPr>
    </w:p>
    <w:p w:rsidR="001A7B33" w:rsidRPr="00E97D86" w:rsidRDefault="001A7B33" w:rsidP="00E97D86">
      <w:pPr>
        <w:spacing w:line="360" w:lineRule="auto"/>
        <w:jc w:val="both"/>
        <w:rPr>
          <w:rFonts w:ascii="Times New Roman" w:hAnsi="Times New Roman" w:cs="Times New Roman"/>
          <w:sz w:val="24"/>
        </w:rPr>
      </w:pPr>
    </w:p>
    <w:p w:rsidR="001A7B33" w:rsidRPr="00E97D86" w:rsidRDefault="001A7B33" w:rsidP="00E97D86">
      <w:pPr>
        <w:spacing w:line="360" w:lineRule="auto"/>
        <w:jc w:val="both"/>
        <w:rPr>
          <w:rFonts w:ascii="Times New Roman" w:hAnsi="Times New Roman" w:cs="Times New Roman"/>
          <w:sz w:val="24"/>
        </w:rPr>
      </w:pPr>
    </w:p>
    <w:p w:rsidR="001A7B33" w:rsidRPr="00E97D86" w:rsidRDefault="001A7B33" w:rsidP="00E97D86">
      <w:pPr>
        <w:spacing w:line="360" w:lineRule="auto"/>
        <w:jc w:val="both"/>
        <w:rPr>
          <w:rFonts w:ascii="Times New Roman" w:hAnsi="Times New Roman" w:cs="Times New Roman"/>
          <w:sz w:val="24"/>
        </w:rPr>
      </w:pPr>
    </w:p>
    <w:p w:rsidR="001A7B33" w:rsidRPr="00E97D86" w:rsidRDefault="001A7B33" w:rsidP="00E97D86">
      <w:pPr>
        <w:spacing w:line="360" w:lineRule="auto"/>
        <w:jc w:val="both"/>
        <w:rPr>
          <w:rFonts w:ascii="Times New Roman" w:hAnsi="Times New Roman" w:cs="Times New Roman"/>
          <w:sz w:val="24"/>
        </w:rPr>
      </w:pPr>
    </w:p>
    <w:p w:rsidR="001A7B33" w:rsidRPr="00E97D86" w:rsidRDefault="001A7B33" w:rsidP="00E97D86">
      <w:pPr>
        <w:spacing w:line="360" w:lineRule="auto"/>
        <w:jc w:val="both"/>
        <w:rPr>
          <w:rFonts w:ascii="Times New Roman" w:hAnsi="Times New Roman" w:cs="Times New Roman"/>
          <w:sz w:val="24"/>
        </w:rPr>
      </w:pPr>
    </w:p>
    <w:p w:rsidR="001A7B33" w:rsidRPr="00E97D86" w:rsidRDefault="001A7B33" w:rsidP="00E97D86">
      <w:pPr>
        <w:spacing w:line="360" w:lineRule="auto"/>
        <w:jc w:val="both"/>
        <w:rPr>
          <w:rFonts w:ascii="Times New Roman" w:hAnsi="Times New Roman" w:cs="Times New Roman"/>
          <w:sz w:val="24"/>
        </w:rPr>
      </w:pPr>
    </w:p>
    <w:p w:rsidR="001A7B33" w:rsidRPr="00E97D86" w:rsidRDefault="001A7B33" w:rsidP="00E97D86">
      <w:pPr>
        <w:spacing w:line="360" w:lineRule="auto"/>
        <w:jc w:val="both"/>
        <w:rPr>
          <w:rFonts w:ascii="Times New Roman" w:hAnsi="Times New Roman" w:cs="Times New Roman"/>
          <w:sz w:val="24"/>
        </w:rPr>
      </w:pPr>
    </w:p>
    <w:p w:rsidR="001A7B33" w:rsidRPr="00E97D86" w:rsidRDefault="001A7B33" w:rsidP="00E97D86">
      <w:pPr>
        <w:spacing w:line="360" w:lineRule="auto"/>
        <w:jc w:val="both"/>
        <w:rPr>
          <w:rFonts w:ascii="Times New Roman" w:hAnsi="Times New Roman" w:cs="Times New Roman"/>
          <w:sz w:val="24"/>
        </w:rPr>
      </w:pPr>
    </w:p>
    <w:p w:rsidR="001A7B33" w:rsidRPr="00E97D86" w:rsidRDefault="001A7B33" w:rsidP="00E97D86">
      <w:pPr>
        <w:spacing w:line="360" w:lineRule="auto"/>
        <w:jc w:val="both"/>
        <w:rPr>
          <w:rFonts w:ascii="Times New Roman" w:hAnsi="Times New Roman" w:cs="Times New Roman"/>
          <w:sz w:val="24"/>
        </w:rPr>
      </w:pPr>
    </w:p>
    <w:p w:rsidR="001A7B33" w:rsidRPr="00E97D86" w:rsidRDefault="001A7B33" w:rsidP="00E97D86">
      <w:pPr>
        <w:pStyle w:val="Heading1"/>
        <w:jc w:val="both"/>
        <w:rPr>
          <w:sz w:val="32"/>
          <w:szCs w:val="32"/>
        </w:rPr>
      </w:pPr>
      <w:bookmarkStart w:id="3" w:name="_Toc468843109"/>
      <w:bookmarkStart w:id="4" w:name="_Toc470128476"/>
      <w:bookmarkStart w:id="5" w:name="_Toc483210905"/>
      <w:bookmarkStart w:id="6" w:name="_Toc321103019"/>
      <w:r w:rsidRPr="00E97D86">
        <w:rPr>
          <w:sz w:val="32"/>
          <w:szCs w:val="32"/>
        </w:rPr>
        <w:lastRenderedPageBreak/>
        <w:t>Acronyms</w:t>
      </w:r>
      <w:bookmarkEnd w:id="3"/>
      <w:bookmarkEnd w:id="4"/>
      <w:bookmarkEnd w:id="5"/>
      <w:r w:rsidR="0087613D" w:rsidRPr="00E97D86">
        <w:rPr>
          <w:sz w:val="32"/>
          <w:szCs w:val="32"/>
        </w:rPr>
        <w:t xml:space="preserve"> and Abbreviations</w:t>
      </w:r>
      <w:bookmarkEnd w:id="6"/>
    </w:p>
    <w:p w:rsidR="001A7B33" w:rsidRPr="00174C29" w:rsidRDefault="00DD28C6" w:rsidP="00E97D86">
      <w:pPr>
        <w:spacing w:line="360" w:lineRule="auto"/>
        <w:jc w:val="both"/>
        <w:rPr>
          <w:rFonts w:ascii="Times New Roman" w:hAnsi="Times New Roman" w:cs="Times New Roman"/>
          <w:sz w:val="24"/>
          <w:szCs w:val="24"/>
        </w:rPr>
      </w:pPr>
      <w:r w:rsidRPr="00174C29">
        <w:rPr>
          <w:rFonts w:ascii="Times New Roman" w:hAnsi="Times New Roman" w:cs="Times New Roman"/>
          <w:sz w:val="24"/>
          <w:szCs w:val="24"/>
        </w:rPr>
        <w:t>AOR:</w:t>
      </w:r>
      <w:r w:rsidR="001A7B33" w:rsidRPr="00174C29">
        <w:rPr>
          <w:rFonts w:ascii="Times New Roman" w:hAnsi="Times New Roman" w:cs="Times New Roman"/>
          <w:sz w:val="24"/>
          <w:szCs w:val="24"/>
        </w:rPr>
        <w:t xml:space="preserve"> Adjusted Odds </w:t>
      </w:r>
      <w:r w:rsidR="001B6267">
        <w:rPr>
          <w:rFonts w:ascii="Times New Roman" w:hAnsi="Times New Roman" w:cs="Times New Roman"/>
          <w:sz w:val="24"/>
          <w:szCs w:val="24"/>
        </w:rPr>
        <w:t>R</w:t>
      </w:r>
      <w:r w:rsidR="001A7B33" w:rsidRPr="00174C29">
        <w:rPr>
          <w:rFonts w:ascii="Times New Roman" w:hAnsi="Times New Roman" w:cs="Times New Roman"/>
          <w:sz w:val="24"/>
          <w:szCs w:val="24"/>
        </w:rPr>
        <w:t>atio</w:t>
      </w:r>
    </w:p>
    <w:p w:rsidR="001A7B33" w:rsidRPr="00174C29" w:rsidRDefault="001A7B33" w:rsidP="00E97D86">
      <w:pPr>
        <w:spacing w:line="360" w:lineRule="auto"/>
        <w:jc w:val="both"/>
        <w:rPr>
          <w:rFonts w:ascii="Times New Roman" w:hAnsi="Times New Roman" w:cs="Times New Roman"/>
          <w:sz w:val="24"/>
          <w:szCs w:val="24"/>
        </w:rPr>
      </w:pPr>
      <w:r w:rsidRPr="00174C29">
        <w:rPr>
          <w:rFonts w:ascii="Times New Roman" w:hAnsi="Times New Roman" w:cs="Times New Roman"/>
          <w:sz w:val="24"/>
          <w:szCs w:val="24"/>
        </w:rPr>
        <w:t>ANSRHB: Amhara</w:t>
      </w:r>
      <w:r w:rsidR="005F2FB9">
        <w:rPr>
          <w:rFonts w:ascii="Times New Roman" w:hAnsi="Times New Roman" w:cs="Times New Roman"/>
          <w:sz w:val="24"/>
          <w:szCs w:val="24"/>
        </w:rPr>
        <w:t xml:space="preserve"> </w:t>
      </w:r>
      <w:r w:rsidR="00D9660B" w:rsidRPr="00174C29">
        <w:rPr>
          <w:rFonts w:ascii="Times New Roman" w:hAnsi="Times New Roman" w:cs="Times New Roman"/>
          <w:sz w:val="24"/>
          <w:szCs w:val="24"/>
        </w:rPr>
        <w:t>National S</w:t>
      </w:r>
      <w:r w:rsidR="00790554" w:rsidRPr="00174C29">
        <w:rPr>
          <w:rFonts w:ascii="Times New Roman" w:hAnsi="Times New Roman" w:cs="Times New Roman"/>
          <w:sz w:val="24"/>
          <w:szCs w:val="24"/>
        </w:rPr>
        <w:t>tate Regional</w:t>
      </w:r>
      <w:r w:rsidRPr="00174C29">
        <w:rPr>
          <w:rFonts w:ascii="Times New Roman" w:hAnsi="Times New Roman" w:cs="Times New Roman"/>
          <w:sz w:val="24"/>
          <w:szCs w:val="24"/>
        </w:rPr>
        <w:t xml:space="preserve"> Health Bureau </w:t>
      </w:r>
    </w:p>
    <w:p w:rsidR="001A7B33" w:rsidRPr="00174C29" w:rsidRDefault="00DD28C6" w:rsidP="00E97D86">
      <w:pPr>
        <w:spacing w:line="360" w:lineRule="auto"/>
        <w:jc w:val="both"/>
        <w:rPr>
          <w:rFonts w:ascii="Times New Roman" w:hAnsi="Times New Roman" w:cs="Times New Roman"/>
          <w:sz w:val="24"/>
          <w:szCs w:val="24"/>
        </w:rPr>
      </w:pPr>
      <w:r w:rsidRPr="00174C29">
        <w:rPr>
          <w:rFonts w:ascii="Times New Roman" w:hAnsi="Times New Roman" w:cs="Times New Roman"/>
          <w:sz w:val="24"/>
          <w:szCs w:val="24"/>
        </w:rPr>
        <w:t>COR:</w:t>
      </w:r>
      <w:r w:rsidR="001A7B33" w:rsidRPr="00174C29">
        <w:rPr>
          <w:rFonts w:ascii="Times New Roman" w:hAnsi="Times New Roman" w:cs="Times New Roman"/>
          <w:sz w:val="24"/>
          <w:szCs w:val="24"/>
        </w:rPr>
        <w:t xml:space="preserve"> Crude Odds r</w:t>
      </w:r>
      <w:r w:rsidR="00F74F3C" w:rsidRPr="00174C29">
        <w:rPr>
          <w:rFonts w:ascii="Times New Roman" w:hAnsi="Times New Roman" w:cs="Times New Roman"/>
          <w:sz w:val="24"/>
          <w:szCs w:val="24"/>
        </w:rPr>
        <w:t xml:space="preserve"> R</w:t>
      </w:r>
      <w:r w:rsidR="001A7B33" w:rsidRPr="00174C29">
        <w:rPr>
          <w:rFonts w:ascii="Times New Roman" w:hAnsi="Times New Roman" w:cs="Times New Roman"/>
          <w:sz w:val="24"/>
          <w:szCs w:val="24"/>
        </w:rPr>
        <w:t>atio</w:t>
      </w:r>
    </w:p>
    <w:p w:rsidR="001A7B33" w:rsidRPr="00174C29" w:rsidRDefault="00DD28C6" w:rsidP="00E97D86">
      <w:pPr>
        <w:spacing w:line="360" w:lineRule="auto"/>
        <w:jc w:val="both"/>
        <w:rPr>
          <w:rFonts w:ascii="Times New Roman" w:hAnsi="Times New Roman" w:cs="Times New Roman"/>
          <w:sz w:val="24"/>
          <w:szCs w:val="24"/>
        </w:rPr>
      </w:pPr>
      <w:r w:rsidRPr="00174C29">
        <w:rPr>
          <w:rFonts w:ascii="Times New Roman" w:hAnsi="Times New Roman" w:cs="Times New Roman"/>
          <w:sz w:val="24"/>
          <w:szCs w:val="24"/>
        </w:rPr>
        <w:t>EDHS:</w:t>
      </w:r>
      <w:r w:rsidR="00F74F3C" w:rsidRPr="00174C29">
        <w:rPr>
          <w:rFonts w:ascii="Times New Roman" w:hAnsi="Times New Roman" w:cs="Times New Roman"/>
          <w:sz w:val="24"/>
          <w:szCs w:val="24"/>
        </w:rPr>
        <w:t xml:space="preserve"> Ethiopian Demographic </w:t>
      </w:r>
      <w:r w:rsidR="001B6267">
        <w:rPr>
          <w:rFonts w:ascii="Times New Roman" w:hAnsi="Times New Roman" w:cs="Times New Roman"/>
          <w:sz w:val="24"/>
          <w:szCs w:val="24"/>
        </w:rPr>
        <w:t>Health S</w:t>
      </w:r>
      <w:r w:rsidR="001A7B33" w:rsidRPr="00174C29">
        <w:rPr>
          <w:rFonts w:ascii="Times New Roman" w:hAnsi="Times New Roman" w:cs="Times New Roman"/>
          <w:sz w:val="24"/>
          <w:szCs w:val="24"/>
        </w:rPr>
        <w:t>urvey</w:t>
      </w:r>
    </w:p>
    <w:p w:rsidR="001A7B33" w:rsidRPr="00174C29" w:rsidRDefault="00DD28C6" w:rsidP="00E97D86">
      <w:pPr>
        <w:spacing w:line="360" w:lineRule="auto"/>
        <w:jc w:val="both"/>
        <w:rPr>
          <w:rFonts w:ascii="Times New Roman" w:hAnsi="Times New Roman" w:cs="Times New Roman"/>
          <w:sz w:val="24"/>
          <w:szCs w:val="24"/>
        </w:rPr>
      </w:pPr>
      <w:r w:rsidRPr="00174C29">
        <w:rPr>
          <w:rFonts w:ascii="Times New Roman" w:hAnsi="Times New Roman" w:cs="Times New Roman"/>
          <w:sz w:val="24"/>
          <w:szCs w:val="24"/>
        </w:rPr>
        <w:t>FMOH:</w:t>
      </w:r>
      <w:r w:rsidR="0086194E" w:rsidRPr="00174C29">
        <w:rPr>
          <w:rFonts w:ascii="Times New Roman" w:hAnsi="Times New Roman" w:cs="Times New Roman"/>
          <w:sz w:val="24"/>
          <w:szCs w:val="24"/>
        </w:rPr>
        <w:t xml:space="preserve"> Federal Ministry </w:t>
      </w:r>
      <w:r w:rsidR="001B6267" w:rsidRPr="00174C29">
        <w:rPr>
          <w:rFonts w:ascii="Times New Roman" w:hAnsi="Times New Roman" w:cs="Times New Roman"/>
          <w:sz w:val="24"/>
          <w:szCs w:val="24"/>
        </w:rPr>
        <w:t>of</w:t>
      </w:r>
      <w:r w:rsidR="0086194E" w:rsidRPr="00174C29">
        <w:rPr>
          <w:rFonts w:ascii="Times New Roman" w:hAnsi="Times New Roman" w:cs="Times New Roman"/>
          <w:sz w:val="24"/>
          <w:szCs w:val="24"/>
        </w:rPr>
        <w:t xml:space="preserve"> H</w:t>
      </w:r>
      <w:r w:rsidR="001A7B33" w:rsidRPr="00174C29">
        <w:rPr>
          <w:rFonts w:ascii="Times New Roman" w:hAnsi="Times New Roman" w:cs="Times New Roman"/>
          <w:sz w:val="24"/>
          <w:szCs w:val="24"/>
        </w:rPr>
        <w:t>ealth</w:t>
      </w:r>
    </w:p>
    <w:p w:rsidR="008B12CC" w:rsidRPr="00174C29" w:rsidRDefault="005F5B3C" w:rsidP="00E97D86">
      <w:pPr>
        <w:spacing w:line="360" w:lineRule="auto"/>
        <w:jc w:val="both"/>
        <w:rPr>
          <w:rFonts w:ascii="Times New Roman" w:hAnsi="Times New Roman" w:cs="Times New Roman"/>
          <w:sz w:val="24"/>
          <w:szCs w:val="24"/>
        </w:rPr>
      </w:pPr>
      <w:r w:rsidRPr="00174C29">
        <w:rPr>
          <w:rFonts w:ascii="Times New Roman" w:hAnsi="Times New Roman" w:cs="Times New Roman"/>
          <w:sz w:val="24"/>
          <w:szCs w:val="24"/>
        </w:rPr>
        <w:t>HDA: Health D</w:t>
      </w:r>
      <w:r w:rsidR="008B12CC" w:rsidRPr="00174C29">
        <w:rPr>
          <w:rFonts w:ascii="Times New Roman" w:hAnsi="Times New Roman" w:cs="Times New Roman"/>
          <w:sz w:val="24"/>
          <w:szCs w:val="24"/>
        </w:rPr>
        <w:t>evelopm</w:t>
      </w:r>
      <w:r w:rsidRPr="00174C29">
        <w:rPr>
          <w:rFonts w:ascii="Times New Roman" w:hAnsi="Times New Roman" w:cs="Times New Roman"/>
          <w:sz w:val="24"/>
          <w:szCs w:val="24"/>
        </w:rPr>
        <w:t>ent A</w:t>
      </w:r>
      <w:r w:rsidR="008B12CC" w:rsidRPr="00174C29">
        <w:rPr>
          <w:rFonts w:ascii="Times New Roman" w:hAnsi="Times New Roman" w:cs="Times New Roman"/>
          <w:sz w:val="24"/>
          <w:szCs w:val="24"/>
        </w:rPr>
        <w:t>rmy</w:t>
      </w:r>
    </w:p>
    <w:p w:rsidR="001A7B33" w:rsidRPr="00174C29" w:rsidRDefault="00DD28C6" w:rsidP="00E97D86">
      <w:pPr>
        <w:spacing w:line="360" w:lineRule="auto"/>
        <w:jc w:val="both"/>
        <w:rPr>
          <w:rFonts w:ascii="Times New Roman" w:hAnsi="Times New Roman" w:cs="Times New Roman"/>
          <w:sz w:val="24"/>
          <w:szCs w:val="24"/>
        </w:rPr>
      </w:pPr>
      <w:r w:rsidRPr="00174C29">
        <w:rPr>
          <w:rFonts w:ascii="Times New Roman" w:hAnsi="Times New Roman" w:cs="Times New Roman"/>
          <w:sz w:val="24"/>
          <w:szCs w:val="24"/>
        </w:rPr>
        <w:t>HEP:</w:t>
      </w:r>
      <w:r w:rsidR="005F5B3C" w:rsidRPr="00174C29">
        <w:rPr>
          <w:rFonts w:ascii="Times New Roman" w:hAnsi="Times New Roman" w:cs="Times New Roman"/>
          <w:sz w:val="24"/>
          <w:szCs w:val="24"/>
        </w:rPr>
        <w:t xml:space="preserve"> Health Extension P</w:t>
      </w:r>
      <w:r w:rsidR="001A7B33" w:rsidRPr="00174C29">
        <w:rPr>
          <w:rFonts w:ascii="Times New Roman" w:hAnsi="Times New Roman" w:cs="Times New Roman"/>
          <w:sz w:val="24"/>
          <w:szCs w:val="24"/>
        </w:rPr>
        <w:t>rogram</w:t>
      </w:r>
    </w:p>
    <w:p w:rsidR="001A7B33" w:rsidRPr="00174C29" w:rsidRDefault="00DD28C6" w:rsidP="00E97D86">
      <w:pPr>
        <w:spacing w:line="360" w:lineRule="auto"/>
        <w:jc w:val="both"/>
        <w:rPr>
          <w:rFonts w:ascii="Times New Roman" w:hAnsi="Times New Roman" w:cs="Times New Roman"/>
          <w:sz w:val="24"/>
          <w:szCs w:val="24"/>
        </w:rPr>
      </w:pPr>
      <w:r w:rsidRPr="00174C29">
        <w:rPr>
          <w:rFonts w:ascii="Times New Roman" w:hAnsi="Times New Roman" w:cs="Times New Roman"/>
          <w:sz w:val="24"/>
          <w:szCs w:val="24"/>
        </w:rPr>
        <w:t>HEW:</w:t>
      </w:r>
      <w:r w:rsidR="005F5B3C" w:rsidRPr="00174C29">
        <w:rPr>
          <w:rFonts w:ascii="Times New Roman" w:hAnsi="Times New Roman" w:cs="Times New Roman"/>
          <w:sz w:val="24"/>
          <w:szCs w:val="24"/>
        </w:rPr>
        <w:t xml:space="preserve"> Health Extension W</w:t>
      </w:r>
      <w:r w:rsidR="001A7B33" w:rsidRPr="00174C29">
        <w:rPr>
          <w:rFonts w:ascii="Times New Roman" w:hAnsi="Times New Roman" w:cs="Times New Roman"/>
          <w:sz w:val="24"/>
          <w:szCs w:val="24"/>
        </w:rPr>
        <w:t>orker</w:t>
      </w:r>
    </w:p>
    <w:p w:rsidR="00C64F12" w:rsidRPr="00174C29" w:rsidRDefault="00DD28C6" w:rsidP="00E97D86">
      <w:pPr>
        <w:spacing w:line="360" w:lineRule="auto"/>
        <w:jc w:val="both"/>
        <w:rPr>
          <w:rFonts w:ascii="Times New Roman" w:hAnsi="Times New Roman" w:cs="Times New Roman"/>
          <w:sz w:val="24"/>
          <w:szCs w:val="24"/>
        </w:rPr>
      </w:pPr>
      <w:r w:rsidRPr="00174C29">
        <w:rPr>
          <w:rFonts w:ascii="Times New Roman" w:hAnsi="Times New Roman" w:cs="Times New Roman"/>
          <w:sz w:val="24"/>
          <w:szCs w:val="24"/>
        </w:rPr>
        <w:t>HH</w:t>
      </w:r>
      <w:r w:rsidR="00702C3D" w:rsidRPr="00174C29">
        <w:rPr>
          <w:rFonts w:ascii="Times New Roman" w:hAnsi="Times New Roman" w:cs="Times New Roman"/>
          <w:sz w:val="24"/>
          <w:szCs w:val="24"/>
        </w:rPr>
        <w:t>S</w:t>
      </w:r>
      <w:r w:rsidRPr="00174C29">
        <w:rPr>
          <w:rFonts w:ascii="Times New Roman" w:hAnsi="Times New Roman" w:cs="Times New Roman"/>
          <w:sz w:val="24"/>
          <w:szCs w:val="24"/>
        </w:rPr>
        <w:t>: H</w:t>
      </w:r>
      <w:r w:rsidR="00702C3D" w:rsidRPr="00174C29">
        <w:rPr>
          <w:rFonts w:ascii="Times New Roman" w:hAnsi="Times New Roman" w:cs="Times New Roman"/>
          <w:sz w:val="24"/>
          <w:szCs w:val="24"/>
        </w:rPr>
        <w:t>ouseholds</w:t>
      </w:r>
    </w:p>
    <w:p w:rsidR="00C64F12" w:rsidRPr="00174C29" w:rsidRDefault="00DD28C6" w:rsidP="00E97D86">
      <w:pPr>
        <w:spacing w:line="360" w:lineRule="auto"/>
        <w:jc w:val="both"/>
        <w:rPr>
          <w:rFonts w:ascii="Times New Roman" w:hAnsi="Times New Roman" w:cs="Times New Roman"/>
          <w:sz w:val="24"/>
          <w:szCs w:val="24"/>
        </w:rPr>
      </w:pPr>
      <w:r w:rsidRPr="00174C29">
        <w:rPr>
          <w:rFonts w:ascii="Times New Roman" w:hAnsi="Times New Roman" w:cs="Times New Roman"/>
          <w:sz w:val="24"/>
          <w:szCs w:val="24"/>
        </w:rPr>
        <w:t>MHH</w:t>
      </w:r>
      <w:r w:rsidR="00702C3D" w:rsidRPr="00174C29">
        <w:rPr>
          <w:rFonts w:ascii="Times New Roman" w:hAnsi="Times New Roman" w:cs="Times New Roman"/>
          <w:sz w:val="24"/>
          <w:szCs w:val="24"/>
        </w:rPr>
        <w:t>S</w:t>
      </w:r>
      <w:r w:rsidRPr="00174C29">
        <w:rPr>
          <w:rFonts w:ascii="Times New Roman" w:hAnsi="Times New Roman" w:cs="Times New Roman"/>
          <w:sz w:val="24"/>
          <w:szCs w:val="24"/>
        </w:rPr>
        <w:t>: Model H</w:t>
      </w:r>
      <w:r w:rsidR="00C64F12" w:rsidRPr="00174C29">
        <w:rPr>
          <w:rFonts w:ascii="Times New Roman" w:hAnsi="Times New Roman" w:cs="Times New Roman"/>
          <w:sz w:val="24"/>
          <w:szCs w:val="24"/>
        </w:rPr>
        <w:t>ousehold</w:t>
      </w:r>
      <w:r w:rsidR="00702C3D" w:rsidRPr="00174C29">
        <w:rPr>
          <w:rFonts w:ascii="Times New Roman" w:hAnsi="Times New Roman" w:cs="Times New Roman"/>
          <w:sz w:val="24"/>
          <w:szCs w:val="24"/>
        </w:rPr>
        <w:t>s</w:t>
      </w:r>
    </w:p>
    <w:p w:rsidR="001A7B33" w:rsidRPr="00174C29" w:rsidRDefault="000C54B6" w:rsidP="00E97D86">
      <w:pPr>
        <w:spacing w:line="360" w:lineRule="auto"/>
        <w:jc w:val="both"/>
        <w:rPr>
          <w:rFonts w:ascii="Times New Roman" w:hAnsi="Times New Roman" w:cs="Times New Roman"/>
          <w:sz w:val="24"/>
          <w:szCs w:val="24"/>
        </w:rPr>
      </w:pPr>
      <w:r>
        <w:rPr>
          <w:rFonts w:ascii="Times New Roman" w:hAnsi="Times New Roman" w:cs="Times New Roman"/>
          <w:sz w:val="24"/>
          <w:szCs w:val="24"/>
        </w:rPr>
        <w:t>NMHH: Non-M</w:t>
      </w:r>
      <w:r w:rsidR="00C64F12" w:rsidRPr="00174C29">
        <w:rPr>
          <w:rFonts w:ascii="Times New Roman" w:hAnsi="Times New Roman" w:cs="Times New Roman"/>
          <w:sz w:val="24"/>
          <w:szCs w:val="24"/>
        </w:rPr>
        <w:t>odel Household</w:t>
      </w:r>
    </w:p>
    <w:p w:rsidR="001A7B33" w:rsidRPr="00174C29" w:rsidRDefault="00E41D10" w:rsidP="00E97D86">
      <w:pPr>
        <w:spacing w:line="360" w:lineRule="auto"/>
        <w:jc w:val="both"/>
        <w:rPr>
          <w:rFonts w:ascii="Times New Roman" w:hAnsi="Times New Roman" w:cs="Times New Roman"/>
          <w:sz w:val="24"/>
          <w:szCs w:val="24"/>
        </w:rPr>
      </w:pPr>
      <w:r w:rsidRPr="00174C29">
        <w:rPr>
          <w:rFonts w:ascii="Times New Roman" w:hAnsi="Times New Roman" w:cs="Times New Roman"/>
          <w:sz w:val="24"/>
          <w:szCs w:val="24"/>
        </w:rPr>
        <w:t>SPSS: Statistical Package for Social S</w:t>
      </w:r>
      <w:r w:rsidR="001A7B33" w:rsidRPr="00174C29">
        <w:rPr>
          <w:rFonts w:ascii="Times New Roman" w:hAnsi="Times New Roman" w:cs="Times New Roman"/>
          <w:sz w:val="24"/>
          <w:szCs w:val="24"/>
        </w:rPr>
        <w:t>cience</w:t>
      </w:r>
    </w:p>
    <w:p w:rsidR="0087613D" w:rsidRPr="00174C29" w:rsidRDefault="00E41D10" w:rsidP="00E97D86">
      <w:pPr>
        <w:spacing w:line="360" w:lineRule="auto"/>
        <w:jc w:val="both"/>
        <w:rPr>
          <w:rFonts w:ascii="Times New Roman" w:hAnsi="Times New Roman" w:cs="Times New Roman"/>
          <w:sz w:val="24"/>
          <w:szCs w:val="24"/>
        </w:rPr>
      </w:pPr>
      <w:r w:rsidRPr="00174C29">
        <w:rPr>
          <w:rFonts w:ascii="Times New Roman" w:hAnsi="Times New Roman" w:cs="Times New Roman"/>
          <w:sz w:val="24"/>
          <w:szCs w:val="24"/>
        </w:rPr>
        <w:t>RH: R</w:t>
      </w:r>
      <w:r w:rsidR="0087613D" w:rsidRPr="00174C29">
        <w:rPr>
          <w:rFonts w:ascii="Times New Roman" w:hAnsi="Times New Roman" w:cs="Times New Roman"/>
          <w:sz w:val="24"/>
          <w:szCs w:val="24"/>
        </w:rPr>
        <w:t>eproductive Health</w:t>
      </w:r>
    </w:p>
    <w:p w:rsidR="0094683F" w:rsidRPr="00174C29" w:rsidRDefault="00E41D10" w:rsidP="00E97D86">
      <w:pPr>
        <w:spacing w:line="360" w:lineRule="auto"/>
        <w:jc w:val="both"/>
        <w:rPr>
          <w:rFonts w:ascii="Times New Roman" w:hAnsi="Times New Roman" w:cs="Times New Roman"/>
          <w:sz w:val="24"/>
          <w:szCs w:val="24"/>
        </w:rPr>
      </w:pPr>
      <w:r w:rsidRPr="00174C29">
        <w:rPr>
          <w:rFonts w:ascii="Times New Roman" w:hAnsi="Times New Roman" w:cs="Times New Roman"/>
          <w:sz w:val="24"/>
          <w:szCs w:val="24"/>
        </w:rPr>
        <w:t>RHB: Regional H</w:t>
      </w:r>
      <w:r w:rsidR="0094683F" w:rsidRPr="00174C29">
        <w:rPr>
          <w:rFonts w:ascii="Times New Roman" w:hAnsi="Times New Roman" w:cs="Times New Roman"/>
          <w:sz w:val="24"/>
          <w:szCs w:val="24"/>
        </w:rPr>
        <w:t xml:space="preserve">ealth </w:t>
      </w:r>
      <w:r w:rsidR="008F7401" w:rsidRPr="00174C29">
        <w:rPr>
          <w:rFonts w:ascii="Times New Roman" w:hAnsi="Times New Roman" w:cs="Times New Roman"/>
          <w:sz w:val="24"/>
          <w:szCs w:val="24"/>
        </w:rPr>
        <w:t xml:space="preserve">Bureau </w:t>
      </w:r>
    </w:p>
    <w:p w:rsidR="001A7B33" w:rsidRPr="00174C29" w:rsidRDefault="00E97D86" w:rsidP="00174C29">
      <w:pPr>
        <w:pStyle w:val="NoSpacing"/>
        <w:spacing w:line="360" w:lineRule="auto"/>
        <w:rPr>
          <w:rFonts w:ascii="Times New Roman" w:hAnsi="Times New Roman" w:cs="Times New Roman"/>
          <w:sz w:val="24"/>
          <w:szCs w:val="24"/>
        </w:rPr>
      </w:pPr>
      <w:r w:rsidRPr="00174C29">
        <w:rPr>
          <w:rFonts w:ascii="Times New Roman" w:hAnsi="Times New Roman" w:cs="Times New Roman"/>
          <w:sz w:val="24"/>
          <w:szCs w:val="24"/>
        </w:rPr>
        <w:t>PHCU: Primarily Health C</w:t>
      </w:r>
      <w:r w:rsidR="001A7B33" w:rsidRPr="00174C29">
        <w:rPr>
          <w:rFonts w:ascii="Times New Roman" w:hAnsi="Times New Roman" w:cs="Times New Roman"/>
          <w:sz w:val="24"/>
          <w:szCs w:val="24"/>
        </w:rPr>
        <w:t>are</w:t>
      </w:r>
      <w:r w:rsidRPr="00174C29">
        <w:rPr>
          <w:rFonts w:ascii="Times New Roman" w:hAnsi="Times New Roman" w:cs="Times New Roman"/>
          <w:sz w:val="24"/>
          <w:szCs w:val="24"/>
        </w:rPr>
        <w:t xml:space="preserve"> U</w:t>
      </w:r>
      <w:r w:rsidR="00E408B6" w:rsidRPr="00174C29">
        <w:rPr>
          <w:rFonts w:ascii="Times New Roman" w:hAnsi="Times New Roman" w:cs="Times New Roman"/>
          <w:sz w:val="24"/>
          <w:szCs w:val="24"/>
        </w:rPr>
        <w:t>nit</w:t>
      </w:r>
      <w:r w:rsidR="005F5B3C" w:rsidRPr="00174C29">
        <w:rPr>
          <w:rFonts w:ascii="Times New Roman" w:hAnsi="Times New Roman" w:cs="Times New Roman"/>
          <w:sz w:val="24"/>
          <w:szCs w:val="24"/>
        </w:rPr>
        <w:br/>
        <w:t>WDA: Women Development   A</w:t>
      </w:r>
      <w:r w:rsidR="00D53318" w:rsidRPr="00174C29">
        <w:rPr>
          <w:rFonts w:ascii="Times New Roman" w:hAnsi="Times New Roman" w:cs="Times New Roman"/>
          <w:sz w:val="24"/>
          <w:szCs w:val="24"/>
        </w:rPr>
        <w:t>rmy</w:t>
      </w:r>
    </w:p>
    <w:p w:rsidR="00E97D86" w:rsidRPr="00174C29" w:rsidRDefault="00E41D10" w:rsidP="00174C29">
      <w:pPr>
        <w:spacing w:after="0" w:line="360" w:lineRule="auto"/>
        <w:jc w:val="both"/>
        <w:rPr>
          <w:rFonts w:ascii="Times New Roman" w:hAnsi="Times New Roman" w:cs="Times New Roman"/>
          <w:sz w:val="24"/>
          <w:szCs w:val="24"/>
        </w:rPr>
      </w:pPr>
      <w:r w:rsidRPr="00174C29">
        <w:rPr>
          <w:rFonts w:ascii="Times New Roman" w:hAnsi="Times New Roman" w:cs="Times New Roman"/>
          <w:sz w:val="24"/>
          <w:szCs w:val="24"/>
        </w:rPr>
        <w:t>WHO:</w:t>
      </w:r>
      <w:r w:rsidR="00C8085C" w:rsidRPr="00174C29">
        <w:rPr>
          <w:rFonts w:ascii="Times New Roman" w:hAnsi="Times New Roman" w:cs="Times New Roman"/>
          <w:sz w:val="24"/>
          <w:szCs w:val="24"/>
        </w:rPr>
        <w:t xml:space="preserve"> World H</w:t>
      </w:r>
      <w:r w:rsidR="00213566" w:rsidRPr="00174C29">
        <w:rPr>
          <w:rFonts w:ascii="Times New Roman" w:hAnsi="Times New Roman" w:cs="Times New Roman"/>
          <w:sz w:val="24"/>
          <w:szCs w:val="24"/>
        </w:rPr>
        <w:t>ealth O</w:t>
      </w:r>
      <w:r w:rsidR="001A7B33" w:rsidRPr="00174C29">
        <w:rPr>
          <w:rFonts w:ascii="Times New Roman" w:hAnsi="Times New Roman" w:cs="Times New Roman"/>
          <w:sz w:val="24"/>
          <w:szCs w:val="24"/>
        </w:rPr>
        <w:t>rganization</w:t>
      </w:r>
    </w:p>
    <w:p w:rsidR="001A7B33" w:rsidRPr="00174C29" w:rsidRDefault="00E41D10" w:rsidP="00174C29">
      <w:pPr>
        <w:spacing w:after="0" w:line="360" w:lineRule="auto"/>
        <w:jc w:val="both"/>
        <w:rPr>
          <w:rFonts w:ascii="Times New Roman" w:hAnsi="Times New Roman" w:cs="Times New Roman"/>
          <w:sz w:val="24"/>
          <w:szCs w:val="24"/>
        </w:rPr>
      </w:pPr>
      <w:r w:rsidRPr="00174C29">
        <w:rPr>
          <w:rFonts w:ascii="Times New Roman" w:hAnsi="Times New Roman" w:cs="Times New Roman"/>
          <w:sz w:val="24"/>
          <w:szCs w:val="24"/>
        </w:rPr>
        <w:t>UNICEF:</w:t>
      </w:r>
      <w:r w:rsidR="001A7B33" w:rsidRPr="00174C29">
        <w:rPr>
          <w:rFonts w:ascii="Times New Roman" w:hAnsi="Times New Roman" w:cs="Times New Roman"/>
          <w:sz w:val="24"/>
          <w:szCs w:val="24"/>
        </w:rPr>
        <w:t xml:space="preserve"> United Nation </w:t>
      </w:r>
      <w:r w:rsidRPr="00174C29">
        <w:rPr>
          <w:rFonts w:ascii="Times New Roman" w:hAnsi="Times New Roman" w:cs="Times New Roman"/>
          <w:sz w:val="24"/>
          <w:szCs w:val="24"/>
        </w:rPr>
        <w:t>International Children</w:t>
      </w:r>
      <w:r w:rsidR="001A7B33" w:rsidRPr="00174C29">
        <w:rPr>
          <w:rFonts w:ascii="Times New Roman" w:hAnsi="Times New Roman" w:cs="Times New Roman"/>
          <w:sz w:val="24"/>
          <w:szCs w:val="24"/>
        </w:rPr>
        <w:t xml:space="preserve"> Fund</w:t>
      </w:r>
    </w:p>
    <w:p w:rsidR="00E97D86" w:rsidRPr="00E97D86" w:rsidRDefault="00E97D86" w:rsidP="00174C29">
      <w:pPr>
        <w:spacing w:after="0" w:line="360" w:lineRule="auto"/>
        <w:jc w:val="both"/>
        <w:rPr>
          <w:rFonts w:ascii="Times New Roman" w:hAnsi="Times New Roman" w:cs="Times New Roman"/>
          <w:sz w:val="24"/>
        </w:rPr>
      </w:pPr>
    </w:p>
    <w:p w:rsidR="001A7B33" w:rsidRDefault="001A7B33" w:rsidP="00E97D86">
      <w:pPr>
        <w:spacing w:line="360" w:lineRule="auto"/>
        <w:jc w:val="both"/>
        <w:rPr>
          <w:rFonts w:ascii="Times New Roman" w:hAnsi="Times New Roman" w:cs="Times New Roman"/>
        </w:rPr>
      </w:pPr>
    </w:p>
    <w:p w:rsidR="001506F1" w:rsidRPr="00E97D86" w:rsidRDefault="001506F1" w:rsidP="00E97D86">
      <w:pPr>
        <w:spacing w:line="360" w:lineRule="auto"/>
        <w:jc w:val="both"/>
        <w:rPr>
          <w:rFonts w:ascii="Times New Roman" w:hAnsi="Times New Roman" w:cs="Times New Roman"/>
        </w:rPr>
      </w:pPr>
    </w:p>
    <w:p w:rsidR="001A7B33" w:rsidRPr="00E97D86" w:rsidRDefault="001A7B33" w:rsidP="00E97D86">
      <w:pPr>
        <w:spacing w:line="360" w:lineRule="auto"/>
        <w:jc w:val="both"/>
        <w:rPr>
          <w:rFonts w:ascii="Times New Roman" w:hAnsi="Times New Roman" w:cs="Times New Roman"/>
        </w:rPr>
      </w:pPr>
    </w:p>
    <w:bookmarkStart w:id="7" w:name="_Toc321103020" w:displacedByCustomXml="next"/>
    <w:bookmarkStart w:id="8" w:name="_Toc483210909" w:displacedByCustomXml="next"/>
    <w:sdt>
      <w:sdtPr>
        <w:rPr>
          <w:rFonts w:asciiTheme="minorHAnsi" w:eastAsiaTheme="minorEastAsia" w:hAnsiTheme="minorHAnsi" w:cstheme="minorBidi"/>
          <w:b w:val="0"/>
          <w:bCs w:val="0"/>
          <w:kern w:val="0"/>
          <w:sz w:val="22"/>
          <w:szCs w:val="22"/>
        </w:rPr>
        <w:id w:val="2008544179"/>
        <w:docPartObj>
          <w:docPartGallery w:val="Table of Contents"/>
          <w:docPartUnique/>
        </w:docPartObj>
      </w:sdtPr>
      <w:sdtEndPr>
        <w:rPr>
          <w:noProof/>
        </w:rPr>
      </w:sdtEndPr>
      <w:sdtContent>
        <w:p w:rsidR="001A7B33" w:rsidRPr="00E97D86" w:rsidRDefault="007E3478" w:rsidP="00E97D86">
          <w:pPr>
            <w:pStyle w:val="Heading1"/>
            <w:jc w:val="both"/>
          </w:pPr>
          <w:r w:rsidRPr="00E97D86">
            <w:t>Table of content</w:t>
          </w:r>
          <w:bookmarkEnd w:id="7"/>
        </w:p>
        <w:p w:rsidR="0059251F" w:rsidRDefault="00BE71AE">
          <w:pPr>
            <w:pStyle w:val="TOC1"/>
            <w:tabs>
              <w:tab w:val="right" w:leader="dot" w:pos="9350"/>
            </w:tabs>
            <w:rPr>
              <w:noProof/>
            </w:rPr>
          </w:pPr>
          <w:r w:rsidRPr="00E97D86">
            <w:rPr>
              <w:rFonts w:ascii="Times New Roman" w:hAnsi="Times New Roman" w:cs="Times New Roman"/>
              <w:sz w:val="24"/>
              <w:szCs w:val="24"/>
            </w:rPr>
            <w:fldChar w:fldCharType="begin"/>
          </w:r>
          <w:r w:rsidR="001A7B33" w:rsidRPr="00E97D86">
            <w:rPr>
              <w:rFonts w:ascii="Times New Roman" w:hAnsi="Times New Roman" w:cs="Times New Roman"/>
              <w:sz w:val="24"/>
              <w:szCs w:val="24"/>
            </w:rPr>
            <w:instrText xml:space="preserve"> TOC \o "1-3" \h \z \u </w:instrText>
          </w:r>
          <w:r w:rsidRPr="00E97D86">
            <w:rPr>
              <w:rFonts w:ascii="Times New Roman" w:hAnsi="Times New Roman" w:cs="Times New Roman"/>
              <w:sz w:val="24"/>
              <w:szCs w:val="24"/>
            </w:rPr>
            <w:fldChar w:fldCharType="separate"/>
          </w:r>
          <w:hyperlink w:anchor="_Toc321103018" w:history="1">
            <w:r w:rsidR="0059251F" w:rsidRPr="004D7E21">
              <w:rPr>
                <w:rStyle w:val="Hyperlink"/>
                <w:noProof/>
              </w:rPr>
              <w:t>Acknowledgments</w:t>
            </w:r>
            <w:r w:rsidR="0059251F">
              <w:rPr>
                <w:noProof/>
                <w:webHidden/>
              </w:rPr>
              <w:tab/>
            </w:r>
            <w:r w:rsidR="0059251F">
              <w:rPr>
                <w:noProof/>
                <w:webHidden/>
              </w:rPr>
              <w:fldChar w:fldCharType="begin"/>
            </w:r>
            <w:r w:rsidR="0059251F">
              <w:rPr>
                <w:noProof/>
                <w:webHidden/>
              </w:rPr>
              <w:instrText xml:space="preserve"> PAGEREF _Toc321103018 \h </w:instrText>
            </w:r>
            <w:r w:rsidR="0059251F">
              <w:rPr>
                <w:noProof/>
                <w:webHidden/>
              </w:rPr>
            </w:r>
            <w:r w:rsidR="0059251F">
              <w:rPr>
                <w:noProof/>
                <w:webHidden/>
              </w:rPr>
              <w:fldChar w:fldCharType="separate"/>
            </w:r>
            <w:r w:rsidR="00620AF4">
              <w:rPr>
                <w:noProof/>
                <w:webHidden/>
              </w:rPr>
              <w:t>i</w:t>
            </w:r>
            <w:r w:rsidR="0059251F">
              <w:rPr>
                <w:noProof/>
                <w:webHidden/>
              </w:rPr>
              <w:fldChar w:fldCharType="end"/>
            </w:r>
          </w:hyperlink>
        </w:p>
        <w:p w:rsidR="0059251F" w:rsidRDefault="0059251F">
          <w:pPr>
            <w:pStyle w:val="TOC1"/>
            <w:tabs>
              <w:tab w:val="right" w:leader="dot" w:pos="9350"/>
            </w:tabs>
            <w:rPr>
              <w:noProof/>
            </w:rPr>
          </w:pPr>
          <w:hyperlink w:anchor="_Toc321103019" w:history="1">
            <w:r w:rsidRPr="004D7E21">
              <w:rPr>
                <w:rStyle w:val="Hyperlink"/>
                <w:noProof/>
              </w:rPr>
              <w:t>Acronyms and Abbreviations</w:t>
            </w:r>
            <w:r>
              <w:rPr>
                <w:noProof/>
                <w:webHidden/>
              </w:rPr>
              <w:tab/>
            </w:r>
            <w:r>
              <w:rPr>
                <w:noProof/>
                <w:webHidden/>
              </w:rPr>
              <w:fldChar w:fldCharType="begin"/>
            </w:r>
            <w:r>
              <w:rPr>
                <w:noProof/>
                <w:webHidden/>
              </w:rPr>
              <w:instrText xml:space="preserve"> PAGEREF _Toc321103019 \h </w:instrText>
            </w:r>
            <w:r>
              <w:rPr>
                <w:noProof/>
                <w:webHidden/>
              </w:rPr>
            </w:r>
            <w:r>
              <w:rPr>
                <w:noProof/>
                <w:webHidden/>
              </w:rPr>
              <w:fldChar w:fldCharType="separate"/>
            </w:r>
            <w:r w:rsidR="00620AF4">
              <w:rPr>
                <w:noProof/>
                <w:webHidden/>
              </w:rPr>
              <w:t>ii</w:t>
            </w:r>
            <w:r>
              <w:rPr>
                <w:noProof/>
                <w:webHidden/>
              </w:rPr>
              <w:fldChar w:fldCharType="end"/>
            </w:r>
          </w:hyperlink>
        </w:p>
        <w:p w:rsidR="0059251F" w:rsidRDefault="0059251F">
          <w:pPr>
            <w:pStyle w:val="TOC1"/>
            <w:tabs>
              <w:tab w:val="right" w:leader="dot" w:pos="9350"/>
            </w:tabs>
            <w:rPr>
              <w:noProof/>
            </w:rPr>
          </w:pPr>
          <w:hyperlink w:anchor="_Toc321103020" w:history="1">
            <w:r w:rsidRPr="004D7E21">
              <w:rPr>
                <w:rStyle w:val="Hyperlink"/>
                <w:noProof/>
              </w:rPr>
              <w:t>Table of content</w:t>
            </w:r>
            <w:r>
              <w:rPr>
                <w:noProof/>
                <w:webHidden/>
              </w:rPr>
              <w:tab/>
            </w:r>
            <w:r>
              <w:rPr>
                <w:noProof/>
                <w:webHidden/>
              </w:rPr>
              <w:fldChar w:fldCharType="begin"/>
            </w:r>
            <w:r>
              <w:rPr>
                <w:noProof/>
                <w:webHidden/>
              </w:rPr>
              <w:instrText xml:space="preserve"> PAGEREF _Toc321103020 \h </w:instrText>
            </w:r>
            <w:r>
              <w:rPr>
                <w:noProof/>
                <w:webHidden/>
              </w:rPr>
            </w:r>
            <w:r>
              <w:rPr>
                <w:noProof/>
                <w:webHidden/>
              </w:rPr>
              <w:fldChar w:fldCharType="separate"/>
            </w:r>
            <w:r w:rsidR="00620AF4">
              <w:rPr>
                <w:noProof/>
                <w:webHidden/>
              </w:rPr>
              <w:t>iii</w:t>
            </w:r>
            <w:r>
              <w:rPr>
                <w:noProof/>
                <w:webHidden/>
              </w:rPr>
              <w:fldChar w:fldCharType="end"/>
            </w:r>
          </w:hyperlink>
        </w:p>
        <w:p w:rsidR="0059251F" w:rsidRDefault="0059251F">
          <w:pPr>
            <w:pStyle w:val="TOC1"/>
            <w:tabs>
              <w:tab w:val="right" w:leader="dot" w:pos="9350"/>
            </w:tabs>
            <w:rPr>
              <w:noProof/>
            </w:rPr>
          </w:pPr>
          <w:hyperlink w:anchor="_Toc321103021" w:history="1">
            <w:r w:rsidRPr="004D7E21">
              <w:rPr>
                <w:rStyle w:val="Hyperlink"/>
                <w:noProof/>
              </w:rPr>
              <w:t>List of Figures</w:t>
            </w:r>
            <w:r>
              <w:rPr>
                <w:noProof/>
                <w:webHidden/>
              </w:rPr>
              <w:tab/>
            </w:r>
            <w:r>
              <w:rPr>
                <w:noProof/>
                <w:webHidden/>
              </w:rPr>
              <w:fldChar w:fldCharType="begin"/>
            </w:r>
            <w:r>
              <w:rPr>
                <w:noProof/>
                <w:webHidden/>
              </w:rPr>
              <w:instrText xml:space="preserve"> PAGEREF _Toc321103021 \h </w:instrText>
            </w:r>
            <w:r>
              <w:rPr>
                <w:noProof/>
                <w:webHidden/>
              </w:rPr>
            </w:r>
            <w:r>
              <w:rPr>
                <w:noProof/>
                <w:webHidden/>
              </w:rPr>
              <w:fldChar w:fldCharType="separate"/>
            </w:r>
            <w:r w:rsidR="00620AF4">
              <w:rPr>
                <w:noProof/>
                <w:webHidden/>
              </w:rPr>
              <w:t>v</w:t>
            </w:r>
            <w:r>
              <w:rPr>
                <w:noProof/>
                <w:webHidden/>
              </w:rPr>
              <w:fldChar w:fldCharType="end"/>
            </w:r>
          </w:hyperlink>
        </w:p>
        <w:p w:rsidR="0059251F" w:rsidRDefault="0059251F">
          <w:pPr>
            <w:pStyle w:val="TOC1"/>
            <w:tabs>
              <w:tab w:val="right" w:leader="dot" w:pos="9350"/>
            </w:tabs>
            <w:rPr>
              <w:noProof/>
            </w:rPr>
          </w:pPr>
          <w:hyperlink w:anchor="_Toc321103022" w:history="1">
            <w:r w:rsidRPr="004D7E21">
              <w:rPr>
                <w:rStyle w:val="Hyperlink"/>
                <w:noProof/>
              </w:rPr>
              <w:t>List of Tables</w:t>
            </w:r>
            <w:r>
              <w:rPr>
                <w:noProof/>
                <w:webHidden/>
              </w:rPr>
              <w:tab/>
            </w:r>
            <w:r>
              <w:rPr>
                <w:noProof/>
                <w:webHidden/>
              </w:rPr>
              <w:fldChar w:fldCharType="begin"/>
            </w:r>
            <w:r>
              <w:rPr>
                <w:noProof/>
                <w:webHidden/>
              </w:rPr>
              <w:instrText xml:space="preserve"> PAGEREF _Toc321103022 \h </w:instrText>
            </w:r>
            <w:r>
              <w:rPr>
                <w:noProof/>
                <w:webHidden/>
              </w:rPr>
            </w:r>
            <w:r>
              <w:rPr>
                <w:noProof/>
                <w:webHidden/>
              </w:rPr>
              <w:fldChar w:fldCharType="separate"/>
            </w:r>
            <w:r w:rsidR="00620AF4">
              <w:rPr>
                <w:noProof/>
                <w:webHidden/>
              </w:rPr>
              <w:t>vi</w:t>
            </w:r>
            <w:r>
              <w:rPr>
                <w:noProof/>
                <w:webHidden/>
              </w:rPr>
              <w:fldChar w:fldCharType="end"/>
            </w:r>
          </w:hyperlink>
        </w:p>
        <w:p w:rsidR="0059251F" w:rsidRDefault="0059251F">
          <w:pPr>
            <w:pStyle w:val="TOC1"/>
            <w:tabs>
              <w:tab w:val="right" w:leader="dot" w:pos="9350"/>
            </w:tabs>
            <w:rPr>
              <w:noProof/>
            </w:rPr>
          </w:pPr>
          <w:hyperlink w:anchor="_Toc321103023" w:history="1">
            <w:r w:rsidRPr="004D7E21">
              <w:rPr>
                <w:rStyle w:val="Hyperlink"/>
                <w:noProof/>
              </w:rPr>
              <w:t>Abstract</w:t>
            </w:r>
            <w:r>
              <w:rPr>
                <w:noProof/>
                <w:webHidden/>
              </w:rPr>
              <w:tab/>
            </w:r>
            <w:r>
              <w:rPr>
                <w:noProof/>
                <w:webHidden/>
              </w:rPr>
              <w:fldChar w:fldCharType="begin"/>
            </w:r>
            <w:r>
              <w:rPr>
                <w:noProof/>
                <w:webHidden/>
              </w:rPr>
              <w:instrText xml:space="preserve"> PAGEREF _Toc321103023 \h </w:instrText>
            </w:r>
            <w:r>
              <w:rPr>
                <w:noProof/>
                <w:webHidden/>
              </w:rPr>
            </w:r>
            <w:r>
              <w:rPr>
                <w:noProof/>
                <w:webHidden/>
              </w:rPr>
              <w:fldChar w:fldCharType="separate"/>
            </w:r>
            <w:r w:rsidR="00620AF4">
              <w:rPr>
                <w:noProof/>
                <w:webHidden/>
              </w:rPr>
              <w:t>vii</w:t>
            </w:r>
            <w:r>
              <w:rPr>
                <w:noProof/>
                <w:webHidden/>
              </w:rPr>
              <w:fldChar w:fldCharType="end"/>
            </w:r>
          </w:hyperlink>
        </w:p>
        <w:p w:rsidR="0059251F" w:rsidRDefault="0059251F">
          <w:pPr>
            <w:pStyle w:val="TOC1"/>
            <w:tabs>
              <w:tab w:val="right" w:leader="dot" w:pos="9350"/>
            </w:tabs>
            <w:rPr>
              <w:noProof/>
            </w:rPr>
          </w:pPr>
          <w:hyperlink w:anchor="_Toc321103024" w:history="1">
            <w:r w:rsidRPr="004D7E21">
              <w:rPr>
                <w:rStyle w:val="Hyperlink"/>
                <w:noProof/>
              </w:rPr>
              <w:t xml:space="preserve">1. </w:t>
            </w:r>
            <w:r w:rsidRPr="004D7E21">
              <w:rPr>
                <w:rStyle w:val="Hyperlink"/>
                <w:rFonts w:eastAsiaTheme="majorEastAsia"/>
                <w:noProof/>
              </w:rPr>
              <w:t>Introduction</w:t>
            </w:r>
            <w:r>
              <w:rPr>
                <w:noProof/>
                <w:webHidden/>
              </w:rPr>
              <w:tab/>
            </w:r>
            <w:r>
              <w:rPr>
                <w:noProof/>
                <w:webHidden/>
              </w:rPr>
              <w:fldChar w:fldCharType="begin"/>
            </w:r>
            <w:r>
              <w:rPr>
                <w:noProof/>
                <w:webHidden/>
              </w:rPr>
              <w:instrText xml:space="preserve"> PAGEREF _Toc321103024 \h </w:instrText>
            </w:r>
            <w:r>
              <w:rPr>
                <w:noProof/>
                <w:webHidden/>
              </w:rPr>
            </w:r>
            <w:r>
              <w:rPr>
                <w:noProof/>
                <w:webHidden/>
              </w:rPr>
              <w:fldChar w:fldCharType="separate"/>
            </w:r>
            <w:r w:rsidR="00620AF4">
              <w:rPr>
                <w:noProof/>
                <w:webHidden/>
              </w:rPr>
              <w:t>1</w:t>
            </w:r>
            <w:r>
              <w:rPr>
                <w:noProof/>
                <w:webHidden/>
              </w:rPr>
              <w:fldChar w:fldCharType="end"/>
            </w:r>
          </w:hyperlink>
        </w:p>
        <w:p w:rsidR="0059251F" w:rsidRDefault="0059251F">
          <w:pPr>
            <w:pStyle w:val="TOC2"/>
            <w:rPr>
              <w:rFonts w:asciiTheme="minorHAnsi" w:hAnsiTheme="minorHAnsi" w:cstheme="minorBidi"/>
            </w:rPr>
          </w:pPr>
          <w:hyperlink w:anchor="_Toc321103025" w:history="1">
            <w:r w:rsidRPr="004D7E21">
              <w:rPr>
                <w:rStyle w:val="Hyperlink"/>
              </w:rPr>
              <w:t>1.1. Background</w:t>
            </w:r>
            <w:r>
              <w:rPr>
                <w:webHidden/>
              </w:rPr>
              <w:tab/>
            </w:r>
            <w:r>
              <w:rPr>
                <w:webHidden/>
              </w:rPr>
              <w:fldChar w:fldCharType="begin"/>
            </w:r>
            <w:r>
              <w:rPr>
                <w:webHidden/>
              </w:rPr>
              <w:instrText xml:space="preserve"> PAGEREF _Toc321103025 \h </w:instrText>
            </w:r>
            <w:r>
              <w:rPr>
                <w:webHidden/>
              </w:rPr>
            </w:r>
            <w:r>
              <w:rPr>
                <w:webHidden/>
              </w:rPr>
              <w:fldChar w:fldCharType="separate"/>
            </w:r>
            <w:r w:rsidR="00620AF4">
              <w:rPr>
                <w:webHidden/>
              </w:rPr>
              <w:t>1</w:t>
            </w:r>
            <w:r>
              <w:rPr>
                <w:webHidden/>
              </w:rPr>
              <w:fldChar w:fldCharType="end"/>
            </w:r>
          </w:hyperlink>
        </w:p>
        <w:p w:rsidR="0059251F" w:rsidRDefault="0059251F">
          <w:pPr>
            <w:pStyle w:val="TOC2"/>
            <w:rPr>
              <w:rFonts w:asciiTheme="minorHAnsi" w:hAnsiTheme="minorHAnsi" w:cstheme="minorBidi"/>
            </w:rPr>
          </w:pPr>
          <w:hyperlink w:anchor="_Toc321103026" w:history="1">
            <w:r w:rsidRPr="004D7E21">
              <w:rPr>
                <w:rStyle w:val="Hyperlink"/>
              </w:rPr>
              <w:t>1.2. Statement of the problem</w:t>
            </w:r>
            <w:r>
              <w:rPr>
                <w:webHidden/>
              </w:rPr>
              <w:tab/>
            </w:r>
            <w:r>
              <w:rPr>
                <w:webHidden/>
              </w:rPr>
              <w:fldChar w:fldCharType="begin"/>
            </w:r>
            <w:r>
              <w:rPr>
                <w:webHidden/>
              </w:rPr>
              <w:instrText xml:space="preserve"> PAGEREF _Toc321103026 \h </w:instrText>
            </w:r>
            <w:r>
              <w:rPr>
                <w:webHidden/>
              </w:rPr>
            </w:r>
            <w:r>
              <w:rPr>
                <w:webHidden/>
              </w:rPr>
              <w:fldChar w:fldCharType="separate"/>
            </w:r>
            <w:r w:rsidR="00620AF4">
              <w:rPr>
                <w:webHidden/>
              </w:rPr>
              <w:t>3</w:t>
            </w:r>
            <w:r>
              <w:rPr>
                <w:webHidden/>
              </w:rPr>
              <w:fldChar w:fldCharType="end"/>
            </w:r>
          </w:hyperlink>
        </w:p>
        <w:p w:rsidR="0059251F" w:rsidRDefault="0059251F">
          <w:pPr>
            <w:pStyle w:val="TOC2"/>
            <w:rPr>
              <w:rFonts w:asciiTheme="minorHAnsi" w:hAnsiTheme="minorHAnsi" w:cstheme="minorBidi"/>
            </w:rPr>
          </w:pPr>
          <w:hyperlink w:anchor="_Toc321103027" w:history="1">
            <w:r w:rsidRPr="004D7E21">
              <w:rPr>
                <w:rStyle w:val="Hyperlink"/>
              </w:rPr>
              <w:t>1.3. Literature review</w:t>
            </w:r>
            <w:r>
              <w:rPr>
                <w:webHidden/>
              </w:rPr>
              <w:tab/>
            </w:r>
            <w:r>
              <w:rPr>
                <w:webHidden/>
              </w:rPr>
              <w:fldChar w:fldCharType="begin"/>
            </w:r>
            <w:r>
              <w:rPr>
                <w:webHidden/>
              </w:rPr>
              <w:instrText xml:space="preserve"> PAGEREF _Toc321103027 \h </w:instrText>
            </w:r>
            <w:r>
              <w:rPr>
                <w:webHidden/>
              </w:rPr>
            </w:r>
            <w:r>
              <w:rPr>
                <w:webHidden/>
              </w:rPr>
              <w:fldChar w:fldCharType="separate"/>
            </w:r>
            <w:r w:rsidR="00620AF4">
              <w:rPr>
                <w:webHidden/>
              </w:rPr>
              <w:t>4</w:t>
            </w:r>
            <w:r>
              <w:rPr>
                <w:webHidden/>
              </w:rPr>
              <w:fldChar w:fldCharType="end"/>
            </w:r>
          </w:hyperlink>
        </w:p>
        <w:p w:rsidR="0059251F" w:rsidRDefault="0059251F">
          <w:pPr>
            <w:pStyle w:val="TOC3"/>
          </w:pPr>
          <w:hyperlink w:anchor="_Toc321103028" w:history="1">
            <w:r w:rsidRPr="004D7E21">
              <w:rPr>
                <w:rStyle w:val="Hyperlink"/>
                <w:rFonts w:cs="Times New Roman"/>
              </w:rPr>
              <w:t>1.3.1. Prevalence of diarrheal disease in under five children</w:t>
            </w:r>
            <w:r>
              <w:rPr>
                <w:webHidden/>
              </w:rPr>
              <w:tab/>
            </w:r>
            <w:r>
              <w:rPr>
                <w:webHidden/>
              </w:rPr>
              <w:fldChar w:fldCharType="begin"/>
            </w:r>
            <w:r>
              <w:rPr>
                <w:webHidden/>
              </w:rPr>
              <w:instrText xml:space="preserve"> PAGEREF _Toc321103028 \h </w:instrText>
            </w:r>
            <w:r>
              <w:rPr>
                <w:webHidden/>
              </w:rPr>
            </w:r>
            <w:r>
              <w:rPr>
                <w:webHidden/>
              </w:rPr>
              <w:fldChar w:fldCharType="separate"/>
            </w:r>
            <w:r w:rsidR="00620AF4">
              <w:rPr>
                <w:webHidden/>
              </w:rPr>
              <w:t>4</w:t>
            </w:r>
            <w:r>
              <w:rPr>
                <w:webHidden/>
              </w:rPr>
              <w:fldChar w:fldCharType="end"/>
            </w:r>
          </w:hyperlink>
        </w:p>
        <w:p w:rsidR="0059251F" w:rsidRDefault="0059251F">
          <w:pPr>
            <w:pStyle w:val="TOC3"/>
          </w:pPr>
          <w:hyperlink w:anchor="_Toc321103029" w:history="1">
            <w:r w:rsidRPr="004D7E21">
              <w:rPr>
                <w:rStyle w:val="Hyperlink"/>
                <w:rFonts w:cs="Times New Roman"/>
              </w:rPr>
              <w:t>1.3.2. Socio-economic factors</w:t>
            </w:r>
            <w:r>
              <w:rPr>
                <w:webHidden/>
              </w:rPr>
              <w:tab/>
            </w:r>
            <w:r>
              <w:rPr>
                <w:webHidden/>
              </w:rPr>
              <w:fldChar w:fldCharType="begin"/>
            </w:r>
            <w:r>
              <w:rPr>
                <w:webHidden/>
              </w:rPr>
              <w:instrText xml:space="preserve"> PAGEREF _Toc321103029 \h </w:instrText>
            </w:r>
            <w:r>
              <w:rPr>
                <w:webHidden/>
              </w:rPr>
            </w:r>
            <w:r>
              <w:rPr>
                <w:webHidden/>
              </w:rPr>
              <w:fldChar w:fldCharType="separate"/>
            </w:r>
            <w:r w:rsidR="00620AF4">
              <w:rPr>
                <w:webHidden/>
              </w:rPr>
              <w:t>5</w:t>
            </w:r>
            <w:r>
              <w:rPr>
                <w:webHidden/>
              </w:rPr>
              <w:fldChar w:fldCharType="end"/>
            </w:r>
          </w:hyperlink>
        </w:p>
        <w:p w:rsidR="0059251F" w:rsidRDefault="0059251F">
          <w:pPr>
            <w:pStyle w:val="TOC3"/>
          </w:pPr>
          <w:hyperlink w:anchor="_Toc321103030" w:history="1">
            <w:r w:rsidRPr="004D7E21">
              <w:rPr>
                <w:rStyle w:val="Hyperlink"/>
                <w:rFonts w:cs="Times New Roman"/>
              </w:rPr>
              <w:t>1.3.3. Environmental factors</w:t>
            </w:r>
            <w:r>
              <w:rPr>
                <w:webHidden/>
              </w:rPr>
              <w:tab/>
            </w:r>
            <w:r>
              <w:rPr>
                <w:webHidden/>
              </w:rPr>
              <w:fldChar w:fldCharType="begin"/>
            </w:r>
            <w:r>
              <w:rPr>
                <w:webHidden/>
              </w:rPr>
              <w:instrText xml:space="preserve"> PAGEREF _Toc321103030 \h </w:instrText>
            </w:r>
            <w:r>
              <w:rPr>
                <w:webHidden/>
              </w:rPr>
            </w:r>
            <w:r>
              <w:rPr>
                <w:webHidden/>
              </w:rPr>
              <w:fldChar w:fldCharType="separate"/>
            </w:r>
            <w:r w:rsidR="00620AF4">
              <w:rPr>
                <w:webHidden/>
              </w:rPr>
              <w:t>6</w:t>
            </w:r>
            <w:r>
              <w:rPr>
                <w:webHidden/>
              </w:rPr>
              <w:fldChar w:fldCharType="end"/>
            </w:r>
          </w:hyperlink>
        </w:p>
        <w:p w:rsidR="0059251F" w:rsidRDefault="0059251F">
          <w:pPr>
            <w:pStyle w:val="TOC3"/>
          </w:pPr>
          <w:hyperlink w:anchor="_Toc321103031" w:history="1">
            <w:r w:rsidRPr="004D7E21">
              <w:rPr>
                <w:rStyle w:val="Hyperlink"/>
                <w:rFonts w:cs="Times New Roman"/>
              </w:rPr>
              <w:t>1.3.4. Behavioral factors</w:t>
            </w:r>
            <w:r>
              <w:rPr>
                <w:webHidden/>
              </w:rPr>
              <w:tab/>
            </w:r>
            <w:r>
              <w:rPr>
                <w:webHidden/>
              </w:rPr>
              <w:fldChar w:fldCharType="begin"/>
            </w:r>
            <w:r>
              <w:rPr>
                <w:webHidden/>
              </w:rPr>
              <w:instrText xml:space="preserve"> PAGEREF _Toc321103031 \h </w:instrText>
            </w:r>
            <w:r>
              <w:rPr>
                <w:webHidden/>
              </w:rPr>
            </w:r>
            <w:r>
              <w:rPr>
                <w:webHidden/>
              </w:rPr>
              <w:fldChar w:fldCharType="separate"/>
            </w:r>
            <w:r w:rsidR="00620AF4">
              <w:rPr>
                <w:webHidden/>
              </w:rPr>
              <w:t>7</w:t>
            </w:r>
            <w:r>
              <w:rPr>
                <w:webHidden/>
              </w:rPr>
              <w:fldChar w:fldCharType="end"/>
            </w:r>
          </w:hyperlink>
        </w:p>
        <w:p w:rsidR="0059251F" w:rsidRDefault="0059251F">
          <w:pPr>
            <w:pStyle w:val="TOC2"/>
            <w:rPr>
              <w:rFonts w:asciiTheme="minorHAnsi" w:hAnsiTheme="minorHAnsi" w:cstheme="minorBidi"/>
            </w:rPr>
          </w:pPr>
          <w:hyperlink w:anchor="_Toc321103032" w:history="1">
            <w:r w:rsidRPr="004D7E21">
              <w:rPr>
                <w:rStyle w:val="Hyperlink"/>
              </w:rPr>
              <w:t>1.4. Justification of the study</w:t>
            </w:r>
            <w:r>
              <w:rPr>
                <w:webHidden/>
              </w:rPr>
              <w:tab/>
            </w:r>
            <w:r>
              <w:rPr>
                <w:webHidden/>
              </w:rPr>
              <w:fldChar w:fldCharType="begin"/>
            </w:r>
            <w:r>
              <w:rPr>
                <w:webHidden/>
              </w:rPr>
              <w:instrText xml:space="preserve"> PAGEREF _Toc321103032 \h </w:instrText>
            </w:r>
            <w:r>
              <w:rPr>
                <w:webHidden/>
              </w:rPr>
            </w:r>
            <w:r>
              <w:rPr>
                <w:webHidden/>
              </w:rPr>
              <w:fldChar w:fldCharType="separate"/>
            </w:r>
            <w:r w:rsidR="00620AF4">
              <w:rPr>
                <w:webHidden/>
              </w:rPr>
              <w:t>10</w:t>
            </w:r>
            <w:r>
              <w:rPr>
                <w:webHidden/>
              </w:rPr>
              <w:fldChar w:fldCharType="end"/>
            </w:r>
          </w:hyperlink>
        </w:p>
        <w:p w:rsidR="0059251F" w:rsidRDefault="0059251F">
          <w:pPr>
            <w:pStyle w:val="TOC1"/>
            <w:tabs>
              <w:tab w:val="right" w:leader="dot" w:pos="9350"/>
            </w:tabs>
            <w:rPr>
              <w:noProof/>
            </w:rPr>
          </w:pPr>
          <w:hyperlink w:anchor="_Toc321103033" w:history="1">
            <w:r w:rsidRPr="004D7E21">
              <w:rPr>
                <w:rStyle w:val="Hyperlink"/>
                <w:noProof/>
              </w:rPr>
              <w:t>2. Objective</w:t>
            </w:r>
            <w:r>
              <w:rPr>
                <w:noProof/>
                <w:webHidden/>
              </w:rPr>
              <w:tab/>
            </w:r>
            <w:r>
              <w:rPr>
                <w:noProof/>
                <w:webHidden/>
              </w:rPr>
              <w:fldChar w:fldCharType="begin"/>
            </w:r>
            <w:r>
              <w:rPr>
                <w:noProof/>
                <w:webHidden/>
              </w:rPr>
              <w:instrText xml:space="preserve"> PAGEREF _Toc321103033 \h </w:instrText>
            </w:r>
            <w:r>
              <w:rPr>
                <w:noProof/>
                <w:webHidden/>
              </w:rPr>
            </w:r>
            <w:r>
              <w:rPr>
                <w:noProof/>
                <w:webHidden/>
              </w:rPr>
              <w:fldChar w:fldCharType="separate"/>
            </w:r>
            <w:r w:rsidR="00620AF4">
              <w:rPr>
                <w:noProof/>
                <w:webHidden/>
              </w:rPr>
              <w:t>11</w:t>
            </w:r>
            <w:r>
              <w:rPr>
                <w:noProof/>
                <w:webHidden/>
              </w:rPr>
              <w:fldChar w:fldCharType="end"/>
            </w:r>
          </w:hyperlink>
        </w:p>
        <w:p w:rsidR="0059251F" w:rsidRDefault="0059251F">
          <w:pPr>
            <w:pStyle w:val="TOC2"/>
            <w:rPr>
              <w:rFonts w:asciiTheme="minorHAnsi" w:hAnsiTheme="minorHAnsi" w:cstheme="minorBidi"/>
            </w:rPr>
          </w:pPr>
          <w:hyperlink w:anchor="_Toc321103034" w:history="1">
            <w:r w:rsidRPr="004D7E21">
              <w:rPr>
                <w:rStyle w:val="Hyperlink"/>
              </w:rPr>
              <w:t>2.1. General objective</w:t>
            </w:r>
            <w:r>
              <w:rPr>
                <w:webHidden/>
              </w:rPr>
              <w:tab/>
            </w:r>
            <w:r>
              <w:rPr>
                <w:webHidden/>
              </w:rPr>
              <w:fldChar w:fldCharType="begin"/>
            </w:r>
            <w:r>
              <w:rPr>
                <w:webHidden/>
              </w:rPr>
              <w:instrText xml:space="preserve"> PAGEREF _Toc321103034 \h </w:instrText>
            </w:r>
            <w:r>
              <w:rPr>
                <w:webHidden/>
              </w:rPr>
            </w:r>
            <w:r>
              <w:rPr>
                <w:webHidden/>
              </w:rPr>
              <w:fldChar w:fldCharType="separate"/>
            </w:r>
            <w:r w:rsidR="00620AF4">
              <w:rPr>
                <w:webHidden/>
              </w:rPr>
              <w:t>11</w:t>
            </w:r>
            <w:r>
              <w:rPr>
                <w:webHidden/>
              </w:rPr>
              <w:fldChar w:fldCharType="end"/>
            </w:r>
          </w:hyperlink>
        </w:p>
        <w:p w:rsidR="0059251F" w:rsidRDefault="0059251F">
          <w:pPr>
            <w:pStyle w:val="TOC2"/>
            <w:rPr>
              <w:rFonts w:asciiTheme="minorHAnsi" w:hAnsiTheme="minorHAnsi" w:cstheme="minorBidi"/>
            </w:rPr>
          </w:pPr>
          <w:hyperlink w:anchor="_Toc321103035" w:history="1">
            <w:r w:rsidRPr="004D7E21">
              <w:rPr>
                <w:rStyle w:val="Hyperlink"/>
              </w:rPr>
              <w:t>2.2. Specific objectives</w:t>
            </w:r>
            <w:r>
              <w:rPr>
                <w:webHidden/>
              </w:rPr>
              <w:tab/>
            </w:r>
            <w:r>
              <w:rPr>
                <w:webHidden/>
              </w:rPr>
              <w:fldChar w:fldCharType="begin"/>
            </w:r>
            <w:r>
              <w:rPr>
                <w:webHidden/>
              </w:rPr>
              <w:instrText xml:space="preserve"> PAGEREF _Toc321103035 \h </w:instrText>
            </w:r>
            <w:r>
              <w:rPr>
                <w:webHidden/>
              </w:rPr>
            </w:r>
            <w:r>
              <w:rPr>
                <w:webHidden/>
              </w:rPr>
              <w:fldChar w:fldCharType="separate"/>
            </w:r>
            <w:r w:rsidR="00620AF4">
              <w:rPr>
                <w:webHidden/>
              </w:rPr>
              <w:t>11</w:t>
            </w:r>
            <w:r>
              <w:rPr>
                <w:webHidden/>
              </w:rPr>
              <w:fldChar w:fldCharType="end"/>
            </w:r>
          </w:hyperlink>
        </w:p>
        <w:p w:rsidR="0059251F" w:rsidRDefault="0059251F">
          <w:pPr>
            <w:pStyle w:val="TOC1"/>
            <w:tabs>
              <w:tab w:val="right" w:leader="dot" w:pos="9350"/>
            </w:tabs>
            <w:rPr>
              <w:noProof/>
            </w:rPr>
          </w:pPr>
          <w:hyperlink w:anchor="_Toc321103036" w:history="1">
            <w:r w:rsidRPr="004D7E21">
              <w:rPr>
                <w:rStyle w:val="Hyperlink"/>
                <w:noProof/>
              </w:rPr>
              <w:t>3. Methods and Materials</w:t>
            </w:r>
            <w:r>
              <w:rPr>
                <w:noProof/>
                <w:webHidden/>
              </w:rPr>
              <w:tab/>
            </w:r>
            <w:r>
              <w:rPr>
                <w:noProof/>
                <w:webHidden/>
              </w:rPr>
              <w:fldChar w:fldCharType="begin"/>
            </w:r>
            <w:r>
              <w:rPr>
                <w:noProof/>
                <w:webHidden/>
              </w:rPr>
              <w:instrText xml:space="preserve"> PAGEREF _Toc321103036 \h </w:instrText>
            </w:r>
            <w:r>
              <w:rPr>
                <w:noProof/>
                <w:webHidden/>
              </w:rPr>
            </w:r>
            <w:r>
              <w:rPr>
                <w:noProof/>
                <w:webHidden/>
              </w:rPr>
              <w:fldChar w:fldCharType="separate"/>
            </w:r>
            <w:r w:rsidR="00620AF4">
              <w:rPr>
                <w:noProof/>
                <w:webHidden/>
              </w:rPr>
              <w:t>12</w:t>
            </w:r>
            <w:r>
              <w:rPr>
                <w:noProof/>
                <w:webHidden/>
              </w:rPr>
              <w:fldChar w:fldCharType="end"/>
            </w:r>
          </w:hyperlink>
        </w:p>
        <w:p w:rsidR="0059251F" w:rsidRDefault="0059251F">
          <w:pPr>
            <w:pStyle w:val="TOC2"/>
            <w:rPr>
              <w:rFonts w:asciiTheme="minorHAnsi" w:hAnsiTheme="minorHAnsi" w:cstheme="minorBidi"/>
            </w:rPr>
          </w:pPr>
          <w:hyperlink w:anchor="_Toc321103037" w:history="1">
            <w:r w:rsidRPr="004D7E21">
              <w:rPr>
                <w:rStyle w:val="Hyperlink"/>
              </w:rPr>
              <w:t>3.1. Study area and period</w:t>
            </w:r>
            <w:r>
              <w:rPr>
                <w:webHidden/>
              </w:rPr>
              <w:tab/>
            </w:r>
            <w:r>
              <w:rPr>
                <w:webHidden/>
              </w:rPr>
              <w:fldChar w:fldCharType="begin"/>
            </w:r>
            <w:r>
              <w:rPr>
                <w:webHidden/>
              </w:rPr>
              <w:instrText xml:space="preserve"> PAGEREF _Toc321103037 \h </w:instrText>
            </w:r>
            <w:r>
              <w:rPr>
                <w:webHidden/>
              </w:rPr>
            </w:r>
            <w:r>
              <w:rPr>
                <w:webHidden/>
              </w:rPr>
              <w:fldChar w:fldCharType="separate"/>
            </w:r>
            <w:r w:rsidR="00620AF4">
              <w:rPr>
                <w:webHidden/>
              </w:rPr>
              <w:t>12</w:t>
            </w:r>
            <w:r>
              <w:rPr>
                <w:webHidden/>
              </w:rPr>
              <w:fldChar w:fldCharType="end"/>
            </w:r>
          </w:hyperlink>
        </w:p>
        <w:p w:rsidR="0059251F" w:rsidRDefault="0059251F">
          <w:pPr>
            <w:pStyle w:val="TOC2"/>
            <w:rPr>
              <w:rFonts w:asciiTheme="minorHAnsi" w:hAnsiTheme="minorHAnsi" w:cstheme="minorBidi"/>
            </w:rPr>
          </w:pPr>
          <w:hyperlink w:anchor="_Toc321103038" w:history="1">
            <w:r w:rsidRPr="004D7E21">
              <w:rPr>
                <w:rStyle w:val="Hyperlink"/>
              </w:rPr>
              <w:t>3.2. Study design</w:t>
            </w:r>
            <w:r>
              <w:rPr>
                <w:webHidden/>
              </w:rPr>
              <w:tab/>
            </w:r>
            <w:r>
              <w:rPr>
                <w:webHidden/>
              </w:rPr>
              <w:fldChar w:fldCharType="begin"/>
            </w:r>
            <w:r>
              <w:rPr>
                <w:webHidden/>
              </w:rPr>
              <w:instrText xml:space="preserve"> PAGEREF _Toc321103038 \h </w:instrText>
            </w:r>
            <w:r>
              <w:rPr>
                <w:webHidden/>
              </w:rPr>
            </w:r>
            <w:r>
              <w:rPr>
                <w:webHidden/>
              </w:rPr>
              <w:fldChar w:fldCharType="separate"/>
            </w:r>
            <w:r w:rsidR="00620AF4">
              <w:rPr>
                <w:webHidden/>
              </w:rPr>
              <w:t>12</w:t>
            </w:r>
            <w:r>
              <w:rPr>
                <w:webHidden/>
              </w:rPr>
              <w:fldChar w:fldCharType="end"/>
            </w:r>
          </w:hyperlink>
        </w:p>
        <w:p w:rsidR="0059251F" w:rsidRDefault="0059251F">
          <w:pPr>
            <w:pStyle w:val="TOC2"/>
            <w:rPr>
              <w:rFonts w:asciiTheme="minorHAnsi" w:hAnsiTheme="minorHAnsi" w:cstheme="minorBidi"/>
            </w:rPr>
          </w:pPr>
          <w:hyperlink w:anchor="_Toc321103039" w:history="1">
            <w:r w:rsidRPr="004D7E21">
              <w:rPr>
                <w:rStyle w:val="Hyperlink"/>
              </w:rPr>
              <w:t>3.3. Study population</w:t>
            </w:r>
            <w:r>
              <w:rPr>
                <w:webHidden/>
              </w:rPr>
              <w:tab/>
            </w:r>
            <w:r>
              <w:rPr>
                <w:webHidden/>
              </w:rPr>
              <w:fldChar w:fldCharType="begin"/>
            </w:r>
            <w:r>
              <w:rPr>
                <w:webHidden/>
              </w:rPr>
              <w:instrText xml:space="preserve"> PAGEREF _Toc321103039 \h </w:instrText>
            </w:r>
            <w:r>
              <w:rPr>
                <w:webHidden/>
              </w:rPr>
            </w:r>
            <w:r>
              <w:rPr>
                <w:webHidden/>
              </w:rPr>
              <w:fldChar w:fldCharType="separate"/>
            </w:r>
            <w:r w:rsidR="00620AF4">
              <w:rPr>
                <w:webHidden/>
              </w:rPr>
              <w:t>12</w:t>
            </w:r>
            <w:r>
              <w:rPr>
                <w:webHidden/>
              </w:rPr>
              <w:fldChar w:fldCharType="end"/>
            </w:r>
          </w:hyperlink>
        </w:p>
        <w:p w:rsidR="0059251F" w:rsidRDefault="0059251F">
          <w:pPr>
            <w:pStyle w:val="TOC3"/>
          </w:pPr>
          <w:hyperlink w:anchor="_Toc321103040" w:history="1">
            <w:r w:rsidRPr="004D7E21">
              <w:rPr>
                <w:rStyle w:val="Hyperlink"/>
                <w:rFonts w:cs="Times New Roman"/>
              </w:rPr>
              <w:t>3.3.1. Source population</w:t>
            </w:r>
            <w:r>
              <w:rPr>
                <w:webHidden/>
              </w:rPr>
              <w:tab/>
            </w:r>
            <w:r>
              <w:rPr>
                <w:webHidden/>
              </w:rPr>
              <w:fldChar w:fldCharType="begin"/>
            </w:r>
            <w:r>
              <w:rPr>
                <w:webHidden/>
              </w:rPr>
              <w:instrText xml:space="preserve"> PAGEREF _Toc321103040 \h </w:instrText>
            </w:r>
            <w:r>
              <w:rPr>
                <w:webHidden/>
              </w:rPr>
            </w:r>
            <w:r>
              <w:rPr>
                <w:webHidden/>
              </w:rPr>
              <w:fldChar w:fldCharType="separate"/>
            </w:r>
            <w:r w:rsidR="00620AF4">
              <w:rPr>
                <w:webHidden/>
              </w:rPr>
              <w:t>12</w:t>
            </w:r>
            <w:r>
              <w:rPr>
                <w:webHidden/>
              </w:rPr>
              <w:fldChar w:fldCharType="end"/>
            </w:r>
          </w:hyperlink>
        </w:p>
        <w:p w:rsidR="0059251F" w:rsidRDefault="0059251F">
          <w:pPr>
            <w:pStyle w:val="TOC3"/>
          </w:pPr>
          <w:hyperlink w:anchor="_Toc321103041" w:history="1">
            <w:r w:rsidRPr="004D7E21">
              <w:rPr>
                <w:rStyle w:val="Hyperlink"/>
                <w:rFonts w:cs="Times New Roman"/>
              </w:rPr>
              <w:t>3.3.2. Studypopulation</w:t>
            </w:r>
            <w:r>
              <w:rPr>
                <w:webHidden/>
              </w:rPr>
              <w:tab/>
            </w:r>
            <w:r>
              <w:rPr>
                <w:webHidden/>
              </w:rPr>
              <w:fldChar w:fldCharType="begin"/>
            </w:r>
            <w:r>
              <w:rPr>
                <w:webHidden/>
              </w:rPr>
              <w:instrText xml:space="preserve"> PAGEREF _Toc321103041 \h </w:instrText>
            </w:r>
            <w:r>
              <w:rPr>
                <w:webHidden/>
              </w:rPr>
            </w:r>
            <w:r>
              <w:rPr>
                <w:webHidden/>
              </w:rPr>
              <w:fldChar w:fldCharType="separate"/>
            </w:r>
            <w:r w:rsidR="00620AF4">
              <w:rPr>
                <w:webHidden/>
              </w:rPr>
              <w:t>12</w:t>
            </w:r>
            <w:r>
              <w:rPr>
                <w:webHidden/>
              </w:rPr>
              <w:fldChar w:fldCharType="end"/>
            </w:r>
          </w:hyperlink>
        </w:p>
        <w:p w:rsidR="0059251F" w:rsidRDefault="0059251F">
          <w:pPr>
            <w:pStyle w:val="TOC3"/>
          </w:pPr>
          <w:hyperlink w:anchor="_Toc321103042" w:history="1">
            <w:r w:rsidRPr="004D7E21">
              <w:rPr>
                <w:rStyle w:val="Hyperlink"/>
                <w:rFonts w:cs="Times New Roman"/>
              </w:rPr>
              <w:t>3.3.3 Inclusion and exclusion criteria</w:t>
            </w:r>
            <w:r>
              <w:rPr>
                <w:webHidden/>
              </w:rPr>
              <w:tab/>
            </w:r>
            <w:r>
              <w:rPr>
                <w:webHidden/>
              </w:rPr>
              <w:fldChar w:fldCharType="begin"/>
            </w:r>
            <w:r>
              <w:rPr>
                <w:webHidden/>
              </w:rPr>
              <w:instrText xml:space="preserve"> PAGEREF _Toc321103042 \h </w:instrText>
            </w:r>
            <w:r>
              <w:rPr>
                <w:webHidden/>
              </w:rPr>
            </w:r>
            <w:r>
              <w:rPr>
                <w:webHidden/>
              </w:rPr>
              <w:fldChar w:fldCharType="separate"/>
            </w:r>
            <w:r w:rsidR="00620AF4">
              <w:rPr>
                <w:webHidden/>
              </w:rPr>
              <w:t>13</w:t>
            </w:r>
            <w:r>
              <w:rPr>
                <w:webHidden/>
              </w:rPr>
              <w:fldChar w:fldCharType="end"/>
            </w:r>
          </w:hyperlink>
        </w:p>
        <w:p w:rsidR="0059251F" w:rsidRDefault="0059251F">
          <w:pPr>
            <w:pStyle w:val="TOC2"/>
            <w:rPr>
              <w:rFonts w:asciiTheme="minorHAnsi" w:hAnsiTheme="minorHAnsi" w:cstheme="minorBidi"/>
            </w:rPr>
          </w:pPr>
          <w:hyperlink w:anchor="_Toc321103043" w:history="1">
            <w:r w:rsidRPr="004D7E21">
              <w:rPr>
                <w:rStyle w:val="Hyperlink"/>
              </w:rPr>
              <w:t>3.4. Study variable</w:t>
            </w:r>
            <w:r>
              <w:rPr>
                <w:webHidden/>
              </w:rPr>
              <w:tab/>
            </w:r>
            <w:r>
              <w:rPr>
                <w:webHidden/>
              </w:rPr>
              <w:fldChar w:fldCharType="begin"/>
            </w:r>
            <w:r>
              <w:rPr>
                <w:webHidden/>
              </w:rPr>
              <w:instrText xml:space="preserve"> PAGEREF _Toc321103043 \h </w:instrText>
            </w:r>
            <w:r>
              <w:rPr>
                <w:webHidden/>
              </w:rPr>
            </w:r>
            <w:r>
              <w:rPr>
                <w:webHidden/>
              </w:rPr>
              <w:fldChar w:fldCharType="separate"/>
            </w:r>
            <w:r w:rsidR="00620AF4">
              <w:rPr>
                <w:webHidden/>
              </w:rPr>
              <w:t>13</w:t>
            </w:r>
            <w:r>
              <w:rPr>
                <w:webHidden/>
              </w:rPr>
              <w:fldChar w:fldCharType="end"/>
            </w:r>
          </w:hyperlink>
        </w:p>
        <w:p w:rsidR="0059251F" w:rsidRDefault="0059251F">
          <w:pPr>
            <w:pStyle w:val="TOC3"/>
          </w:pPr>
          <w:hyperlink w:anchor="_Toc321103044" w:history="1">
            <w:r w:rsidRPr="004D7E21">
              <w:rPr>
                <w:rStyle w:val="Hyperlink"/>
                <w:rFonts w:cs="Times New Roman"/>
              </w:rPr>
              <w:t>3.4.1. Dependent variable</w:t>
            </w:r>
            <w:r>
              <w:rPr>
                <w:webHidden/>
              </w:rPr>
              <w:tab/>
            </w:r>
            <w:r>
              <w:rPr>
                <w:webHidden/>
              </w:rPr>
              <w:fldChar w:fldCharType="begin"/>
            </w:r>
            <w:r>
              <w:rPr>
                <w:webHidden/>
              </w:rPr>
              <w:instrText xml:space="preserve"> PAGEREF _Toc321103044 \h </w:instrText>
            </w:r>
            <w:r>
              <w:rPr>
                <w:webHidden/>
              </w:rPr>
            </w:r>
            <w:r>
              <w:rPr>
                <w:webHidden/>
              </w:rPr>
              <w:fldChar w:fldCharType="separate"/>
            </w:r>
            <w:r w:rsidR="00620AF4">
              <w:rPr>
                <w:webHidden/>
              </w:rPr>
              <w:t>13</w:t>
            </w:r>
            <w:r>
              <w:rPr>
                <w:webHidden/>
              </w:rPr>
              <w:fldChar w:fldCharType="end"/>
            </w:r>
          </w:hyperlink>
        </w:p>
        <w:p w:rsidR="0059251F" w:rsidRDefault="0059251F">
          <w:pPr>
            <w:pStyle w:val="TOC3"/>
          </w:pPr>
          <w:hyperlink w:anchor="_Toc321103045" w:history="1">
            <w:r w:rsidRPr="004D7E21">
              <w:rPr>
                <w:rStyle w:val="Hyperlink"/>
                <w:rFonts w:cs="Times New Roman"/>
              </w:rPr>
              <w:t>3.4.2. Independent variable</w:t>
            </w:r>
            <w:r>
              <w:rPr>
                <w:webHidden/>
              </w:rPr>
              <w:tab/>
            </w:r>
            <w:r>
              <w:rPr>
                <w:webHidden/>
              </w:rPr>
              <w:fldChar w:fldCharType="begin"/>
            </w:r>
            <w:r>
              <w:rPr>
                <w:webHidden/>
              </w:rPr>
              <w:instrText xml:space="preserve"> PAGEREF _Toc321103045 \h </w:instrText>
            </w:r>
            <w:r>
              <w:rPr>
                <w:webHidden/>
              </w:rPr>
            </w:r>
            <w:r>
              <w:rPr>
                <w:webHidden/>
              </w:rPr>
              <w:fldChar w:fldCharType="separate"/>
            </w:r>
            <w:r w:rsidR="00620AF4">
              <w:rPr>
                <w:webHidden/>
              </w:rPr>
              <w:t>13</w:t>
            </w:r>
            <w:r>
              <w:rPr>
                <w:webHidden/>
              </w:rPr>
              <w:fldChar w:fldCharType="end"/>
            </w:r>
          </w:hyperlink>
        </w:p>
        <w:p w:rsidR="0059251F" w:rsidRDefault="0059251F">
          <w:pPr>
            <w:pStyle w:val="TOC2"/>
            <w:rPr>
              <w:rFonts w:asciiTheme="minorHAnsi" w:hAnsiTheme="minorHAnsi" w:cstheme="minorBidi"/>
            </w:rPr>
          </w:pPr>
          <w:hyperlink w:anchor="_Toc321103046" w:history="1">
            <w:r w:rsidRPr="004D7E21">
              <w:rPr>
                <w:rStyle w:val="Hyperlink"/>
              </w:rPr>
              <w:t>3.5. Operational definition</w:t>
            </w:r>
            <w:r>
              <w:rPr>
                <w:webHidden/>
              </w:rPr>
              <w:tab/>
            </w:r>
            <w:r>
              <w:rPr>
                <w:webHidden/>
              </w:rPr>
              <w:fldChar w:fldCharType="begin"/>
            </w:r>
            <w:r>
              <w:rPr>
                <w:webHidden/>
              </w:rPr>
              <w:instrText xml:space="preserve"> PAGEREF _Toc321103046 \h </w:instrText>
            </w:r>
            <w:r>
              <w:rPr>
                <w:webHidden/>
              </w:rPr>
            </w:r>
            <w:r>
              <w:rPr>
                <w:webHidden/>
              </w:rPr>
              <w:fldChar w:fldCharType="separate"/>
            </w:r>
            <w:r w:rsidR="00620AF4">
              <w:rPr>
                <w:webHidden/>
              </w:rPr>
              <w:t>13</w:t>
            </w:r>
            <w:r>
              <w:rPr>
                <w:webHidden/>
              </w:rPr>
              <w:fldChar w:fldCharType="end"/>
            </w:r>
          </w:hyperlink>
        </w:p>
        <w:p w:rsidR="0059251F" w:rsidRDefault="0059251F">
          <w:pPr>
            <w:pStyle w:val="TOC2"/>
            <w:rPr>
              <w:rFonts w:asciiTheme="minorHAnsi" w:hAnsiTheme="minorHAnsi" w:cstheme="minorBidi"/>
            </w:rPr>
          </w:pPr>
          <w:hyperlink w:anchor="_Toc321103047" w:history="1">
            <w:r w:rsidRPr="004D7E21">
              <w:rPr>
                <w:rStyle w:val="Hyperlink"/>
              </w:rPr>
              <w:t>3.6. Sample size determination</w:t>
            </w:r>
            <w:r>
              <w:rPr>
                <w:webHidden/>
              </w:rPr>
              <w:tab/>
            </w:r>
            <w:r>
              <w:rPr>
                <w:webHidden/>
              </w:rPr>
              <w:fldChar w:fldCharType="begin"/>
            </w:r>
            <w:r>
              <w:rPr>
                <w:webHidden/>
              </w:rPr>
              <w:instrText xml:space="preserve"> PAGEREF _Toc321103047 \h </w:instrText>
            </w:r>
            <w:r>
              <w:rPr>
                <w:webHidden/>
              </w:rPr>
            </w:r>
            <w:r>
              <w:rPr>
                <w:webHidden/>
              </w:rPr>
              <w:fldChar w:fldCharType="separate"/>
            </w:r>
            <w:r w:rsidR="00620AF4">
              <w:rPr>
                <w:webHidden/>
              </w:rPr>
              <w:t>14</w:t>
            </w:r>
            <w:r>
              <w:rPr>
                <w:webHidden/>
              </w:rPr>
              <w:fldChar w:fldCharType="end"/>
            </w:r>
          </w:hyperlink>
        </w:p>
        <w:p w:rsidR="0059251F" w:rsidRDefault="0059251F">
          <w:pPr>
            <w:pStyle w:val="TOC2"/>
            <w:rPr>
              <w:rFonts w:asciiTheme="minorHAnsi" w:hAnsiTheme="minorHAnsi" w:cstheme="minorBidi"/>
            </w:rPr>
          </w:pPr>
          <w:hyperlink w:anchor="_Toc321103048" w:history="1">
            <w:r w:rsidRPr="004D7E21">
              <w:rPr>
                <w:rStyle w:val="Hyperlink"/>
              </w:rPr>
              <w:t>3.7. Sampling methods</w:t>
            </w:r>
            <w:r>
              <w:rPr>
                <w:webHidden/>
              </w:rPr>
              <w:tab/>
            </w:r>
            <w:r>
              <w:rPr>
                <w:webHidden/>
              </w:rPr>
              <w:fldChar w:fldCharType="begin"/>
            </w:r>
            <w:r>
              <w:rPr>
                <w:webHidden/>
              </w:rPr>
              <w:instrText xml:space="preserve"> PAGEREF _Toc321103048 \h </w:instrText>
            </w:r>
            <w:r>
              <w:rPr>
                <w:webHidden/>
              </w:rPr>
            </w:r>
            <w:r>
              <w:rPr>
                <w:webHidden/>
              </w:rPr>
              <w:fldChar w:fldCharType="separate"/>
            </w:r>
            <w:r w:rsidR="00620AF4">
              <w:rPr>
                <w:webHidden/>
              </w:rPr>
              <w:t>14</w:t>
            </w:r>
            <w:r>
              <w:rPr>
                <w:webHidden/>
              </w:rPr>
              <w:fldChar w:fldCharType="end"/>
            </w:r>
          </w:hyperlink>
        </w:p>
        <w:p w:rsidR="0059251F" w:rsidRDefault="0059251F">
          <w:pPr>
            <w:pStyle w:val="TOC2"/>
            <w:rPr>
              <w:rFonts w:asciiTheme="minorHAnsi" w:hAnsiTheme="minorHAnsi" w:cstheme="minorBidi"/>
            </w:rPr>
          </w:pPr>
          <w:hyperlink w:anchor="_Toc321103049" w:history="1">
            <w:r w:rsidRPr="004D7E21">
              <w:rPr>
                <w:rStyle w:val="Hyperlink"/>
              </w:rPr>
              <w:t>3.8. Datacollection tools and technique</w:t>
            </w:r>
            <w:r>
              <w:rPr>
                <w:webHidden/>
              </w:rPr>
              <w:tab/>
            </w:r>
            <w:r>
              <w:rPr>
                <w:webHidden/>
              </w:rPr>
              <w:fldChar w:fldCharType="begin"/>
            </w:r>
            <w:r>
              <w:rPr>
                <w:webHidden/>
              </w:rPr>
              <w:instrText xml:space="preserve"> PAGEREF _Toc321103049 \h </w:instrText>
            </w:r>
            <w:r>
              <w:rPr>
                <w:webHidden/>
              </w:rPr>
            </w:r>
            <w:r>
              <w:rPr>
                <w:webHidden/>
              </w:rPr>
              <w:fldChar w:fldCharType="separate"/>
            </w:r>
            <w:r w:rsidR="00620AF4">
              <w:rPr>
                <w:webHidden/>
              </w:rPr>
              <w:t>16</w:t>
            </w:r>
            <w:r>
              <w:rPr>
                <w:webHidden/>
              </w:rPr>
              <w:fldChar w:fldCharType="end"/>
            </w:r>
          </w:hyperlink>
        </w:p>
        <w:p w:rsidR="0059251F" w:rsidRDefault="0059251F">
          <w:pPr>
            <w:pStyle w:val="TOC2"/>
            <w:rPr>
              <w:rFonts w:asciiTheme="minorHAnsi" w:hAnsiTheme="minorHAnsi" w:cstheme="minorBidi"/>
            </w:rPr>
          </w:pPr>
          <w:hyperlink w:anchor="_Toc321103050" w:history="1">
            <w:r w:rsidRPr="004D7E21">
              <w:rPr>
                <w:rStyle w:val="Hyperlink"/>
              </w:rPr>
              <w:t>3.9. Pretest</w:t>
            </w:r>
            <w:r>
              <w:rPr>
                <w:webHidden/>
              </w:rPr>
              <w:tab/>
            </w:r>
            <w:r>
              <w:rPr>
                <w:webHidden/>
              </w:rPr>
              <w:fldChar w:fldCharType="begin"/>
            </w:r>
            <w:r>
              <w:rPr>
                <w:webHidden/>
              </w:rPr>
              <w:instrText xml:space="preserve"> PAGEREF _Toc321103050 \h </w:instrText>
            </w:r>
            <w:r>
              <w:rPr>
                <w:webHidden/>
              </w:rPr>
            </w:r>
            <w:r>
              <w:rPr>
                <w:webHidden/>
              </w:rPr>
              <w:fldChar w:fldCharType="separate"/>
            </w:r>
            <w:r w:rsidR="00620AF4">
              <w:rPr>
                <w:webHidden/>
              </w:rPr>
              <w:t>16</w:t>
            </w:r>
            <w:r>
              <w:rPr>
                <w:webHidden/>
              </w:rPr>
              <w:fldChar w:fldCharType="end"/>
            </w:r>
          </w:hyperlink>
        </w:p>
        <w:p w:rsidR="0059251F" w:rsidRDefault="0059251F">
          <w:pPr>
            <w:pStyle w:val="TOC2"/>
            <w:rPr>
              <w:rFonts w:asciiTheme="minorHAnsi" w:hAnsiTheme="minorHAnsi" w:cstheme="minorBidi"/>
            </w:rPr>
          </w:pPr>
          <w:hyperlink w:anchor="_Toc321103051" w:history="1">
            <w:r w:rsidRPr="004D7E21">
              <w:rPr>
                <w:rStyle w:val="Hyperlink"/>
              </w:rPr>
              <w:t>3.10. Data quality control</w:t>
            </w:r>
            <w:r>
              <w:rPr>
                <w:webHidden/>
              </w:rPr>
              <w:tab/>
            </w:r>
            <w:r>
              <w:rPr>
                <w:webHidden/>
              </w:rPr>
              <w:fldChar w:fldCharType="begin"/>
            </w:r>
            <w:r>
              <w:rPr>
                <w:webHidden/>
              </w:rPr>
              <w:instrText xml:space="preserve"> PAGEREF _Toc321103051 \h </w:instrText>
            </w:r>
            <w:r>
              <w:rPr>
                <w:webHidden/>
              </w:rPr>
            </w:r>
            <w:r>
              <w:rPr>
                <w:webHidden/>
              </w:rPr>
              <w:fldChar w:fldCharType="separate"/>
            </w:r>
            <w:r w:rsidR="00620AF4">
              <w:rPr>
                <w:webHidden/>
              </w:rPr>
              <w:t>16</w:t>
            </w:r>
            <w:r>
              <w:rPr>
                <w:webHidden/>
              </w:rPr>
              <w:fldChar w:fldCharType="end"/>
            </w:r>
          </w:hyperlink>
        </w:p>
        <w:p w:rsidR="0059251F" w:rsidRDefault="0059251F">
          <w:pPr>
            <w:pStyle w:val="TOC2"/>
            <w:rPr>
              <w:rFonts w:asciiTheme="minorHAnsi" w:hAnsiTheme="minorHAnsi" w:cstheme="minorBidi"/>
            </w:rPr>
          </w:pPr>
          <w:hyperlink w:anchor="_Toc321103052" w:history="1">
            <w:r w:rsidRPr="004D7E21">
              <w:rPr>
                <w:rStyle w:val="Hyperlink"/>
              </w:rPr>
              <w:t>3.11. Data entry and analysis</w:t>
            </w:r>
            <w:r>
              <w:rPr>
                <w:webHidden/>
              </w:rPr>
              <w:tab/>
            </w:r>
            <w:r>
              <w:rPr>
                <w:webHidden/>
              </w:rPr>
              <w:fldChar w:fldCharType="begin"/>
            </w:r>
            <w:r>
              <w:rPr>
                <w:webHidden/>
              </w:rPr>
              <w:instrText xml:space="preserve"> PAGEREF _Toc321103052 \h </w:instrText>
            </w:r>
            <w:r>
              <w:rPr>
                <w:webHidden/>
              </w:rPr>
            </w:r>
            <w:r>
              <w:rPr>
                <w:webHidden/>
              </w:rPr>
              <w:fldChar w:fldCharType="separate"/>
            </w:r>
            <w:r w:rsidR="00620AF4">
              <w:rPr>
                <w:webHidden/>
              </w:rPr>
              <w:t>16</w:t>
            </w:r>
            <w:r>
              <w:rPr>
                <w:webHidden/>
              </w:rPr>
              <w:fldChar w:fldCharType="end"/>
            </w:r>
          </w:hyperlink>
        </w:p>
        <w:p w:rsidR="0059251F" w:rsidRDefault="0059251F">
          <w:pPr>
            <w:pStyle w:val="TOC2"/>
            <w:rPr>
              <w:rFonts w:asciiTheme="minorHAnsi" w:hAnsiTheme="minorHAnsi" w:cstheme="minorBidi"/>
            </w:rPr>
          </w:pPr>
          <w:hyperlink w:anchor="_Toc321103053" w:history="1">
            <w:r w:rsidRPr="004D7E21">
              <w:rPr>
                <w:rStyle w:val="Hyperlink"/>
              </w:rPr>
              <w:t>3.12. Dissemination and utilization of the findings</w:t>
            </w:r>
            <w:r>
              <w:rPr>
                <w:webHidden/>
              </w:rPr>
              <w:tab/>
            </w:r>
            <w:r>
              <w:rPr>
                <w:webHidden/>
              </w:rPr>
              <w:fldChar w:fldCharType="begin"/>
            </w:r>
            <w:r>
              <w:rPr>
                <w:webHidden/>
              </w:rPr>
              <w:instrText xml:space="preserve"> PAGEREF _Toc321103053 \h </w:instrText>
            </w:r>
            <w:r>
              <w:rPr>
                <w:webHidden/>
              </w:rPr>
            </w:r>
            <w:r>
              <w:rPr>
                <w:webHidden/>
              </w:rPr>
              <w:fldChar w:fldCharType="separate"/>
            </w:r>
            <w:r w:rsidR="00620AF4">
              <w:rPr>
                <w:webHidden/>
              </w:rPr>
              <w:t>17</w:t>
            </w:r>
            <w:r>
              <w:rPr>
                <w:webHidden/>
              </w:rPr>
              <w:fldChar w:fldCharType="end"/>
            </w:r>
          </w:hyperlink>
        </w:p>
        <w:p w:rsidR="0059251F" w:rsidRDefault="0059251F">
          <w:pPr>
            <w:pStyle w:val="TOC1"/>
            <w:tabs>
              <w:tab w:val="right" w:leader="dot" w:pos="9350"/>
            </w:tabs>
            <w:rPr>
              <w:noProof/>
            </w:rPr>
          </w:pPr>
          <w:hyperlink w:anchor="_Toc321103054" w:history="1">
            <w:r w:rsidRPr="004D7E21">
              <w:rPr>
                <w:rStyle w:val="Hyperlink"/>
                <w:noProof/>
              </w:rPr>
              <w:t>4. Ethical consideration</w:t>
            </w:r>
            <w:r>
              <w:rPr>
                <w:noProof/>
                <w:webHidden/>
              </w:rPr>
              <w:tab/>
            </w:r>
            <w:r>
              <w:rPr>
                <w:noProof/>
                <w:webHidden/>
              </w:rPr>
              <w:fldChar w:fldCharType="begin"/>
            </w:r>
            <w:r>
              <w:rPr>
                <w:noProof/>
                <w:webHidden/>
              </w:rPr>
              <w:instrText xml:space="preserve"> PAGEREF _Toc321103054 \h </w:instrText>
            </w:r>
            <w:r>
              <w:rPr>
                <w:noProof/>
                <w:webHidden/>
              </w:rPr>
            </w:r>
            <w:r>
              <w:rPr>
                <w:noProof/>
                <w:webHidden/>
              </w:rPr>
              <w:fldChar w:fldCharType="separate"/>
            </w:r>
            <w:r w:rsidR="00620AF4">
              <w:rPr>
                <w:noProof/>
                <w:webHidden/>
              </w:rPr>
              <w:t>17</w:t>
            </w:r>
            <w:r>
              <w:rPr>
                <w:noProof/>
                <w:webHidden/>
              </w:rPr>
              <w:fldChar w:fldCharType="end"/>
            </w:r>
          </w:hyperlink>
        </w:p>
        <w:p w:rsidR="0059251F" w:rsidRDefault="0059251F">
          <w:pPr>
            <w:pStyle w:val="TOC1"/>
            <w:tabs>
              <w:tab w:val="right" w:leader="dot" w:pos="9350"/>
            </w:tabs>
            <w:rPr>
              <w:noProof/>
            </w:rPr>
          </w:pPr>
          <w:hyperlink w:anchor="_Toc321103055" w:history="1">
            <w:r w:rsidRPr="004D7E21">
              <w:rPr>
                <w:rStyle w:val="Hyperlink"/>
                <w:noProof/>
              </w:rPr>
              <w:t>Chapter 5: Result</w:t>
            </w:r>
            <w:r>
              <w:rPr>
                <w:noProof/>
                <w:webHidden/>
              </w:rPr>
              <w:tab/>
            </w:r>
            <w:r>
              <w:rPr>
                <w:noProof/>
                <w:webHidden/>
              </w:rPr>
              <w:fldChar w:fldCharType="begin"/>
            </w:r>
            <w:r>
              <w:rPr>
                <w:noProof/>
                <w:webHidden/>
              </w:rPr>
              <w:instrText xml:space="preserve"> PAGEREF _Toc321103055 \h </w:instrText>
            </w:r>
            <w:r>
              <w:rPr>
                <w:noProof/>
                <w:webHidden/>
              </w:rPr>
            </w:r>
            <w:r>
              <w:rPr>
                <w:noProof/>
                <w:webHidden/>
              </w:rPr>
              <w:fldChar w:fldCharType="separate"/>
            </w:r>
            <w:r w:rsidR="00620AF4">
              <w:rPr>
                <w:noProof/>
                <w:webHidden/>
              </w:rPr>
              <w:t>18</w:t>
            </w:r>
            <w:r>
              <w:rPr>
                <w:noProof/>
                <w:webHidden/>
              </w:rPr>
              <w:fldChar w:fldCharType="end"/>
            </w:r>
          </w:hyperlink>
        </w:p>
        <w:p w:rsidR="0059251F" w:rsidRDefault="0059251F">
          <w:pPr>
            <w:pStyle w:val="TOC2"/>
            <w:rPr>
              <w:rFonts w:asciiTheme="minorHAnsi" w:hAnsiTheme="minorHAnsi" w:cstheme="minorBidi"/>
            </w:rPr>
          </w:pPr>
          <w:hyperlink w:anchor="_Toc321103056" w:history="1">
            <w:r w:rsidRPr="004D7E21">
              <w:rPr>
                <w:rStyle w:val="Hyperlink"/>
              </w:rPr>
              <w:t>5.1. Descriptive Analysis</w:t>
            </w:r>
            <w:r>
              <w:rPr>
                <w:webHidden/>
              </w:rPr>
              <w:tab/>
            </w:r>
            <w:r>
              <w:rPr>
                <w:webHidden/>
              </w:rPr>
              <w:fldChar w:fldCharType="begin"/>
            </w:r>
            <w:r>
              <w:rPr>
                <w:webHidden/>
              </w:rPr>
              <w:instrText xml:space="preserve"> PAGEREF _Toc321103056 \h </w:instrText>
            </w:r>
            <w:r>
              <w:rPr>
                <w:webHidden/>
              </w:rPr>
            </w:r>
            <w:r>
              <w:rPr>
                <w:webHidden/>
              </w:rPr>
              <w:fldChar w:fldCharType="separate"/>
            </w:r>
            <w:r w:rsidR="00620AF4">
              <w:rPr>
                <w:webHidden/>
              </w:rPr>
              <w:t>18</w:t>
            </w:r>
            <w:r>
              <w:rPr>
                <w:webHidden/>
              </w:rPr>
              <w:fldChar w:fldCharType="end"/>
            </w:r>
          </w:hyperlink>
        </w:p>
        <w:p w:rsidR="0059251F" w:rsidRDefault="0059251F">
          <w:pPr>
            <w:pStyle w:val="TOC3"/>
          </w:pPr>
          <w:hyperlink w:anchor="_Toc321103057" w:history="1">
            <w:r w:rsidRPr="004D7E21">
              <w:rPr>
                <w:rStyle w:val="Hyperlink"/>
                <w:rFonts w:cs="Times New Roman"/>
              </w:rPr>
              <w:t>5.1.1. Socio-demographic characteristics</w:t>
            </w:r>
            <w:r>
              <w:rPr>
                <w:webHidden/>
              </w:rPr>
              <w:tab/>
            </w:r>
            <w:r>
              <w:rPr>
                <w:webHidden/>
              </w:rPr>
              <w:fldChar w:fldCharType="begin"/>
            </w:r>
            <w:r>
              <w:rPr>
                <w:webHidden/>
              </w:rPr>
              <w:instrText xml:space="preserve"> PAGEREF _Toc321103057 \h </w:instrText>
            </w:r>
            <w:r>
              <w:rPr>
                <w:webHidden/>
              </w:rPr>
            </w:r>
            <w:r>
              <w:rPr>
                <w:webHidden/>
              </w:rPr>
              <w:fldChar w:fldCharType="separate"/>
            </w:r>
            <w:r w:rsidR="00620AF4">
              <w:rPr>
                <w:webHidden/>
              </w:rPr>
              <w:t>18</w:t>
            </w:r>
            <w:r>
              <w:rPr>
                <w:webHidden/>
              </w:rPr>
              <w:fldChar w:fldCharType="end"/>
            </w:r>
          </w:hyperlink>
        </w:p>
        <w:p w:rsidR="0059251F" w:rsidRDefault="0059251F">
          <w:pPr>
            <w:pStyle w:val="TOC3"/>
          </w:pPr>
          <w:hyperlink w:anchor="_Toc321103058" w:history="1">
            <w:r w:rsidRPr="004D7E21">
              <w:rPr>
                <w:rStyle w:val="Hyperlink"/>
                <w:rFonts w:cs="Times New Roman"/>
              </w:rPr>
              <w:t>5.1.2. Environmental factors of the respondents in Yilmanadensa district, North West, Ethiopia, February 2017.</w:t>
            </w:r>
            <w:r>
              <w:rPr>
                <w:webHidden/>
              </w:rPr>
              <w:tab/>
            </w:r>
            <w:r>
              <w:rPr>
                <w:webHidden/>
              </w:rPr>
              <w:fldChar w:fldCharType="begin"/>
            </w:r>
            <w:r>
              <w:rPr>
                <w:webHidden/>
              </w:rPr>
              <w:instrText xml:space="preserve"> PAGEREF _Toc321103058 \h </w:instrText>
            </w:r>
            <w:r>
              <w:rPr>
                <w:webHidden/>
              </w:rPr>
            </w:r>
            <w:r>
              <w:rPr>
                <w:webHidden/>
              </w:rPr>
              <w:fldChar w:fldCharType="separate"/>
            </w:r>
            <w:r w:rsidR="00620AF4">
              <w:rPr>
                <w:webHidden/>
              </w:rPr>
              <w:t>20</w:t>
            </w:r>
            <w:r>
              <w:rPr>
                <w:webHidden/>
              </w:rPr>
              <w:fldChar w:fldCharType="end"/>
            </w:r>
          </w:hyperlink>
        </w:p>
        <w:p w:rsidR="0059251F" w:rsidRDefault="0059251F">
          <w:pPr>
            <w:pStyle w:val="TOC3"/>
          </w:pPr>
          <w:hyperlink w:anchor="_Toc321103059" w:history="1">
            <w:r w:rsidRPr="004D7E21">
              <w:rPr>
                <w:rStyle w:val="Hyperlink"/>
                <w:rFonts w:cs="Times New Roman"/>
              </w:rPr>
              <w:t>5.1.3. Behavioral factors in relation to diarrhea in under five children</w:t>
            </w:r>
            <w:r>
              <w:rPr>
                <w:webHidden/>
              </w:rPr>
              <w:tab/>
            </w:r>
            <w:r>
              <w:rPr>
                <w:webHidden/>
              </w:rPr>
              <w:fldChar w:fldCharType="begin"/>
            </w:r>
            <w:r>
              <w:rPr>
                <w:webHidden/>
              </w:rPr>
              <w:instrText xml:space="preserve"> PAGEREF _Toc321103059 \h </w:instrText>
            </w:r>
            <w:r>
              <w:rPr>
                <w:webHidden/>
              </w:rPr>
            </w:r>
            <w:r>
              <w:rPr>
                <w:webHidden/>
              </w:rPr>
              <w:fldChar w:fldCharType="separate"/>
            </w:r>
            <w:r w:rsidR="00620AF4">
              <w:rPr>
                <w:webHidden/>
              </w:rPr>
              <w:t>22</w:t>
            </w:r>
            <w:r>
              <w:rPr>
                <w:webHidden/>
              </w:rPr>
              <w:fldChar w:fldCharType="end"/>
            </w:r>
          </w:hyperlink>
        </w:p>
        <w:p w:rsidR="0059251F" w:rsidRDefault="0059251F">
          <w:pPr>
            <w:pStyle w:val="TOC3"/>
          </w:pPr>
          <w:hyperlink w:anchor="_Toc321103060" w:history="1">
            <w:r w:rsidRPr="004D7E21">
              <w:rPr>
                <w:rStyle w:val="Hyperlink"/>
                <w:rFonts w:cs="Times New Roman"/>
              </w:rPr>
              <w:t>5.1.4. Prevalence of diarrhea in under five children</w:t>
            </w:r>
            <w:r>
              <w:rPr>
                <w:webHidden/>
              </w:rPr>
              <w:tab/>
            </w:r>
            <w:r>
              <w:rPr>
                <w:webHidden/>
              </w:rPr>
              <w:fldChar w:fldCharType="begin"/>
            </w:r>
            <w:r>
              <w:rPr>
                <w:webHidden/>
              </w:rPr>
              <w:instrText xml:space="preserve"> PAGEREF _Toc321103060 \h </w:instrText>
            </w:r>
            <w:r>
              <w:rPr>
                <w:webHidden/>
              </w:rPr>
            </w:r>
            <w:r>
              <w:rPr>
                <w:webHidden/>
              </w:rPr>
              <w:fldChar w:fldCharType="separate"/>
            </w:r>
            <w:r w:rsidR="00620AF4">
              <w:rPr>
                <w:webHidden/>
              </w:rPr>
              <w:t>25</w:t>
            </w:r>
            <w:r>
              <w:rPr>
                <w:webHidden/>
              </w:rPr>
              <w:fldChar w:fldCharType="end"/>
            </w:r>
          </w:hyperlink>
        </w:p>
        <w:p w:rsidR="0059251F" w:rsidRDefault="0059251F">
          <w:pPr>
            <w:pStyle w:val="TOC2"/>
            <w:rPr>
              <w:rFonts w:asciiTheme="minorHAnsi" w:hAnsiTheme="minorHAnsi" w:cstheme="minorBidi"/>
            </w:rPr>
          </w:pPr>
          <w:hyperlink w:anchor="_Toc321103061" w:history="1">
            <w:r w:rsidRPr="004D7E21">
              <w:rPr>
                <w:rStyle w:val="Hyperlink"/>
              </w:rPr>
              <w:t>5.2. Bivariate analysis and Multivariate analysis</w:t>
            </w:r>
            <w:r>
              <w:rPr>
                <w:webHidden/>
              </w:rPr>
              <w:tab/>
            </w:r>
            <w:r>
              <w:rPr>
                <w:webHidden/>
              </w:rPr>
              <w:fldChar w:fldCharType="begin"/>
            </w:r>
            <w:r>
              <w:rPr>
                <w:webHidden/>
              </w:rPr>
              <w:instrText xml:space="preserve"> PAGEREF _Toc321103061 \h </w:instrText>
            </w:r>
            <w:r>
              <w:rPr>
                <w:webHidden/>
              </w:rPr>
            </w:r>
            <w:r>
              <w:rPr>
                <w:webHidden/>
              </w:rPr>
              <w:fldChar w:fldCharType="separate"/>
            </w:r>
            <w:r w:rsidR="00620AF4">
              <w:rPr>
                <w:webHidden/>
              </w:rPr>
              <w:t>25</w:t>
            </w:r>
            <w:r>
              <w:rPr>
                <w:webHidden/>
              </w:rPr>
              <w:fldChar w:fldCharType="end"/>
            </w:r>
          </w:hyperlink>
        </w:p>
        <w:p w:rsidR="0059251F" w:rsidRDefault="0059251F">
          <w:pPr>
            <w:pStyle w:val="TOC3"/>
          </w:pPr>
          <w:hyperlink w:anchor="_Toc321103062" w:history="1">
            <w:r w:rsidRPr="004D7E21">
              <w:rPr>
                <w:rStyle w:val="Hyperlink"/>
                <w:rFonts w:cs="Times New Roman"/>
              </w:rPr>
              <w:t>5.2.2. Factors associated with diarrhea on under five children among model household</w:t>
            </w:r>
            <w:r>
              <w:rPr>
                <w:webHidden/>
              </w:rPr>
              <w:tab/>
            </w:r>
            <w:r>
              <w:rPr>
                <w:webHidden/>
              </w:rPr>
              <w:fldChar w:fldCharType="begin"/>
            </w:r>
            <w:r>
              <w:rPr>
                <w:webHidden/>
              </w:rPr>
              <w:instrText xml:space="preserve"> PAGEREF _Toc321103062 \h </w:instrText>
            </w:r>
            <w:r>
              <w:rPr>
                <w:webHidden/>
              </w:rPr>
            </w:r>
            <w:r>
              <w:rPr>
                <w:webHidden/>
              </w:rPr>
              <w:fldChar w:fldCharType="separate"/>
            </w:r>
            <w:r w:rsidR="00620AF4">
              <w:rPr>
                <w:webHidden/>
              </w:rPr>
              <w:t>28</w:t>
            </w:r>
            <w:r>
              <w:rPr>
                <w:webHidden/>
              </w:rPr>
              <w:fldChar w:fldCharType="end"/>
            </w:r>
          </w:hyperlink>
        </w:p>
        <w:p w:rsidR="0059251F" w:rsidRDefault="0059251F">
          <w:pPr>
            <w:pStyle w:val="TOC3"/>
          </w:pPr>
          <w:hyperlink w:anchor="_Toc321103063" w:history="1">
            <w:r w:rsidRPr="004D7E21">
              <w:rPr>
                <w:rStyle w:val="Hyperlink"/>
                <w:rFonts w:cs="Times New Roman"/>
              </w:rPr>
              <w:t>5.3.2.Factors associated with diarrhea on under five children among non- model household</w:t>
            </w:r>
            <w:r>
              <w:rPr>
                <w:webHidden/>
              </w:rPr>
              <w:tab/>
            </w:r>
            <w:r>
              <w:rPr>
                <w:webHidden/>
              </w:rPr>
              <w:fldChar w:fldCharType="begin"/>
            </w:r>
            <w:r>
              <w:rPr>
                <w:webHidden/>
              </w:rPr>
              <w:instrText xml:space="preserve"> PAGEREF _Toc321103063 \h </w:instrText>
            </w:r>
            <w:r>
              <w:rPr>
                <w:webHidden/>
              </w:rPr>
            </w:r>
            <w:r>
              <w:rPr>
                <w:webHidden/>
              </w:rPr>
              <w:fldChar w:fldCharType="separate"/>
            </w:r>
            <w:r w:rsidR="00620AF4">
              <w:rPr>
                <w:webHidden/>
              </w:rPr>
              <w:t>30</w:t>
            </w:r>
            <w:r>
              <w:rPr>
                <w:webHidden/>
              </w:rPr>
              <w:fldChar w:fldCharType="end"/>
            </w:r>
          </w:hyperlink>
        </w:p>
        <w:p w:rsidR="0059251F" w:rsidRDefault="0059251F">
          <w:pPr>
            <w:pStyle w:val="TOC1"/>
            <w:tabs>
              <w:tab w:val="right" w:leader="dot" w:pos="9350"/>
            </w:tabs>
            <w:rPr>
              <w:noProof/>
            </w:rPr>
          </w:pPr>
          <w:hyperlink w:anchor="_Toc321103064" w:history="1">
            <w:r w:rsidRPr="004D7E21">
              <w:rPr>
                <w:rStyle w:val="Hyperlink"/>
                <w:noProof/>
              </w:rPr>
              <w:t>Chapter 6: Discussion</w:t>
            </w:r>
            <w:r>
              <w:rPr>
                <w:noProof/>
                <w:webHidden/>
              </w:rPr>
              <w:tab/>
            </w:r>
            <w:r>
              <w:rPr>
                <w:noProof/>
                <w:webHidden/>
              </w:rPr>
              <w:fldChar w:fldCharType="begin"/>
            </w:r>
            <w:r>
              <w:rPr>
                <w:noProof/>
                <w:webHidden/>
              </w:rPr>
              <w:instrText xml:space="preserve"> PAGEREF _Toc321103064 \h </w:instrText>
            </w:r>
            <w:r>
              <w:rPr>
                <w:noProof/>
                <w:webHidden/>
              </w:rPr>
            </w:r>
            <w:r>
              <w:rPr>
                <w:noProof/>
                <w:webHidden/>
              </w:rPr>
              <w:fldChar w:fldCharType="separate"/>
            </w:r>
            <w:r w:rsidR="00620AF4">
              <w:rPr>
                <w:noProof/>
                <w:webHidden/>
              </w:rPr>
              <w:t>33</w:t>
            </w:r>
            <w:r>
              <w:rPr>
                <w:noProof/>
                <w:webHidden/>
              </w:rPr>
              <w:fldChar w:fldCharType="end"/>
            </w:r>
          </w:hyperlink>
        </w:p>
        <w:p w:rsidR="0059251F" w:rsidRDefault="0059251F">
          <w:pPr>
            <w:pStyle w:val="TOC2"/>
            <w:rPr>
              <w:rFonts w:asciiTheme="minorHAnsi" w:hAnsiTheme="minorHAnsi" w:cstheme="minorBidi"/>
            </w:rPr>
          </w:pPr>
          <w:hyperlink w:anchor="_Toc321103065" w:history="1">
            <w:r w:rsidRPr="004D7E21">
              <w:rPr>
                <w:rStyle w:val="Hyperlink"/>
              </w:rPr>
              <w:t>6.1. The prevalence and Determinant factors of diarrhea on model Household</w:t>
            </w:r>
            <w:r>
              <w:rPr>
                <w:webHidden/>
              </w:rPr>
              <w:tab/>
            </w:r>
            <w:r>
              <w:rPr>
                <w:webHidden/>
              </w:rPr>
              <w:fldChar w:fldCharType="begin"/>
            </w:r>
            <w:r>
              <w:rPr>
                <w:webHidden/>
              </w:rPr>
              <w:instrText xml:space="preserve"> PAGEREF _Toc321103065 \h </w:instrText>
            </w:r>
            <w:r>
              <w:rPr>
                <w:webHidden/>
              </w:rPr>
            </w:r>
            <w:r>
              <w:rPr>
                <w:webHidden/>
              </w:rPr>
              <w:fldChar w:fldCharType="separate"/>
            </w:r>
            <w:r w:rsidR="00620AF4">
              <w:rPr>
                <w:webHidden/>
              </w:rPr>
              <w:t>33</w:t>
            </w:r>
            <w:r>
              <w:rPr>
                <w:webHidden/>
              </w:rPr>
              <w:fldChar w:fldCharType="end"/>
            </w:r>
          </w:hyperlink>
        </w:p>
        <w:p w:rsidR="0059251F" w:rsidRDefault="0059251F">
          <w:pPr>
            <w:pStyle w:val="TOC2"/>
            <w:rPr>
              <w:rFonts w:asciiTheme="minorHAnsi" w:hAnsiTheme="minorHAnsi" w:cstheme="minorBidi"/>
            </w:rPr>
          </w:pPr>
          <w:hyperlink w:anchor="_Toc321103066" w:history="1">
            <w:r w:rsidRPr="004D7E21">
              <w:rPr>
                <w:rStyle w:val="Hyperlink"/>
              </w:rPr>
              <w:t>6.2. The prevalence and Determinant factors of diarrhea in non-model household</w:t>
            </w:r>
            <w:r>
              <w:rPr>
                <w:webHidden/>
              </w:rPr>
              <w:tab/>
            </w:r>
            <w:r>
              <w:rPr>
                <w:webHidden/>
              </w:rPr>
              <w:fldChar w:fldCharType="begin"/>
            </w:r>
            <w:r>
              <w:rPr>
                <w:webHidden/>
              </w:rPr>
              <w:instrText xml:space="preserve"> PAGEREF _Toc321103066 \h </w:instrText>
            </w:r>
            <w:r>
              <w:rPr>
                <w:webHidden/>
              </w:rPr>
            </w:r>
            <w:r>
              <w:rPr>
                <w:webHidden/>
              </w:rPr>
              <w:fldChar w:fldCharType="separate"/>
            </w:r>
            <w:r w:rsidR="00620AF4">
              <w:rPr>
                <w:webHidden/>
              </w:rPr>
              <w:t>34</w:t>
            </w:r>
            <w:r>
              <w:rPr>
                <w:webHidden/>
              </w:rPr>
              <w:fldChar w:fldCharType="end"/>
            </w:r>
          </w:hyperlink>
        </w:p>
        <w:p w:rsidR="0059251F" w:rsidRDefault="0059251F">
          <w:pPr>
            <w:pStyle w:val="TOC1"/>
            <w:tabs>
              <w:tab w:val="right" w:leader="dot" w:pos="9350"/>
            </w:tabs>
            <w:rPr>
              <w:noProof/>
            </w:rPr>
          </w:pPr>
          <w:hyperlink w:anchor="_Toc321103067" w:history="1">
            <w:r w:rsidRPr="004D7E21">
              <w:rPr>
                <w:rStyle w:val="Hyperlink"/>
                <w:noProof/>
              </w:rPr>
              <w:t>7. Limitation of the study</w:t>
            </w:r>
            <w:r>
              <w:rPr>
                <w:noProof/>
                <w:webHidden/>
              </w:rPr>
              <w:tab/>
            </w:r>
            <w:r>
              <w:rPr>
                <w:noProof/>
                <w:webHidden/>
              </w:rPr>
              <w:fldChar w:fldCharType="begin"/>
            </w:r>
            <w:r>
              <w:rPr>
                <w:noProof/>
                <w:webHidden/>
              </w:rPr>
              <w:instrText xml:space="preserve"> PAGEREF _Toc321103067 \h </w:instrText>
            </w:r>
            <w:r>
              <w:rPr>
                <w:noProof/>
                <w:webHidden/>
              </w:rPr>
            </w:r>
            <w:r>
              <w:rPr>
                <w:noProof/>
                <w:webHidden/>
              </w:rPr>
              <w:fldChar w:fldCharType="separate"/>
            </w:r>
            <w:r w:rsidR="00620AF4">
              <w:rPr>
                <w:noProof/>
                <w:webHidden/>
              </w:rPr>
              <w:t>35</w:t>
            </w:r>
            <w:r>
              <w:rPr>
                <w:noProof/>
                <w:webHidden/>
              </w:rPr>
              <w:fldChar w:fldCharType="end"/>
            </w:r>
          </w:hyperlink>
        </w:p>
        <w:p w:rsidR="0059251F" w:rsidRDefault="0059251F">
          <w:pPr>
            <w:pStyle w:val="TOC1"/>
            <w:tabs>
              <w:tab w:val="right" w:leader="dot" w:pos="9350"/>
            </w:tabs>
            <w:rPr>
              <w:noProof/>
            </w:rPr>
          </w:pPr>
          <w:hyperlink w:anchor="_Toc321103068" w:history="1">
            <w:r w:rsidRPr="004D7E21">
              <w:rPr>
                <w:rStyle w:val="Hyperlink"/>
                <w:noProof/>
              </w:rPr>
              <w:t>8. Conclusion and Recommendation</w:t>
            </w:r>
            <w:r>
              <w:rPr>
                <w:noProof/>
                <w:webHidden/>
              </w:rPr>
              <w:tab/>
            </w:r>
            <w:r>
              <w:rPr>
                <w:noProof/>
                <w:webHidden/>
              </w:rPr>
              <w:fldChar w:fldCharType="begin"/>
            </w:r>
            <w:r>
              <w:rPr>
                <w:noProof/>
                <w:webHidden/>
              </w:rPr>
              <w:instrText xml:space="preserve"> PAGEREF _Toc321103068 \h </w:instrText>
            </w:r>
            <w:r>
              <w:rPr>
                <w:noProof/>
                <w:webHidden/>
              </w:rPr>
            </w:r>
            <w:r>
              <w:rPr>
                <w:noProof/>
                <w:webHidden/>
              </w:rPr>
              <w:fldChar w:fldCharType="separate"/>
            </w:r>
            <w:r w:rsidR="00620AF4">
              <w:rPr>
                <w:noProof/>
                <w:webHidden/>
              </w:rPr>
              <w:t>36</w:t>
            </w:r>
            <w:r>
              <w:rPr>
                <w:noProof/>
                <w:webHidden/>
              </w:rPr>
              <w:fldChar w:fldCharType="end"/>
            </w:r>
          </w:hyperlink>
        </w:p>
        <w:p w:rsidR="0059251F" w:rsidRDefault="0059251F">
          <w:pPr>
            <w:pStyle w:val="TOC2"/>
            <w:rPr>
              <w:rFonts w:asciiTheme="minorHAnsi" w:hAnsiTheme="minorHAnsi" w:cstheme="minorBidi"/>
            </w:rPr>
          </w:pPr>
          <w:hyperlink w:anchor="_Toc321103069" w:history="1">
            <w:r w:rsidRPr="004D7E21">
              <w:rPr>
                <w:rStyle w:val="Hyperlink"/>
              </w:rPr>
              <w:t>8.1. Conclusion</w:t>
            </w:r>
            <w:r>
              <w:rPr>
                <w:webHidden/>
              </w:rPr>
              <w:tab/>
            </w:r>
            <w:r>
              <w:rPr>
                <w:webHidden/>
              </w:rPr>
              <w:fldChar w:fldCharType="begin"/>
            </w:r>
            <w:r>
              <w:rPr>
                <w:webHidden/>
              </w:rPr>
              <w:instrText xml:space="preserve"> PAGEREF _Toc321103069 \h </w:instrText>
            </w:r>
            <w:r>
              <w:rPr>
                <w:webHidden/>
              </w:rPr>
            </w:r>
            <w:r>
              <w:rPr>
                <w:webHidden/>
              </w:rPr>
              <w:fldChar w:fldCharType="separate"/>
            </w:r>
            <w:r w:rsidR="00620AF4">
              <w:rPr>
                <w:webHidden/>
              </w:rPr>
              <w:t>36</w:t>
            </w:r>
            <w:r>
              <w:rPr>
                <w:webHidden/>
              </w:rPr>
              <w:fldChar w:fldCharType="end"/>
            </w:r>
          </w:hyperlink>
        </w:p>
        <w:p w:rsidR="0059251F" w:rsidRDefault="0059251F">
          <w:pPr>
            <w:pStyle w:val="TOC2"/>
            <w:rPr>
              <w:rFonts w:asciiTheme="minorHAnsi" w:hAnsiTheme="minorHAnsi" w:cstheme="minorBidi"/>
            </w:rPr>
          </w:pPr>
          <w:hyperlink w:anchor="_Toc321103070" w:history="1">
            <w:r w:rsidRPr="004D7E21">
              <w:rPr>
                <w:rStyle w:val="Hyperlink"/>
              </w:rPr>
              <w:t>8.2. Recommendation</w:t>
            </w:r>
            <w:r>
              <w:rPr>
                <w:webHidden/>
              </w:rPr>
              <w:tab/>
            </w:r>
            <w:r>
              <w:rPr>
                <w:webHidden/>
              </w:rPr>
              <w:fldChar w:fldCharType="begin"/>
            </w:r>
            <w:r>
              <w:rPr>
                <w:webHidden/>
              </w:rPr>
              <w:instrText xml:space="preserve"> PAGEREF _Toc321103070 \h </w:instrText>
            </w:r>
            <w:r>
              <w:rPr>
                <w:webHidden/>
              </w:rPr>
            </w:r>
            <w:r>
              <w:rPr>
                <w:webHidden/>
              </w:rPr>
              <w:fldChar w:fldCharType="separate"/>
            </w:r>
            <w:r w:rsidR="00620AF4">
              <w:rPr>
                <w:webHidden/>
              </w:rPr>
              <w:t>36</w:t>
            </w:r>
            <w:r>
              <w:rPr>
                <w:webHidden/>
              </w:rPr>
              <w:fldChar w:fldCharType="end"/>
            </w:r>
          </w:hyperlink>
        </w:p>
        <w:p w:rsidR="0059251F" w:rsidRDefault="0059251F">
          <w:pPr>
            <w:pStyle w:val="TOC1"/>
            <w:tabs>
              <w:tab w:val="right" w:leader="dot" w:pos="9350"/>
            </w:tabs>
            <w:rPr>
              <w:noProof/>
            </w:rPr>
          </w:pPr>
          <w:hyperlink w:anchor="_Toc321103071" w:history="1">
            <w:r w:rsidRPr="004D7E21">
              <w:rPr>
                <w:rStyle w:val="Hyperlink"/>
                <w:noProof/>
              </w:rPr>
              <w:t>9. Reference</w:t>
            </w:r>
            <w:r>
              <w:rPr>
                <w:noProof/>
                <w:webHidden/>
              </w:rPr>
              <w:tab/>
            </w:r>
            <w:r>
              <w:rPr>
                <w:noProof/>
                <w:webHidden/>
              </w:rPr>
              <w:fldChar w:fldCharType="begin"/>
            </w:r>
            <w:r>
              <w:rPr>
                <w:noProof/>
                <w:webHidden/>
              </w:rPr>
              <w:instrText xml:space="preserve"> PAGEREF _Toc321103071 \h </w:instrText>
            </w:r>
            <w:r>
              <w:rPr>
                <w:noProof/>
                <w:webHidden/>
              </w:rPr>
            </w:r>
            <w:r>
              <w:rPr>
                <w:noProof/>
                <w:webHidden/>
              </w:rPr>
              <w:fldChar w:fldCharType="separate"/>
            </w:r>
            <w:r w:rsidR="00620AF4">
              <w:rPr>
                <w:noProof/>
                <w:webHidden/>
              </w:rPr>
              <w:t>38</w:t>
            </w:r>
            <w:r>
              <w:rPr>
                <w:noProof/>
                <w:webHidden/>
              </w:rPr>
              <w:fldChar w:fldCharType="end"/>
            </w:r>
          </w:hyperlink>
        </w:p>
        <w:p w:rsidR="0059251F" w:rsidRDefault="0059251F">
          <w:pPr>
            <w:pStyle w:val="TOC1"/>
            <w:tabs>
              <w:tab w:val="right" w:leader="dot" w:pos="9350"/>
            </w:tabs>
            <w:rPr>
              <w:noProof/>
            </w:rPr>
          </w:pPr>
          <w:hyperlink w:anchor="_Toc321103072" w:history="1">
            <w:r w:rsidRPr="004D7E21">
              <w:rPr>
                <w:rStyle w:val="Hyperlink"/>
                <w:noProof/>
              </w:rPr>
              <w:t>10. Annexes</w:t>
            </w:r>
            <w:r>
              <w:rPr>
                <w:noProof/>
                <w:webHidden/>
              </w:rPr>
              <w:tab/>
            </w:r>
            <w:r>
              <w:rPr>
                <w:noProof/>
                <w:webHidden/>
              </w:rPr>
              <w:fldChar w:fldCharType="begin"/>
            </w:r>
            <w:r>
              <w:rPr>
                <w:noProof/>
                <w:webHidden/>
              </w:rPr>
              <w:instrText xml:space="preserve"> PAGEREF _Toc321103072 \h </w:instrText>
            </w:r>
            <w:r>
              <w:rPr>
                <w:noProof/>
                <w:webHidden/>
              </w:rPr>
            </w:r>
            <w:r>
              <w:rPr>
                <w:noProof/>
                <w:webHidden/>
              </w:rPr>
              <w:fldChar w:fldCharType="separate"/>
            </w:r>
            <w:r w:rsidR="00620AF4">
              <w:rPr>
                <w:noProof/>
                <w:webHidden/>
              </w:rPr>
              <w:t>42</w:t>
            </w:r>
            <w:r>
              <w:rPr>
                <w:noProof/>
                <w:webHidden/>
              </w:rPr>
              <w:fldChar w:fldCharType="end"/>
            </w:r>
          </w:hyperlink>
        </w:p>
        <w:p w:rsidR="0059251F" w:rsidRDefault="0059251F">
          <w:pPr>
            <w:pStyle w:val="TOC2"/>
            <w:rPr>
              <w:rFonts w:asciiTheme="minorHAnsi" w:hAnsiTheme="minorHAnsi" w:cstheme="minorBidi"/>
            </w:rPr>
          </w:pPr>
          <w:hyperlink w:anchor="_Toc321103073" w:history="1">
            <w:r w:rsidRPr="004D7E21">
              <w:rPr>
                <w:rStyle w:val="Hyperlink"/>
              </w:rPr>
              <w:t>10.1. Consent form</w:t>
            </w:r>
            <w:r>
              <w:rPr>
                <w:webHidden/>
              </w:rPr>
              <w:tab/>
            </w:r>
            <w:r>
              <w:rPr>
                <w:webHidden/>
              </w:rPr>
              <w:fldChar w:fldCharType="begin"/>
            </w:r>
            <w:r>
              <w:rPr>
                <w:webHidden/>
              </w:rPr>
              <w:instrText xml:space="preserve"> PAGEREF _Toc321103073 \h </w:instrText>
            </w:r>
            <w:r>
              <w:rPr>
                <w:webHidden/>
              </w:rPr>
            </w:r>
            <w:r>
              <w:rPr>
                <w:webHidden/>
              </w:rPr>
              <w:fldChar w:fldCharType="separate"/>
            </w:r>
            <w:r w:rsidR="00620AF4">
              <w:rPr>
                <w:webHidden/>
              </w:rPr>
              <w:t>42</w:t>
            </w:r>
            <w:r>
              <w:rPr>
                <w:webHidden/>
              </w:rPr>
              <w:fldChar w:fldCharType="end"/>
            </w:r>
          </w:hyperlink>
        </w:p>
        <w:p w:rsidR="0059251F" w:rsidRDefault="0059251F">
          <w:pPr>
            <w:pStyle w:val="TOC2"/>
            <w:rPr>
              <w:rFonts w:asciiTheme="minorHAnsi" w:hAnsiTheme="minorHAnsi" w:cstheme="minorBidi"/>
            </w:rPr>
          </w:pPr>
          <w:hyperlink w:anchor="_Toc321103074" w:history="1">
            <w:r w:rsidRPr="004D7E21">
              <w:rPr>
                <w:rStyle w:val="Hyperlink"/>
              </w:rPr>
              <w:t>10.2. Information sheet/ How to approach interview HH</w:t>
            </w:r>
            <w:r>
              <w:rPr>
                <w:webHidden/>
              </w:rPr>
              <w:tab/>
            </w:r>
            <w:r>
              <w:rPr>
                <w:webHidden/>
              </w:rPr>
              <w:fldChar w:fldCharType="begin"/>
            </w:r>
            <w:r>
              <w:rPr>
                <w:webHidden/>
              </w:rPr>
              <w:instrText xml:space="preserve"> PAGEREF _Toc321103074 \h </w:instrText>
            </w:r>
            <w:r>
              <w:rPr>
                <w:webHidden/>
              </w:rPr>
            </w:r>
            <w:r>
              <w:rPr>
                <w:webHidden/>
              </w:rPr>
              <w:fldChar w:fldCharType="separate"/>
            </w:r>
            <w:r w:rsidR="00620AF4">
              <w:rPr>
                <w:webHidden/>
              </w:rPr>
              <w:t>43</w:t>
            </w:r>
            <w:r>
              <w:rPr>
                <w:webHidden/>
              </w:rPr>
              <w:fldChar w:fldCharType="end"/>
            </w:r>
          </w:hyperlink>
        </w:p>
        <w:p w:rsidR="0059251F" w:rsidRDefault="0059251F">
          <w:pPr>
            <w:pStyle w:val="TOC2"/>
            <w:rPr>
              <w:rFonts w:asciiTheme="minorHAnsi" w:hAnsiTheme="minorHAnsi" w:cstheme="minorBidi"/>
            </w:rPr>
          </w:pPr>
          <w:hyperlink w:anchor="_Toc321103075" w:history="1">
            <w:r w:rsidRPr="004D7E21">
              <w:rPr>
                <w:rStyle w:val="Hyperlink"/>
              </w:rPr>
              <w:t>10.3. English version questionnaire</w:t>
            </w:r>
            <w:r>
              <w:rPr>
                <w:webHidden/>
              </w:rPr>
              <w:tab/>
            </w:r>
            <w:r>
              <w:rPr>
                <w:webHidden/>
              </w:rPr>
              <w:fldChar w:fldCharType="begin"/>
            </w:r>
            <w:r>
              <w:rPr>
                <w:webHidden/>
              </w:rPr>
              <w:instrText xml:space="preserve"> PAGEREF _Toc321103075 \h </w:instrText>
            </w:r>
            <w:r>
              <w:rPr>
                <w:webHidden/>
              </w:rPr>
            </w:r>
            <w:r>
              <w:rPr>
                <w:webHidden/>
              </w:rPr>
              <w:fldChar w:fldCharType="separate"/>
            </w:r>
            <w:r w:rsidR="00620AF4">
              <w:rPr>
                <w:webHidden/>
              </w:rPr>
              <w:t>44</w:t>
            </w:r>
            <w:r>
              <w:rPr>
                <w:webHidden/>
              </w:rPr>
              <w:fldChar w:fldCharType="end"/>
            </w:r>
          </w:hyperlink>
        </w:p>
        <w:p w:rsidR="0059251F" w:rsidRDefault="0059251F">
          <w:pPr>
            <w:pStyle w:val="TOC2"/>
            <w:rPr>
              <w:rFonts w:asciiTheme="minorHAnsi" w:hAnsiTheme="minorHAnsi" w:cstheme="minorBidi"/>
            </w:rPr>
          </w:pPr>
          <w:hyperlink w:anchor="_Toc321103076" w:history="1">
            <w:r w:rsidRPr="004D7E21">
              <w:rPr>
                <w:rStyle w:val="Hyperlink"/>
                <w:rFonts w:ascii="Power Geez Unicode1" w:hAnsi="Power Geez Unicode1"/>
              </w:rPr>
              <w:t>10.4. Amharic version questionnaire</w:t>
            </w:r>
            <w:r>
              <w:rPr>
                <w:webHidden/>
              </w:rPr>
              <w:tab/>
            </w:r>
            <w:r>
              <w:rPr>
                <w:webHidden/>
              </w:rPr>
              <w:fldChar w:fldCharType="begin"/>
            </w:r>
            <w:r>
              <w:rPr>
                <w:webHidden/>
              </w:rPr>
              <w:instrText xml:space="preserve"> PAGEREF _Toc321103076 \h </w:instrText>
            </w:r>
            <w:r>
              <w:rPr>
                <w:webHidden/>
              </w:rPr>
            </w:r>
            <w:r>
              <w:rPr>
                <w:webHidden/>
              </w:rPr>
              <w:fldChar w:fldCharType="separate"/>
            </w:r>
            <w:r w:rsidR="00620AF4">
              <w:rPr>
                <w:webHidden/>
              </w:rPr>
              <w:t>48</w:t>
            </w:r>
            <w:r>
              <w:rPr>
                <w:webHidden/>
              </w:rPr>
              <w:fldChar w:fldCharType="end"/>
            </w:r>
          </w:hyperlink>
        </w:p>
        <w:p w:rsidR="001A7B33" w:rsidRPr="00E97D86" w:rsidRDefault="00BE71AE" w:rsidP="00E97D86">
          <w:pPr>
            <w:spacing w:line="360" w:lineRule="auto"/>
            <w:jc w:val="both"/>
            <w:rPr>
              <w:rFonts w:ascii="Times New Roman" w:hAnsi="Times New Roman" w:cs="Times New Roman"/>
            </w:rPr>
          </w:pPr>
          <w:r w:rsidRPr="00E97D86">
            <w:rPr>
              <w:rFonts w:ascii="Times New Roman" w:hAnsi="Times New Roman" w:cs="Times New Roman"/>
              <w:b/>
              <w:bCs/>
              <w:noProof/>
              <w:sz w:val="24"/>
              <w:szCs w:val="24"/>
            </w:rPr>
            <w:fldChar w:fldCharType="end"/>
          </w:r>
        </w:p>
      </w:sdtContent>
    </w:sdt>
    <w:p w:rsidR="002E476B" w:rsidRPr="00E97D86" w:rsidRDefault="002E476B" w:rsidP="00E97D86">
      <w:pPr>
        <w:pStyle w:val="Heading1"/>
        <w:jc w:val="both"/>
      </w:pPr>
    </w:p>
    <w:p w:rsidR="00597716" w:rsidRDefault="00597716" w:rsidP="00E97D86">
      <w:pPr>
        <w:pStyle w:val="Heading1"/>
        <w:jc w:val="both"/>
      </w:pPr>
    </w:p>
    <w:p w:rsidR="003D7C8F" w:rsidRDefault="003D7C8F" w:rsidP="00E97D86">
      <w:pPr>
        <w:pStyle w:val="Heading1"/>
        <w:jc w:val="both"/>
      </w:pPr>
    </w:p>
    <w:p w:rsidR="00DA00AB" w:rsidRDefault="001A7B33" w:rsidP="00E97D86">
      <w:pPr>
        <w:pStyle w:val="Heading1"/>
        <w:jc w:val="both"/>
      </w:pPr>
      <w:bookmarkStart w:id="9" w:name="_Toc321103021"/>
      <w:r w:rsidRPr="00E97D86">
        <w:t xml:space="preserve">List of </w:t>
      </w:r>
      <w:r w:rsidR="00DA00AB" w:rsidRPr="00E97D86">
        <w:t>Figure</w:t>
      </w:r>
      <w:r w:rsidR="00EA0872" w:rsidRPr="00E97D86">
        <w:t>s</w:t>
      </w:r>
      <w:bookmarkEnd w:id="9"/>
    </w:p>
    <w:p w:rsidR="00EB198E" w:rsidRDefault="00BE71AE">
      <w:pPr>
        <w:pStyle w:val="TableofFigures"/>
        <w:tabs>
          <w:tab w:val="right" w:leader="dot" w:pos="9350"/>
        </w:tabs>
        <w:rPr>
          <w:noProof/>
        </w:rPr>
      </w:pPr>
      <w:r>
        <w:fldChar w:fldCharType="begin"/>
      </w:r>
      <w:r w:rsidR="001D5B14">
        <w:instrText xml:space="preserve"> TOC \h \z \c "Figure" </w:instrText>
      </w:r>
      <w:r>
        <w:fldChar w:fldCharType="separate"/>
      </w:r>
      <w:hyperlink w:anchor="_Toc323548033" w:history="1">
        <w:r w:rsidR="00EB198E" w:rsidRPr="00AF653A">
          <w:rPr>
            <w:rStyle w:val="Hyperlink"/>
            <w:rFonts w:ascii="Times New Roman" w:hAnsi="Times New Roman" w:cs="Times New Roman"/>
            <w:noProof/>
          </w:rPr>
          <w:t>Figure 1 Conceptual frame works on under five children diarrhea among model and non-model HH Yilmanadensa district, North west Ethiopia, February 2017.</w:t>
        </w:r>
        <w:r w:rsidR="00EB198E">
          <w:rPr>
            <w:noProof/>
            <w:webHidden/>
          </w:rPr>
          <w:tab/>
        </w:r>
        <w:r>
          <w:rPr>
            <w:noProof/>
            <w:webHidden/>
          </w:rPr>
          <w:fldChar w:fldCharType="begin"/>
        </w:r>
        <w:r w:rsidR="00EB198E">
          <w:rPr>
            <w:noProof/>
            <w:webHidden/>
          </w:rPr>
          <w:instrText xml:space="preserve"> PAGEREF _Toc323548033 \h </w:instrText>
        </w:r>
        <w:r>
          <w:rPr>
            <w:noProof/>
            <w:webHidden/>
          </w:rPr>
        </w:r>
        <w:r>
          <w:rPr>
            <w:noProof/>
            <w:webHidden/>
          </w:rPr>
          <w:fldChar w:fldCharType="separate"/>
        </w:r>
        <w:r w:rsidR="00620AF4">
          <w:rPr>
            <w:noProof/>
            <w:webHidden/>
          </w:rPr>
          <w:t>9</w:t>
        </w:r>
        <w:r>
          <w:rPr>
            <w:noProof/>
            <w:webHidden/>
          </w:rPr>
          <w:fldChar w:fldCharType="end"/>
        </w:r>
      </w:hyperlink>
    </w:p>
    <w:p w:rsidR="00EB198E" w:rsidRDefault="0097594E">
      <w:pPr>
        <w:pStyle w:val="TableofFigures"/>
        <w:tabs>
          <w:tab w:val="right" w:leader="dot" w:pos="9350"/>
        </w:tabs>
        <w:rPr>
          <w:noProof/>
        </w:rPr>
      </w:pPr>
      <w:hyperlink w:anchor="_Toc323548034" w:history="1">
        <w:r w:rsidR="00EB198E" w:rsidRPr="00AF653A">
          <w:rPr>
            <w:rStyle w:val="Hyperlink"/>
            <w:rFonts w:ascii="Times New Roman" w:hAnsi="Times New Roman" w:cs="Times New Roman"/>
            <w:noProof/>
          </w:rPr>
          <w:t>Figure 2  Schematic presentation of sampling procedure</w:t>
        </w:r>
        <w:r w:rsidR="00EB198E">
          <w:rPr>
            <w:noProof/>
            <w:webHidden/>
          </w:rPr>
          <w:tab/>
        </w:r>
        <w:r w:rsidR="00BE71AE">
          <w:rPr>
            <w:noProof/>
            <w:webHidden/>
          </w:rPr>
          <w:fldChar w:fldCharType="begin"/>
        </w:r>
        <w:r w:rsidR="00EB198E">
          <w:rPr>
            <w:noProof/>
            <w:webHidden/>
          </w:rPr>
          <w:instrText xml:space="preserve"> PAGEREF _Toc323548034 \h </w:instrText>
        </w:r>
        <w:r w:rsidR="00BE71AE">
          <w:rPr>
            <w:noProof/>
            <w:webHidden/>
          </w:rPr>
        </w:r>
        <w:r w:rsidR="00BE71AE">
          <w:rPr>
            <w:noProof/>
            <w:webHidden/>
          </w:rPr>
          <w:fldChar w:fldCharType="separate"/>
        </w:r>
        <w:r w:rsidR="00620AF4">
          <w:rPr>
            <w:noProof/>
            <w:webHidden/>
          </w:rPr>
          <w:t>15</w:t>
        </w:r>
        <w:r w:rsidR="00BE71AE">
          <w:rPr>
            <w:noProof/>
            <w:webHidden/>
          </w:rPr>
          <w:fldChar w:fldCharType="end"/>
        </w:r>
      </w:hyperlink>
    </w:p>
    <w:p w:rsidR="001D5B14" w:rsidRPr="00E97D86" w:rsidRDefault="00BE71AE" w:rsidP="00E97D86">
      <w:pPr>
        <w:pStyle w:val="Heading1"/>
        <w:jc w:val="both"/>
      </w:pPr>
      <w:r>
        <w:fldChar w:fldCharType="end"/>
      </w:r>
    </w:p>
    <w:p w:rsidR="00D9660B" w:rsidRPr="00E97D86" w:rsidRDefault="00D9660B" w:rsidP="00E97D86">
      <w:pPr>
        <w:pStyle w:val="Heading1"/>
        <w:jc w:val="both"/>
      </w:pPr>
    </w:p>
    <w:p w:rsidR="00D9660B" w:rsidRPr="00E97D86" w:rsidRDefault="00D9660B" w:rsidP="00E97D86">
      <w:pPr>
        <w:pStyle w:val="Heading1"/>
        <w:jc w:val="both"/>
      </w:pPr>
    </w:p>
    <w:p w:rsidR="00D9660B" w:rsidRPr="00E97D86" w:rsidRDefault="00D9660B" w:rsidP="00E97D86">
      <w:pPr>
        <w:pStyle w:val="Heading1"/>
        <w:jc w:val="both"/>
      </w:pPr>
    </w:p>
    <w:p w:rsidR="00D9660B" w:rsidRPr="00E97D86" w:rsidRDefault="00D9660B" w:rsidP="00E97D86">
      <w:pPr>
        <w:pStyle w:val="Heading1"/>
        <w:jc w:val="both"/>
      </w:pPr>
    </w:p>
    <w:p w:rsidR="00D9660B" w:rsidRPr="00E97D86" w:rsidRDefault="00D9660B" w:rsidP="00E97D86">
      <w:pPr>
        <w:pStyle w:val="Heading1"/>
        <w:jc w:val="both"/>
      </w:pPr>
    </w:p>
    <w:p w:rsidR="00D9660B" w:rsidRPr="00E97D86" w:rsidRDefault="00D9660B" w:rsidP="00E97D86">
      <w:pPr>
        <w:pStyle w:val="Heading1"/>
        <w:jc w:val="both"/>
      </w:pPr>
    </w:p>
    <w:p w:rsidR="00D9660B" w:rsidRPr="00E97D86" w:rsidRDefault="00D9660B" w:rsidP="00E97D86">
      <w:pPr>
        <w:pStyle w:val="Heading1"/>
        <w:jc w:val="both"/>
      </w:pPr>
    </w:p>
    <w:p w:rsidR="00D9660B" w:rsidRPr="00E97D86" w:rsidRDefault="00D9660B" w:rsidP="00E97D86">
      <w:pPr>
        <w:pStyle w:val="Heading1"/>
        <w:jc w:val="both"/>
      </w:pPr>
    </w:p>
    <w:p w:rsidR="00D9660B" w:rsidRPr="00E97D86" w:rsidRDefault="00D9660B" w:rsidP="00E97D86">
      <w:pPr>
        <w:pStyle w:val="Heading1"/>
        <w:jc w:val="both"/>
      </w:pPr>
    </w:p>
    <w:p w:rsidR="00D9660B" w:rsidRPr="00E97D86" w:rsidRDefault="00D9660B" w:rsidP="00E97D86">
      <w:pPr>
        <w:pStyle w:val="Heading1"/>
        <w:jc w:val="both"/>
      </w:pPr>
    </w:p>
    <w:p w:rsidR="00EB198E" w:rsidRDefault="00EB198E" w:rsidP="00E97D86">
      <w:pPr>
        <w:pStyle w:val="Heading1"/>
        <w:jc w:val="both"/>
      </w:pPr>
    </w:p>
    <w:p w:rsidR="00EB198E" w:rsidRDefault="00EB198E" w:rsidP="00E97D86">
      <w:pPr>
        <w:pStyle w:val="Heading1"/>
        <w:jc w:val="both"/>
      </w:pPr>
    </w:p>
    <w:p w:rsidR="00EB198E" w:rsidRDefault="00EB198E" w:rsidP="00E97D86">
      <w:pPr>
        <w:pStyle w:val="Heading1"/>
        <w:jc w:val="both"/>
      </w:pPr>
    </w:p>
    <w:p w:rsidR="001506F1" w:rsidRDefault="001A7B33" w:rsidP="00C670AF">
      <w:pPr>
        <w:pStyle w:val="Heading1"/>
        <w:jc w:val="both"/>
      </w:pPr>
      <w:bookmarkStart w:id="10" w:name="_Toc321103022"/>
      <w:r w:rsidRPr="00E97D86">
        <w:lastRenderedPageBreak/>
        <w:t>List of Tabl</w:t>
      </w:r>
      <w:bookmarkEnd w:id="8"/>
      <w:r w:rsidR="00C670AF">
        <w:t>es</w:t>
      </w:r>
      <w:bookmarkEnd w:id="10"/>
    </w:p>
    <w:p w:rsidR="00C670AF" w:rsidRDefault="00BE71AE">
      <w:pPr>
        <w:pStyle w:val="TableofFigures"/>
        <w:tabs>
          <w:tab w:val="right" w:leader="dot" w:pos="9350"/>
        </w:tabs>
        <w:rPr>
          <w:noProof/>
        </w:rPr>
      </w:pPr>
      <w:r w:rsidRPr="001D5B14">
        <w:rPr>
          <w:rFonts w:ascii="Times New Roman" w:hAnsi="Times New Roman" w:cs="Times New Roman"/>
          <w:sz w:val="24"/>
          <w:szCs w:val="24"/>
        </w:rPr>
        <w:fldChar w:fldCharType="begin"/>
      </w:r>
      <w:r w:rsidR="001506F1" w:rsidRPr="001D5B14">
        <w:rPr>
          <w:rFonts w:ascii="Times New Roman" w:hAnsi="Times New Roman" w:cs="Times New Roman"/>
          <w:sz w:val="24"/>
          <w:szCs w:val="24"/>
        </w:rPr>
        <w:instrText xml:space="preserve"> TOC \h \z \c "Table" </w:instrText>
      </w:r>
      <w:r w:rsidRPr="001D5B14">
        <w:rPr>
          <w:rFonts w:ascii="Times New Roman" w:hAnsi="Times New Roman" w:cs="Times New Roman"/>
          <w:sz w:val="24"/>
          <w:szCs w:val="24"/>
        </w:rPr>
        <w:fldChar w:fldCharType="separate"/>
      </w:r>
      <w:hyperlink w:anchor="_Toc323548313" w:history="1">
        <w:r w:rsidR="00C670AF" w:rsidRPr="00D07A40">
          <w:rPr>
            <w:rStyle w:val="Hyperlink"/>
            <w:noProof/>
          </w:rPr>
          <w:t xml:space="preserve">Table 1: </w:t>
        </w:r>
        <w:r w:rsidR="00C670AF" w:rsidRPr="00D07A40">
          <w:rPr>
            <w:rStyle w:val="Hyperlink"/>
            <w:rFonts w:ascii="Times New Roman" w:hAnsi="Times New Roman" w:cs="Times New Roman"/>
            <w:noProof/>
          </w:rPr>
          <w:t xml:space="preserve"> Socio demographic characteristics of the respondents and index child in Yilmanadensa district, North West Ethiopia, February 2017.</w:t>
        </w:r>
        <w:r w:rsidR="00C670AF">
          <w:rPr>
            <w:noProof/>
            <w:webHidden/>
          </w:rPr>
          <w:tab/>
        </w:r>
        <w:r>
          <w:rPr>
            <w:noProof/>
            <w:webHidden/>
          </w:rPr>
          <w:fldChar w:fldCharType="begin"/>
        </w:r>
        <w:r w:rsidR="00C670AF">
          <w:rPr>
            <w:noProof/>
            <w:webHidden/>
          </w:rPr>
          <w:instrText xml:space="preserve"> PAGEREF _Toc323548313 \h </w:instrText>
        </w:r>
        <w:r>
          <w:rPr>
            <w:noProof/>
            <w:webHidden/>
          </w:rPr>
        </w:r>
        <w:r>
          <w:rPr>
            <w:noProof/>
            <w:webHidden/>
          </w:rPr>
          <w:fldChar w:fldCharType="separate"/>
        </w:r>
        <w:r w:rsidR="00620AF4">
          <w:rPr>
            <w:noProof/>
            <w:webHidden/>
          </w:rPr>
          <w:t>19</w:t>
        </w:r>
        <w:r>
          <w:rPr>
            <w:noProof/>
            <w:webHidden/>
          </w:rPr>
          <w:fldChar w:fldCharType="end"/>
        </w:r>
      </w:hyperlink>
    </w:p>
    <w:p w:rsidR="00C670AF" w:rsidRDefault="0097594E">
      <w:pPr>
        <w:pStyle w:val="TableofFigures"/>
        <w:tabs>
          <w:tab w:val="right" w:leader="dot" w:pos="9350"/>
        </w:tabs>
        <w:rPr>
          <w:noProof/>
        </w:rPr>
      </w:pPr>
      <w:hyperlink w:anchor="_Toc323548314" w:history="1">
        <w:r w:rsidR="00C670AF" w:rsidRPr="00D07A40">
          <w:rPr>
            <w:rStyle w:val="Hyperlink"/>
            <w:noProof/>
          </w:rPr>
          <w:t xml:space="preserve">Table 2:  </w:t>
        </w:r>
        <w:r w:rsidR="00C670AF" w:rsidRPr="00D07A40">
          <w:rPr>
            <w:rStyle w:val="Hyperlink"/>
            <w:rFonts w:ascii="Times New Roman" w:hAnsi="Times New Roman" w:cs="Times New Roman"/>
            <w:noProof/>
          </w:rPr>
          <w:t>Environmental characteristics of Model HH and Non-model HH in Yilmanadensa district, North West Ethiopia, February   2017.</w:t>
        </w:r>
        <w:r w:rsidR="00C670AF">
          <w:rPr>
            <w:noProof/>
            <w:webHidden/>
          </w:rPr>
          <w:tab/>
        </w:r>
        <w:r w:rsidR="00BE71AE">
          <w:rPr>
            <w:noProof/>
            <w:webHidden/>
          </w:rPr>
          <w:fldChar w:fldCharType="begin"/>
        </w:r>
        <w:r w:rsidR="00C670AF">
          <w:rPr>
            <w:noProof/>
            <w:webHidden/>
          </w:rPr>
          <w:instrText xml:space="preserve"> PAGEREF _Toc323548314 \h </w:instrText>
        </w:r>
        <w:r w:rsidR="00BE71AE">
          <w:rPr>
            <w:noProof/>
            <w:webHidden/>
          </w:rPr>
        </w:r>
        <w:r w:rsidR="00BE71AE">
          <w:rPr>
            <w:noProof/>
            <w:webHidden/>
          </w:rPr>
          <w:fldChar w:fldCharType="separate"/>
        </w:r>
        <w:r w:rsidR="00620AF4">
          <w:rPr>
            <w:noProof/>
            <w:webHidden/>
          </w:rPr>
          <w:t>21</w:t>
        </w:r>
        <w:r w:rsidR="00BE71AE">
          <w:rPr>
            <w:noProof/>
            <w:webHidden/>
          </w:rPr>
          <w:fldChar w:fldCharType="end"/>
        </w:r>
      </w:hyperlink>
    </w:p>
    <w:p w:rsidR="00C670AF" w:rsidRDefault="0097594E">
      <w:pPr>
        <w:pStyle w:val="TableofFigures"/>
        <w:tabs>
          <w:tab w:val="right" w:leader="dot" w:pos="9350"/>
        </w:tabs>
        <w:rPr>
          <w:noProof/>
        </w:rPr>
      </w:pPr>
      <w:hyperlink w:anchor="_Toc323548315" w:history="1">
        <w:r w:rsidR="00C670AF" w:rsidRPr="00D07A40">
          <w:rPr>
            <w:rStyle w:val="Hyperlink"/>
            <w:noProof/>
          </w:rPr>
          <w:t xml:space="preserve">Table 3: </w:t>
        </w:r>
        <w:r w:rsidR="00C670AF" w:rsidRPr="00D07A40">
          <w:rPr>
            <w:rStyle w:val="Hyperlink"/>
            <w:rFonts w:ascii="Times New Roman" w:hAnsi="Times New Roman" w:cs="Times New Roman"/>
            <w:noProof/>
          </w:rPr>
          <w:t xml:space="preserve"> Behavioral </w:t>
        </w:r>
        <w:r w:rsidR="00C670AF" w:rsidRPr="00D07A40">
          <w:rPr>
            <w:rStyle w:val="Hyperlink"/>
            <w:rFonts w:ascii="Times New Roman" w:eastAsia="Times New Roman" w:hAnsi="Times New Roman" w:cs="Times New Roman"/>
            <w:noProof/>
          </w:rPr>
          <w:t>characteristics of Model HH and Non-model HH in Yilmanadensa district, North West Ethiopia, January2017.</w:t>
        </w:r>
        <w:r w:rsidR="00C670AF">
          <w:rPr>
            <w:noProof/>
            <w:webHidden/>
          </w:rPr>
          <w:tab/>
        </w:r>
        <w:r w:rsidR="00BE71AE">
          <w:rPr>
            <w:noProof/>
            <w:webHidden/>
          </w:rPr>
          <w:fldChar w:fldCharType="begin"/>
        </w:r>
        <w:r w:rsidR="00C670AF">
          <w:rPr>
            <w:noProof/>
            <w:webHidden/>
          </w:rPr>
          <w:instrText xml:space="preserve"> PAGEREF _Toc323548315 \h </w:instrText>
        </w:r>
        <w:r w:rsidR="00BE71AE">
          <w:rPr>
            <w:noProof/>
            <w:webHidden/>
          </w:rPr>
        </w:r>
        <w:r w:rsidR="00BE71AE">
          <w:rPr>
            <w:noProof/>
            <w:webHidden/>
          </w:rPr>
          <w:fldChar w:fldCharType="separate"/>
        </w:r>
        <w:r w:rsidR="00620AF4">
          <w:rPr>
            <w:noProof/>
            <w:webHidden/>
          </w:rPr>
          <w:t>23</w:t>
        </w:r>
        <w:r w:rsidR="00BE71AE">
          <w:rPr>
            <w:noProof/>
            <w:webHidden/>
          </w:rPr>
          <w:fldChar w:fldCharType="end"/>
        </w:r>
      </w:hyperlink>
    </w:p>
    <w:p w:rsidR="00C670AF" w:rsidRDefault="0097594E">
      <w:pPr>
        <w:pStyle w:val="TableofFigures"/>
        <w:tabs>
          <w:tab w:val="right" w:leader="dot" w:pos="9350"/>
        </w:tabs>
        <w:rPr>
          <w:noProof/>
        </w:rPr>
      </w:pPr>
      <w:hyperlink w:anchor="_Toc323548316" w:history="1">
        <w:r w:rsidR="00C670AF" w:rsidRPr="00D07A40">
          <w:rPr>
            <w:rStyle w:val="Hyperlink"/>
            <w:noProof/>
          </w:rPr>
          <w:t xml:space="preserve">Table 4: </w:t>
        </w:r>
        <w:r w:rsidR="00C670AF" w:rsidRPr="00D07A40">
          <w:rPr>
            <w:rStyle w:val="Hyperlink"/>
            <w:rFonts w:ascii="Times New Roman" w:hAnsi="Times New Roman" w:cs="Times New Roman"/>
            <w:noProof/>
          </w:rPr>
          <w:t xml:space="preserve"> prevalence of diarrhea in under five children among model HHS and non-mode HHS in Yilmanadensa district, North West Ethiopia, February 2017</w:t>
        </w:r>
        <w:r w:rsidR="00C670AF">
          <w:rPr>
            <w:noProof/>
            <w:webHidden/>
          </w:rPr>
          <w:tab/>
        </w:r>
        <w:r w:rsidR="00BE71AE">
          <w:rPr>
            <w:noProof/>
            <w:webHidden/>
          </w:rPr>
          <w:fldChar w:fldCharType="begin"/>
        </w:r>
        <w:r w:rsidR="00C670AF">
          <w:rPr>
            <w:noProof/>
            <w:webHidden/>
          </w:rPr>
          <w:instrText xml:space="preserve"> PAGEREF _Toc323548316 \h </w:instrText>
        </w:r>
        <w:r w:rsidR="00BE71AE">
          <w:rPr>
            <w:noProof/>
            <w:webHidden/>
          </w:rPr>
        </w:r>
        <w:r w:rsidR="00BE71AE">
          <w:rPr>
            <w:noProof/>
            <w:webHidden/>
          </w:rPr>
          <w:fldChar w:fldCharType="separate"/>
        </w:r>
        <w:r w:rsidR="00620AF4">
          <w:rPr>
            <w:noProof/>
            <w:webHidden/>
          </w:rPr>
          <w:t>25</w:t>
        </w:r>
        <w:r w:rsidR="00BE71AE">
          <w:rPr>
            <w:noProof/>
            <w:webHidden/>
          </w:rPr>
          <w:fldChar w:fldCharType="end"/>
        </w:r>
      </w:hyperlink>
    </w:p>
    <w:p w:rsidR="00C670AF" w:rsidRDefault="0097594E">
      <w:pPr>
        <w:pStyle w:val="TableofFigures"/>
        <w:tabs>
          <w:tab w:val="right" w:leader="dot" w:pos="9350"/>
        </w:tabs>
        <w:rPr>
          <w:noProof/>
        </w:rPr>
      </w:pPr>
      <w:hyperlink w:anchor="_Toc323548317" w:history="1">
        <w:r w:rsidR="00C670AF" w:rsidRPr="00D07A40">
          <w:rPr>
            <w:rStyle w:val="Hyperlink"/>
            <w:noProof/>
          </w:rPr>
          <w:t>Table 5:</w:t>
        </w:r>
        <w:r w:rsidR="00C670AF" w:rsidRPr="00D07A40">
          <w:rPr>
            <w:rStyle w:val="Hyperlink"/>
            <w:rFonts w:ascii="Times New Roman" w:eastAsiaTheme="minorHAnsi" w:hAnsi="Times New Roman" w:cs="Times New Roman"/>
            <w:noProof/>
          </w:rPr>
          <w:t xml:space="preserve">  Factors associated with diarrhea on under five children among model HHS and non-model HHS  in Yilmanadensa district, North   West Ethiopia, February 2017.</w:t>
        </w:r>
        <w:r w:rsidR="00C670AF">
          <w:rPr>
            <w:noProof/>
            <w:webHidden/>
          </w:rPr>
          <w:tab/>
        </w:r>
        <w:r w:rsidR="00BE71AE">
          <w:rPr>
            <w:noProof/>
            <w:webHidden/>
          </w:rPr>
          <w:fldChar w:fldCharType="begin"/>
        </w:r>
        <w:r w:rsidR="00C670AF">
          <w:rPr>
            <w:noProof/>
            <w:webHidden/>
          </w:rPr>
          <w:instrText xml:space="preserve"> PAGEREF _Toc323548317 \h </w:instrText>
        </w:r>
        <w:r w:rsidR="00BE71AE">
          <w:rPr>
            <w:noProof/>
            <w:webHidden/>
          </w:rPr>
        </w:r>
        <w:r w:rsidR="00BE71AE">
          <w:rPr>
            <w:noProof/>
            <w:webHidden/>
          </w:rPr>
          <w:fldChar w:fldCharType="separate"/>
        </w:r>
        <w:r w:rsidR="00620AF4">
          <w:rPr>
            <w:noProof/>
            <w:webHidden/>
          </w:rPr>
          <w:t>26</w:t>
        </w:r>
        <w:r w:rsidR="00BE71AE">
          <w:rPr>
            <w:noProof/>
            <w:webHidden/>
          </w:rPr>
          <w:fldChar w:fldCharType="end"/>
        </w:r>
      </w:hyperlink>
    </w:p>
    <w:p w:rsidR="00C670AF" w:rsidRDefault="0097594E">
      <w:pPr>
        <w:pStyle w:val="TableofFigures"/>
        <w:tabs>
          <w:tab w:val="right" w:leader="dot" w:pos="9350"/>
        </w:tabs>
        <w:rPr>
          <w:noProof/>
        </w:rPr>
      </w:pPr>
      <w:hyperlink w:anchor="_Toc323548318" w:history="1">
        <w:r w:rsidR="00C670AF" w:rsidRPr="00D07A40">
          <w:rPr>
            <w:rStyle w:val="Hyperlink"/>
            <w:rFonts w:ascii="Times New Roman" w:hAnsi="Times New Roman" w:cs="Times New Roman"/>
            <w:noProof/>
          </w:rPr>
          <w:t>Table 6:  Factors associated with diarrhea on under five children among model HHYilmanadensa district, North west Ethiopia, February 2017</w:t>
        </w:r>
        <w:r w:rsidR="00C670AF">
          <w:rPr>
            <w:noProof/>
            <w:webHidden/>
          </w:rPr>
          <w:tab/>
        </w:r>
        <w:r w:rsidR="00BE71AE">
          <w:rPr>
            <w:noProof/>
            <w:webHidden/>
          </w:rPr>
          <w:fldChar w:fldCharType="begin"/>
        </w:r>
        <w:r w:rsidR="00C670AF">
          <w:rPr>
            <w:noProof/>
            <w:webHidden/>
          </w:rPr>
          <w:instrText xml:space="preserve"> PAGEREF _Toc323548318 \h </w:instrText>
        </w:r>
        <w:r w:rsidR="00BE71AE">
          <w:rPr>
            <w:noProof/>
            <w:webHidden/>
          </w:rPr>
        </w:r>
        <w:r w:rsidR="00BE71AE">
          <w:rPr>
            <w:noProof/>
            <w:webHidden/>
          </w:rPr>
          <w:fldChar w:fldCharType="separate"/>
        </w:r>
        <w:r w:rsidR="00620AF4">
          <w:rPr>
            <w:noProof/>
            <w:webHidden/>
          </w:rPr>
          <w:t>29</w:t>
        </w:r>
        <w:r w:rsidR="00BE71AE">
          <w:rPr>
            <w:noProof/>
            <w:webHidden/>
          </w:rPr>
          <w:fldChar w:fldCharType="end"/>
        </w:r>
      </w:hyperlink>
    </w:p>
    <w:p w:rsidR="00C670AF" w:rsidRDefault="0097594E">
      <w:pPr>
        <w:pStyle w:val="TableofFigures"/>
        <w:tabs>
          <w:tab w:val="right" w:leader="dot" w:pos="9350"/>
        </w:tabs>
        <w:rPr>
          <w:noProof/>
        </w:rPr>
      </w:pPr>
      <w:hyperlink w:anchor="_Toc323548319" w:history="1">
        <w:r w:rsidR="00C670AF" w:rsidRPr="00D07A40">
          <w:rPr>
            <w:rStyle w:val="Hyperlink"/>
            <w:rFonts w:ascii="Times New Roman" w:hAnsi="Times New Roman" w:cs="Times New Roman"/>
            <w:noProof/>
          </w:rPr>
          <w:t>Table 7:  Factors associated with diarrhea on under five children among non- model HH Yilmanadensa district, North west Ethiopia, February 2017</w:t>
        </w:r>
        <w:r w:rsidR="00C670AF">
          <w:rPr>
            <w:noProof/>
            <w:webHidden/>
          </w:rPr>
          <w:tab/>
        </w:r>
        <w:r w:rsidR="00BE71AE">
          <w:rPr>
            <w:noProof/>
            <w:webHidden/>
          </w:rPr>
          <w:fldChar w:fldCharType="begin"/>
        </w:r>
        <w:r w:rsidR="00C670AF">
          <w:rPr>
            <w:noProof/>
            <w:webHidden/>
          </w:rPr>
          <w:instrText xml:space="preserve"> PAGEREF _Toc323548319 \h </w:instrText>
        </w:r>
        <w:r w:rsidR="00BE71AE">
          <w:rPr>
            <w:noProof/>
            <w:webHidden/>
          </w:rPr>
        </w:r>
        <w:r w:rsidR="00BE71AE">
          <w:rPr>
            <w:noProof/>
            <w:webHidden/>
          </w:rPr>
          <w:fldChar w:fldCharType="separate"/>
        </w:r>
        <w:r w:rsidR="00620AF4">
          <w:rPr>
            <w:noProof/>
            <w:webHidden/>
          </w:rPr>
          <w:t>31</w:t>
        </w:r>
        <w:r w:rsidR="00BE71AE">
          <w:rPr>
            <w:noProof/>
            <w:webHidden/>
          </w:rPr>
          <w:fldChar w:fldCharType="end"/>
        </w:r>
      </w:hyperlink>
    </w:p>
    <w:p w:rsidR="001D5B14" w:rsidRDefault="00BE71AE" w:rsidP="00E97D86">
      <w:pPr>
        <w:pStyle w:val="Heading1"/>
        <w:spacing w:after="0" w:afterAutospacing="0"/>
        <w:jc w:val="both"/>
        <w:rPr>
          <w:sz w:val="24"/>
          <w:szCs w:val="24"/>
        </w:rPr>
      </w:pPr>
      <w:r w:rsidRPr="001D5B14">
        <w:rPr>
          <w:sz w:val="24"/>
          <w:szCs w:val="24"/>
        </w:rPr>
        <w:fldChar w:fldCharType="end"/>
      </w:r>
    </w:p>
    <w:p w:rsidR="001D5B14" w:rsidRDefault="001D5B14" w:rsidP="00E97D86">
      <w:pPr>
        <w:pStyle w:val="Heading1"/>
        <w:spacing w:after="0" w:afterAutospacing="0"/>
        <w:jc w:val="both"/>
        <w:rPr>
          <w:sz w:val="24"/>
          <w:szCs w:val="24"/>
        </w:rPr>
      </w:pPr>
    </w:p>
    <w:p w:rsidR="001D5B14" w:rsidRDefault="001D5B14" w:rsidP="00E97D86">
      <w:pPr>
        <w:pStyle w:val="Heading1"/>
        <w:spacing w:after="0" w:afterAutospacing="0"/>
        <w:jc w:val="both"/>
        <w:rPr>
          <w:sz w:val="24"/>
          <w:szCs w:val="24"/>
        </w:rPr>
      </w:pPr>
    </w:p>
    <w:p w:rsidR="001D5B14" w:rsidRDefault="001D5B14" w:rsidP="00E97D86">
      <w:pPr>
        <w:pStyle w:val="Heading1"/>
        <w:spacing w:after="0" w:afterAutospacing="0"/>
        <w:jc w:val="both"/>
        <w:rPr>
          <w:sz w:val="24"/>
          <w:szCs w:val="24"/>
        </w:rPr>
      </w:pPr>
    </w:p>
    <w:p w:rsidR="001D5B14" w:rsidRDefault="001D5B14" w:rsidP="00E97D86">
      <w:pPr>
        <w:pStyle w:val="Heading1"/>
        <w:spacing w:after="0" w:afterAutospacing="0"/>
        <w:jc w:val="both"/>
        <w:rPr>
          <w:sz w:val="24"/>
          <w:szCs w:val="24"/>
        </w:rPr>
      </w:pPr>
    </w:p>
    <w:p w:rsidR="001D5B14" w:rsidRDefault="001D5B14" w:rsidP="00E97D86">
      <w:pPr>
        <w:pStyle w:val="Heading1"/>
        <w:spacing w:after="0" w:afterAutospacing="0"/>
        <w:jc w:val="both"/>
        <w:rPr>
          <w:sz w:val="24"/>
          <w:szCs w:val="24"/>
        </w:rPr>
      </w:pPr>
    </w:p>
    <w:p w:rsidR="00EB198E" w:rsidRDefault="00EB198E" w:rsidP="00E97D86">
      <w:pPr>
        <w:pStyle w:val="Heading1"/>
        <w:spacing w:after="0" w:afterAutospacing="0"/>
        <w:jc w:val="both"/>
        <w:rPr>
          <w:sz w:val="24"/>
          <w:szCs w:val="24"/>
        </w:rPr>
      </w:pPr>
    </w:p>
    <w:p w:rsidR="00EB198E" w:rsidRDefault="00EB198E" w:rsidP="00E97D86">
      <w:pPr>
        <w:pStyle w:val="Heading1"/>
        <w:spacing w:after="0" w:afterAutospacing="0"/>
        <w:jc w:val="both"/>
        <w:rPr>
          <w:sz w:val="24"/>
          <w:szCs w:val="24"/>
        </w:rPr>
      </w:pPr>
    </w:p>
    <w:p w:rsidR="00EB198E" w:rsidRDefault="00EB198E" w:rsidP="00E97D86">
      <w:pPr>
        <w:pStyle w:val="Heading1"/>
        <w:spacing w:after="0" w:afterAutospacing="0"/>
        <w:jc w:val="both"/>
        <w:rPr>
          <w:sz w:val="24"/>
          <w:szCs w:val="24"/>
        </w:rPr>
      </w:pPr>
    </w:p>
    <w:p w:rsidR="0024075D" w:rsidRDefault="0024075D" w:rsidP="00E97D86">
      <w:pPr>
        <w:pStyle w:val="Heading1"/>
        <w:spacing w:after="0" w:afterAutospacing="0"/>
        <w:jc w:val="both"/>
      </w:pPr>
    </w:p>
    <w:p w:rsidR="0024075D" w:rsidRDefault="0024075D" w:rsidP="00E97D86">
      <w:pPr>
        <w:pStyle w:val="Heading1"/>
        <w:spacing w:after="0" w:afterAutospacing="0"/>
        <w:jc w:val="both"/>
      </w:pPr>
    </w:p>
    <w:p w:rsidR="0024075D" w:rsidRDefault="0024075D" w:rsidP="00E97D86">
      <w:pPr>
        <w:pStyle w:val="Heading1"/>
        <w:spacing w:after="0" w:afterAutospacing="0"/>
        <w:jc w:val="both"/>
      </w:pPr>
    </w:p>
    <w:p w:rsidR="001A7B33" w:rsidRPr="00E97D86" w:rsidRDefault="00EF702A" w:rsidP="00E97D86">
      <w:pPr>
        <w:pStyle w:val="Heading1"/>
        <w:spacing w:after="0" w:afterAutospacing="0"/>
        <w:jc w:val="both"/>
      </w:pPr>
      <w:bookmarkStart w:id="11" w:name="_Toc321103023"/>
      <w:r w:rsidRPr="00E97D86">
        <w:lastRenderedPageBreak/>
        <w:t>Abstract</w:t>
      </w:r>
      <w:bookmarkEnd w:id="11"/>
    </w:p>
    <w:p w:rsidR="001A7B33" w:rsidRPr="00E97D86" w:rsidRDefault="001A7B33" w:rsidP="00E97D86">
      <w:pPr>
        <w:spacing w:line="360" w:lineRule="auto"/>
        <w:jc w:val="both"/>
        <w:rPr>
          <w:rFonts w:ascii="Times New Roman" w:hAnsi="Times New Roman" w:cs="Times New Roman"/>
          <w:color w:val="FF0000"/>
          <w:sz w:val="24"/>
          <w:szCs w:val="24"/>
        </w:rPr>
      </w:pPr>
      <w:r w:rsidRPr="00E97D86">
        <w:rPr>
          <w:rFonts w:ascii="Times New Roman" w:hAnsi="Times New Roman" w:cs="Times New Roman"/>
          <w:b/>
          <w:sz w:val="24"/>
          <w:szCs w:val="24"/>
        </w:rPr>
        <w:t>Background:</w:t>
      </w:r>
      <w:r w:rsidRPr="00E97D86">
        <w:rPr>
          <w:rFonts w:ascii="Times New Roman" w:hAnsi="Times New Roman" w:cs="Times New Roman"/>
          <w:color w:val="000000"/>
          <w:sz w:val="24"/>
          <w:szCs w:val="24"/>
        </w:rPr>
        <w:t xml:space="preserve"> The morbidity and mortality related to diarrheal diseases in under-5 children are still persistent in   low income countries, especially in   sub-Saharan Africa including Ethiopia</w:t>
      </w:r>
      <w:r w:rsidRPr="00E97D86">
        <w:rPr>
          <w:rFonts w:ascii="Times New Roman" w:hAnsi="Times New Roman" w:cs="Times New Roman"/>
          <w:color w:val="FF0000"/>
          <w:sz w:val="24"/>
          <w:szCs w:val="24"/>
        </w:rPr>
        <w:t>.</w:t>
      </w:r>
    </w:p>
    <w:p w:rsidR="001A7B33" w:rsidRPr="00E97D86" w:rsidRDefault="001A7B33" w:rsidP="00E97D86">
      <w:pPr>
        <w:spacing w:line="360" w:lineRule="auto"/>
        <w:jc w:val="both"/>
        <w:rPr>
          <w:rFonts w:ascii="Times New Roman" w:hAnsi="Times New Roman" w:cs="Times New Roman"/>
          <w:sz w:val="24"/>
          <w:szCs w:val="24"/>
        </w:rPr>
      </w:pPr>
      <w:r w:rsidRPr="00E97D86">
        <w:rPr>
          <w:rFonts w:ascii="Times New Roman" w:hAnsi="Times New Roman" w:cs="Times New Roman"/>
          <w:b/>
          <w:sz w:val="24"/>
          <w:szCs w:val="24"/>
        </w:rPr>
        <w:t>Objective:</w:t>
      </w:r>
      <w:r w:rsidRPr="00E97D86">
        <w:rPr>
          <w:rFonts w:ascii="Times New Roman" w:hAnsi="Times New Roman" w:cs="Times New Roman"/>
          <w:sz w:val="24"/>
          <w:szCs w:val="24"/>
        </w:rPr>
        <w:t xml:space="preserve"> To assess the prevalence and determin</w:t>
      </w:r>
      <w:r w:rsidR="00CB26FF" w:rsidRPr="00E97D86">
        <w:rPr>
          <w:rFonts w:ascii="Times New Roman" w:hAnsi="Times New Roman" w:cs="Times New Roman"/>
          <w:sz w:val="24"/>
          <w:szCs w:val="24"/>
        </w:rPr>
        <w:t>ant of diarrhea among children under five</w:t>
      </w:r>
      <w:r w:rsidRPr="00E97D86">
        <w:rPr>
          <w:rFonts w:ascii="Times New Roman" w:hAnsi="Times New Roman" w:cs="Times New Roman"/>
          <w:sz w:val="24"/>
          <w:szCs w:val="24"/>
        </w:rPr>
        <w:t xml:space="preserve"> years of age</w:t>
      </w:r>
      <w:r w:rsidR="00AB2417">
        <w:rPr>
          <w:rFonts w:ascii="Times New Roman" w:hAnsi="Times New Roman" w:cs="Times New Roman"/>
          <w:sz w:val="24"/>
          <w:szCs w:val="24"/>
        </w:rPr>
        <w:t xml:space="preserve"> </w:t>
      </w:r>
      <w:r w:rsidRPr="00E97D86">
        <w:rPr>
          <w:rFonts w:ascii="Times New Roman" w:hAnsi="Times New Roman" w:cs="Times New Roman"/>
          <w:sz w:val="24"/>
          <w:szCs w:val="24"/>
        </w:rPr>
        <w:t>among in the rural community of Yilmanadensa district, West Gojjam zone North West Ethiopia, 2017.</w:t>
      </w:r>
    </w:p>
    <w:p w:rsidR="00BB330C" w:rsidRDefault="001A7B33" w:rsidP="00E97D86">
      <w:pPr>
        <w:spacing w:line="360" w:lineRule="auto"/>
        <w:jc w:val="both"/>
        <w:rPr>
          <w:rFonts w:ascii="Times New Roman" w:hAnsi="Times New Roman" w:cs="Times New Roman"/>
          <w:sz w:val="24"/>
        </w:rPr>
      </w:pPr>
      <w:r w:rsidRPr="00A171BE">
        <w:rPr>
          <w:rFonts w:ascii="Times New Roman" w:hAnsi="Times New Roman" w:cs="Times New Roman"/>
          <w:b/>
          <w:sz w:val="28"/>
          <w:szCs w:val="28"/>
        </w:rPr>
        <w:t>Methods:</w:t>
      </w:r>
      <w:r w:rsidRPr="00E97D86">
        <w:rPr>
          <w:rFonts w:ascii="Times New Roman" w:hAnsi="Times New Roman" w:cs="Times New Roman"/>
          <w:color w:val="000000"/>
          <w:sz w:val="24"/>
          <w:szCs w:val="24"/>
        </w:rPr>
        <w:t xml:space="preserve"> A community based comparative cross-sectional study design was applied in model HH and non-model HH of in the rural community of Yilmanadensadistrict. A total </w:t>
      </w:r>
      <w:r w:rsidRPr="00E97D86">
        <w:rPr>
          <w:rFonts w:ascii="Times New Roman" w:hAnsi="Times New Roman" w:cs="Times New Roman"/>
          <w:sz w:val="24"/>
          <w:szCs w:val="24"/>
        </w:rPr>
        <w:t>of   675</w:t>
      </w:r>
      <w:r w:rsidRPr="00E97D86">
        <w:rPr>
          <w:rFonts w:ascii="Times New Roman" w:hAnsi="Times New Roman" w:cs="Times New Roman"/>
          <w:color w:val="000000"/>
          <w:sz w:val="24"/>
          <w:szCs w:val="24"/>
        </w:rPr>
        <w:t xml:space="preserve">study participants (337model HH and 338non-model HH) mothers of the index under-five </w:t>
      </w:r>
      <w:r w:rsidR="00106C71" w:rsidRPr="00E97D86">
        <w:rPr>
          <w:rFonts w:ascii="Times New Roman" w:hAnsi="Times New Roman" w:cs="Times New Roman"/>
          <w:color w:val="000000"/>
          <w:sz w:val="24"/>
          <w:szCs w:val="24"/>
        </w:rPr>
        <w:t>children living</w:t>
      </w:r>
      <w:r w:rsidRPr="00E97D86">
        <w:rPr>
          <w:rFonts w:ascii="Times New Roman" w:hAnsi="Times New Roman" w:cs="Times New Roman"/>
          <w:color w:val="000000"/>
          <w:sz w:val="24"/>
          <w:szCs w:val="24"/>
        </w:rPr>
        <w:t xml:space="preserve"> in the households were sel</w:t>
      </w:r>
      <w:r w:rsidR="00AB2417">
        <w:rPr>
          <w:rFonts w:ascii="Times New Roman" w:hAnsi="Times New Roman" w:cs="Times New Roman"/>
          <w:color w:val="000000"/>
          <w:sz w:val="24"/>
          <w:szCs w:val="24"/>
        </w:rPr>
        <w:t>ected randomly from nine keb</w:t>
      </w:r>
      <w:r w:rsidR="008844A7">
        <w:rPr>
          <w:rFonts w:ascii="Times New Roman" w:hAnsi="Times New Roman" w:cs="Times New Roman"/>
          <w:color w:val="000000"/>
          <w:sz w:val="24"/>
          <w:szCs w:val="24"/>
        </w:rPr>
        <w:t>e</w:t>
      </w:r>
      <w:r w:rsidR="00BA01BB">
        <w:rPr>
          <w:rFonts w:ascii="Times New Roman" w:hAnsi="Times New Roman" w:cs="Times New Roman"/>
          <w:color w:val="000000"/>
          <w:sz w:val="24"/>
          <w:szCs w:val="24"/>
        </w:rPr>
        <w:t>l</w:t>
      </w:r>
      <w:r w:rsidR="00AB2417">
        <w:rPr>
          <w:rFonts w:ascii="Times New Roman" w:hAnsi="Times New Roman" w:cs="Times New Roman"/>
          <w:color w:val="000000"/>
          <w:sz w:val="24"/>
          <w:szCs w:val="24"/>
        </w:rPr>
        <w:t>e</w:t>
      </w:r>
      <w:r w:rsidR="00BA01BB">
        <w:rPr>
          <w:rFonts w:ascii="Times New Roman" w:hAnsi="Times New Roman" w:cs="Times New Roman"/>
          <w:color w:val="000000"/>
          <w:sz w:val="24"/>
          <w:szCs w:val="24"/>
        </w:rPr>
        <w:t>s</w:t>
      </w:r>
      <w:r w:rsidRPr="00E97D86">
        <w:rPr>
          <w:rFonts w:ascii="Times New Roman" w:hAnsi="Times New Roman" w:cs="Times New Roman"/>
          <w:color w:val="000000"/>
          <w:sz w:val="24"/>
          <w:szCs w:val="24"/>
        </w:rPr>
        <w:t xml:space="preserve"> in rural community of the district. Face to face</w:t>
      </w:r>
      <w:r w:rsidR="00AB2417">
        <w:rPr>
          <w:rFonts w:ascii="Times New Roman" w:hAnsi="Times New Roman" w:cs="Times New Roman"/>
          <w:color w:val="000000"/>
          <w:sz w:val="24"/>
          <w:szCs w:val="24"/>
        </w:rPr>
        <w:t xml:space="preserve"> </w:t>
      </w:r>
      <w:r w:rsidR="0024075D">
        <w:rPr>
          <w:rFonts w:ascii="Times New Roman" w:hAnsi="Times New Roman" w:cs="Times New Roman"/>
          <w:color w:val="000000"/>
          <w:sz w:val="24"/>
          <w:szCs w:val="24"/>
        </w:rPr>
        <w:t xml:space="preserve">interviewer </w:t>
      </w:r>
      <w:r w:rsidR="0024075D" w:rsidRPr="00E97D86">
        <w:rPr>
          <w:rFonts w:ascii="Times New Roman" w:hAnsi="Times New Roman" w:cs="Times New Roman"/>
          <w:color w:val="000000"/>
          <w:sz w:val="24"/>
          <w:szCs w:val="24"/>
        </w:rPr>
        <w:t>administered</w:t>
      </w:r>
      <w:r w:rsidRPr="00E97D86">
        <w:rPr>
          <w:rFonts w:ascii="Times New Roman" w:hAnsi="Times New Roman" w:cs="Times New Roman"/>
          <w:color w:val="000000"/>
          <w:sz w:val="24"/>
          <w:szCs w:val="24"/>
        </w:rPr>
        <w:t xml:space="preserve"> questionnaire and observational cheek list were used. </w:t>
      </w:r>
      <w:r w:rsidRPr="00E97D86">
        <w:rPr>
          <w:rFonts w:ascii="Times New Roman" w:eastAsiaTheme="minorHAnsi" w:hAnsi="Times New Roman" w:cs="Times New Roman"/>
          <w:color w:val="000000"/>
        </w:rPr>
        <w:t xml:space="preserve">Collected data were entered in Epi Info </w:t>
      </w:r>
      <w:r w:rsidR="00E8393D" w:rsidRPr="00E97D86">
        <w:rPr>
          <w:rFonts w:ascii="Times New Roman" w:hAnsi="Times New Roman" w:cs="Times New Roman"/>
          <w:sz w:val="24"/>
          <w:szCs w:val="24"/>
        </w:rPr>
        <w:t>7 a</w:t>
      </w:r>
      <w:r w:rsidR="008A58F0">
        <w:rPr>
          <w:rFonts w:ascii="Times New Roman" w:hAnsi="Times New Roman" w:cs="Times New Roman"/>
          <w:sz w:val="24"/>
          <w:szCs w:val="24"/>
        </w:rPr>
        <w:t xml:space="preserve">nd analyzed using </w:t>
      </w:r>
      <w:r w:rsidR="0024075D">
        <w:rPr>
          <w:rFonts w:ascii="Times New Roman" w:hAnsi="Times New Roman" w:cs="Times New Roman"/>
          <w:sz w:val="24"/>
          <w:szCs w:val="24"/>
        </w:rPr>
        <w:t xml:space="preserve">SPSS </w:t>
      </w:r>
      <w:r w:rsidR="0024075D" w:rsidRPr="00E97D86">
        <w:rPr>
          <w:rFonts w:ascii="Times New Roman" w:hAnsi="Times New Roman" w:cs="Times New Roman"/>
          <w:sz w:val="24"/>
          <w:szCs w:val="24"/>
        </w:rPr>
        <w:t>version</w:t>
      </w:r>
      <w:r w:rsidR="0026277C" w:rsidRPr="00E97D86">
        <w:rPr>
          <w:rFonts w:ascii="Times New Roman" w:hAnsi="Times New Roman" w:cs="Times New Roman"/>
          <w:sz w:val="24"/>
          <w:szCs w:val="24"/>
        </w:rPr>
        <w:t>21.</w:t>
      </w:r>
      <w:r w:rsidR="00BB330C">
        <w:rPr>
          <w:rFonts w:ascii="Times New Roman" w:hAnsi="Times New Roman" w:cs="Times New Roman"/>
          <w:sz w:val="24"/>
        </w:rPr>
        <w:t xml:space="preserve"> Descriptive statistics like frequency, percentage, mean, standard deviation was calculated</w:t>
      </w:r>
      <w:r w:rsidR="00BB330C" w:rsidRPr="0091647C">
        <w:rPr>
          <w:rFonts w:ascii="Times New Roman" w:hAnsi="Times New Roman" w:cs="Times New Roman"/>
          <w:sz w:val="24"/>
        </w:rPr>
        <w:t xml:space="preserve">. Logistic regression analysis was employed to identify </w:t>
      </w:r>
      <w:r w:rsidR="0024075D" w:rsidRPr="0091647C">
        <w:rPr>
          <w:rFonts w:ascii="Times New Roman" w:hAnsi="Times New Roman" w:cs="Times New Roman"/>
          <w:sz w:val="24"/>
        </w:rPr>
        <w:t xml:space="preserve">factors. </w:t>
      </w:r>
    </w:p>
    <w:p w:rsidR="001A7B33" w:rsidRPr="00E97D86" w:rsidRDefault="0026277C" w:rsidP="00E97D86">
      <w:pPr>
        <w:spacing w:line="360" w:lineRule="auto"/>
        <w:jc w:val="both"/>
        <w:rPr>
          <w:rFonts w:ascii="Times New Roman" w:hAnsi="Times New Roman" w:cs="Times New Roman"/>
          <w:sz w:val="24"/>
        </w:rPr>
      </w:pPr>
      <w:r w:rsidRPr="00A171BE">
        <w:rPr>
          <w:rFonts w:ascii="Times New Roman" w:hAnsi="Times New Roman" w:cs="Times New Roman"/>
          <w:b/>
          <w:sz w:val="28"/>
          <w:szCs w:val="28"/>
        </w:rPr>
        <w:t>Results:</w:t>
      </w:r>
      <w:r w:rsidR="000419F7">
        <w:rPr>
          <w:rFonts w:ascii="Times New Roman" w:hAnsi="Times New Roman" w:cs="Times New Roman"/>
          <w:b/>
          <w:sz w:val="28"/>
          <w:szCs w:val="28"/>
        </w:rPr>
        <w:t xml:space="preserve"> </w:t>
      </w:r>
      <w:r w:rsidRPr="00E97D86">
        <w:rPr>
          <w:rFonts w:ascii="Times New Roman" w:hAnsi="Times New Roman" w:cs="Times New Roman"/>
          <w:sz w:val="24"/>
        </w:rPr>
        <w:t>The</w:t>
      </w:r>
      <w:r w:rsidR="00AB2417">
        <w:rPr>
          <w:rFonts w:ascii="Times New Roman" w:hAnsi="Times New Roman" w:cs="Times New Roman"/>
          <w:sz w:val="24"/>
        </w:rPr>
        <w:t xml:space="preserve"> </w:t>
      </w:r>
      <w:r w:rsidR="001A7B33" w:rsidRPr="00E97D86">
        <w:rPr>
          <w:rFonts w:ascii="Times New Roman" w:hAnsi="Times New Roman" w:cs="Times New Roman"/>
          <w:sz w:val="24"/>
        </w:rPr>
        <w:t>prevalence of two weeks’ diarrhea on under five children were 57(16.9%) and 99(29.3%) in model HH and non-model HH respectively. Hand washing practice at critical time (</w:t>
      </w:r>
      <w:smartTag w:uri="urn:schemas-microsoft-com:office:smarttags" w:element="stockticker">
        <w:r w:rsidR="001A7B33" w:rsidRPr="00E97D86">
          <w:rPr>
            <w:rFonts w:ascii="Times New Roman" w:hAnsi="Times New Roman" w:cs="Times New Roman"/>
            <w:sz w:val="24"/>
          </w:rPr>
          <w:t>A</w:t>
        </w:r>
        <w:r w:rsidR="00FC092E" w:rsidRPr="00E97D86">
          <w:rPr>
            <w:rFonts w:ascii="Times New Roman" w:hAnsi="Times New Roman" w:cs="Times New Roman"/>
            <w:sz w:val="24"/>
          </w:rPr>
          <w:t>OR</w:t>
        </w:r>
      </w:smartTag>
      <w:r w:rsidR="00FC092E" w:rsidRPr="00E97D86">
        <w:rPr>
          <w:rFonts w:ascii="Times New Roman" w:hAnsi="Times New Roman" w:cs="Times New Roman"/>
          <w:sz w:val="24"/>
        </w:rPr>
        <w:t>=2.55, 95%CI: 1.02, 6.17</w:t>
      </w:r>
      <w:r w:rsidR="00FF6B37">
        <w:rPr>
          <w:rFonts w:ascii="Times New Roman" w:hAnsi="Times New Roman" w:cs="Times New Roman"/>
          <w:sz w:val="24"/>
        </w:rPr>
        <w:t>)</w:t>
      </w:r>
      <w:r w:rsidR="001A7B33" w:rsidRPr="00E97D86">
        <w:rPr>
          <w:rFonts w:ascii="Times New Roman" w:hAnsi="Times New Roman" w:cs="Times New Roman"/>
          <w:sz w:val="24"/>
        </w:rPr>
        <w:t xml:space="preserve"> and chi</w:t>
      </w:r>
      <w:r w:rsidR="00FC092E" w:rsidRPr="00E97D86">
        <w:rPr>
          <w:rFonts w:ascii="Times New Roman" w:hAnsi="Times New Roman" w:cs="Times New Roman"/>
          <w:sz w:val="24"/>
        </w:rPr>
        <w:t>ldren feeding practice (</w:t>
      </w:r>
      <w:smartTag w:uri="urn:schemas-microsoft-com:office:smarttags" w:element="stockticker">
        <w:r w:rsidR="00FC092E" w:rsidRPr="00E97D86">
          <w:rPr>
            <w:rFonts w:ascii="Times New Roman" w:hAnsi="Times New Roman" w:cs="Times New Roman"/>
            <w:sz w:val="24"/>
          </w:rPr>
          <w:t>AOR</w:t>
        </w:r>
      </w:smartTag>
      <w:r w:rsidR="00FC092E" w:rsidRPr="00E97D86">
        <w:rPr>
          <w:rFonts w:ascii="Times New Roman" w:hAnsi="Times New Roman" w:cs="Times New Roman"/>
          <w:sz w:val="24"/>
        </w:rPr>
        <w:t>=1.94</w:t>
      </w:r>
      <w:r w:rsidR="00F62761" w:rsidRPr="00E97D86">
        <w:rPr>
          <w:rFonts w:ascii="Times New Roman" w:hAnsi="Times New Roman" w:cs="Times New Roman"/>
          <w:sz w:val="24"/>
        </w:rPr>
        <w:t>, 95</w:t>
      </w:r>
      <w:r w:rsidR="001A7B33" w:rsidRPr="00E97D86">
        <w:rPr>
          <w:rFonts w:ascii="Times New Roman" w:hAnsi="Times New Roman" w:cs="Times New Roman"/>
          <w:sz w:val="24"/>
        </w:rPr>
        <w:t>%</w:t>
      </w:r>
      <w:r w:rsidR="00FC092E" w:rsidRPr="00E97D86">
        <w:rPr>
          <w:rFonts w:ascii="Times New Roman" w:hAnsi="Times New Roman" w:cs="Times New Roman"/>
          <w:sz w:val="24"/>
        </w:rPr>
        <w:t xml:space="preserve"> CI</w:t>
      </w:r>
      <w:r w:rsidR="00F62761" w:rsidRPr="00E97D86">
        <w:rPr>
          <w:rFonts w:ascii="Times New Roman" w:hAnsi="Times New Roman" w:cs="Times New Roman"/>
          <w:sz w:val="24"/>
        </w:rPr>
        <w:t>: 1.06</w:t>
      </w:r>
      <w:r w:rsidR="001A7B33" w:rsidRPr="00E97D86">
        <w:rPr>
          <w:rFonts w:ascii="Times New Roman" w:hAnsi="Times New Roman" w:cs="Times New Roman"/>
          <w:sz w:val="24"/>
        </w:rPr>
        <w:t>,</w:t>
      </w:r>
      <w:r w:rsidR="00FC092E" w:rsidRPr="00E97D86">
        <w:rPr>
          <w:rFonts w:ascii="Times New Roman" w:hAnsi="Times New Roman" w:cs="Times New Roman"/>
          <w:sz w:val="24"/>
        </w:rPr>
        <w:t xml:space="preserve"> 3.55</w:t>
      </w:r>
      <w:r w:rsidR="001A7B33" w:rsidRPr="00E97D86">
        <w:rPr>
          <w:rFonts w:ascii="Times New Roman" w:hAnsi="Times New Roman" w:cs="Times New Roman"/>
          <w:sz w:val="24"/>
        </w:rPr>
        <w:t xml:space="preserve">) were predictors of diarrhea in model HH. </w:t>
      </w:r>
      <w:r w:rsidR="001B5148" w:rsidRPr="00E97D86">
        <w:rPr>
          <w:rFonts w:ascii="Times New Roman" w:hAnsi="Times New Roman" w:cs="Times New Roman"/>
          <w:sz w:val="24"/>
        </w:rPr>
        <w:t>M</w:t>
      </w:r>
      <w:r w:rsidR="00AF0EA2" w:rsidRPr="00E97D86">
        <w:rPr>
          <w:rFonts w:ascii="Times New Roman" w:hAnsi="Times New Roman" w:cs="Times New Roman"/>
          <w:sz w:val="24"/>
        </w:rPr>
        <w:t>aternal</w:t>
      </w:r>
      <w:r w:rsidR="001A7B33" w:rsidRPr="00E97D86">
        <w:rPr>
          <w:rFonts w:ascii="Times New Roman" w:hAnsi="Times New Roman" w:cs="Times New Roman"/>
          <w:sz w:val="24"/>
        </w:rPr>
        <w:t xml:space="preserve"> diarrheal history</w:t>
      </w:r>
      <w:r w:rsidR="00FC092E" w:rsidRPr="00E97D86">
        <w:rPr>
          <w:rFonts w:ascii="Times New Roman" w:hAnsi="Times New Roman" w:cs="Times New Roman"/>
          <w:sz w:val="24"/>
        </w:rPr>
        <w:t xml:space="preserve"> in the past two weeks (</w:t>
      </w:r>
      <w:smartTag w:uri="urn:schemas-microsoft-com:office:smarttags" w:element="stockticker">
        <w:r w:rsidR="00FC092E" w:rsidRPr="00E97D86">
          <w:rPr>
            <w:rFonts w:ascii="Times New Roman" w:hAnsi="Times New Roman" w:cs="Times New Roman"/>
            <w:sz w:val="24"/>
          </w:rPr>
          <w:t>AOR</w:t>
        </w:r>
      </w:smartTag>
      <w:r w:rsidR="00FC092E" w:rsidRPr="00E97D86">
        <w:rPr>
          <w:rFonts w:ascii="Times New Roman" w:hAnsi="Times New Roman" w:cs="Times New Roman"/>
          <w:sz w:val="24"/>
        </w:rPr>
        <w:t>=3.34, 95%CL: 1.51</w:t>
      </w:r>
      <w:r w:rsidR="001A7B33" w:rsidRPr="00E97D86">
        <w:rPr>
          <w:rFonts w:ascii="Times New Roman" w:hAnsi="Times New Roman" w:cs="Times New Roman"/>
          <w:sz w:val="24"/>
        </w:rPr>
        <w:t>, 7</w:t>
      </w:r>
      <w:r w:rsidR="00FC092E" w:rsidRPr="00E97D86">
        <w:rPr>
          <w:rFonts w:ascii="Times New Roman" w:hAnsi="Times New Roman" w:cs="Times New Roman"/>
          <w:sz w:val="24"/>
        </w:rPr>
        <w:t>.41</w:t>
      </w:r>
      <w:r w:rsidR="00931555" w:rsidRPr="00E97D86">
        <w:rPr>
          <w:rFonts w:ascii="Times New Roman" w:hAnsi="Times New Roman" w:cs="Times New Roman"/>
          <w:sz w:val="24"/>
        </w:rPr>
        <w:t>),</w:t>
      </w:r>
      <w:r w:rsidRPr="00E97D86">
        <w:rPr>
          <w:rFonts w:ascii="Times New Roman" w:hAnsi="Times New Roman" w:cs="Times New Roman"/>
          <w:sz w:val="24"/>
        </w:rPr>
        <w:t xml:space="preserve"> house</w:t>
      </w:r>
      <w:r w:rsidR="001A7B33" w:rsidRPr="00E97D86">
        <w:rPr>
          <w:rFonts w:ascii="Times New Roman" w:hAnsi="Times New Roman" w:cs="Times New Roman"/>
          <w:sz w:val="24"/>
        </w:rPr>
        <w:t xml:space="preserve"> shared</w:t>
      </w:r>
      <w:r w:rsidR="00FC092E" w:rsidRPr="00E97D86">
        <w:rPr>
          <w:rFonts w:ascii="Times New Roman" w:hAnsi="Times New Roman" w:cs="Times New Roman"/>
          <w:sz w:val="24"/>
        </w:rPr>
        <w:t xml:space="preserve"> with domes</w:t>
      </w:r>
      <w:r w:rsidR="00DE2060" w:rsidRPr="00E97D86">
        <w:rPr>
          <w:rFonts w:ascii="Times New Roman" w:hAnsi="Times New Roman" w:cs="Times New Roman"/>
          <w:sz w:val="24"/>
        </w:rPr>
        <w:t>tic animals (</w:t>
      </w:r>
      <w:smartTag w:uri="urn:schemas-microsoft-com:office:smarttags" w:element="stockticker">
        <w:r w:rsidR="00DE2060" w:rsidRPr="00E97D86">
          <w:rPr>
            <w:rFonts w:ascii="Times New Roman" w:hAnsi="Times New Roman" w:cs="Times New Roman"/>
            <w:sz w:val="24"/>
          </w:rPr>
          <w:t>AOR</w:t>
        </w:r>
      </w:smartTag>
      <w:r w:rsidR="00DE2060" w:rsidRPr="00E97D86">
        <w:rPr>
          <w:rFonts w:ascii="Times New Roman" w:hAnsi="Times New Roman" w:cs="Times New Roman"/>
          <w:sz w:val="24"/>
        </w:rPr>
        <w:t>=1.79</w:t>
      </w:r>
      <w:r w:rsidR="00F62761" w:rsidRPr="00E97D86">
        <w:rPr>
          <w:rFonts w:ascii="Times New Roman" w:hAnsi="Times New Roman" w:cs="Times New Roman"/>
          <w:sz w:val="24"/>
        </w:rPr>
        <w:t>, 95</w:t>
      </w:r>
      <w:r w:rsidR="00DE2060" w:rsidRPr="00E97D86">
        <w:rPr>
          <w:rFonts w:ascii="Times New Roman" w:hAnsi="Times New Roman" w:cs="Times New Roman"/>
          <w:sz w:val="24"/>
        </w:rPr>
        <w:t>%CI: 1.04</w:t>
      </w:r>
      <w:r w:rsidR="00C64041" w:rsidRPr="00E97D86">
        <w:rPr>
          <w:rFonts w:ascii="Times New Roman" w:hAnsi="Times New Roman" w:cs="Times New Roman"/>
          <w:sz w:val="24"/>
        </w:rPr>
        <w:t>, 3.03</w:t>
      </w:r>
      <w:r w:rsidR="001A7B33" w:rsidRPr="00E97D86">
        <w:rPr>
          <w:rFonts w:ascii="Times New Roman" w:hAnsi="Times New Roman" w:cs="Times New Roman"/>
          <w:sz w:val="24"/>
        </w:rPr>
        <w:t>)</w:t>
      </w:r>
      <w:r w:rsidR="00D275EE" w:rsidRPr="00E97D86">
        <w:rPr>
          <w:rFonts w:ascii="Times New Roman" w:hAnsi="Times New Roman" w:cs="Times New Roman"/>
          <w:sz w:val="24"/>
        </w:rPr>
        <w:t>,</w:t>
      </w:r>
      <w:r w:rsidR="00D275EE" w:rsidRPr="00E97D86">
        <w:rPr>
          <w:rFonts w:ascii="Times New Roman" w:hAnsi="Times New Roman" w:cs="Times New Roman"/>
          <w:sz w:val="24"/>
          <w:szCs w:val="24"/>
        </w:rPr>
        <w:t xml:space="preserve"> supplementary</w:t>
      </w:r>
      <w:r w:rsidR="000419F7">
        <w:rPr>
          <w:rFonts w:ascii="Times New Roman" w:hAnsi="Times New Roman" w:cs="Times New Roman"/>
          <w:sz w:val="24"/>
          <w:szCs w:val="24"/>
        </w:rPr>
        <w:t xml:space="preserve"> </w:t>
      </w:r>
      <w:r w:rsidR="00FC092E" w:rsidRPr="00E97D86">
        <w:rPr>
          <w:rFonts w:ascii="Times New Roman" w:hAnsi="Times New Roman" w:cs="Times New Roman"/>
          <w:sz w:val="24"/>
        </w:rPr>
        <w:t>feeding time (</w:t>
      </w:r>
      <w:smartTag w:uri="urn:schemas-microsoft-com:office:smarttags" w:element="stockticker">
        <w:r w:rsidR="00FC092E" w:rsidRPr="00E97D86">
          <w:rPr>
            <w:rFonts w:ascii="Times New Roman" w:hAnsi="Times New Roman" w:cs="Times New Roman"/>
            <w:sz w:val="24"/>
          </w:rPr>
          <w:t>AOR</w:t>
        </w:r>
      </w:smartTag>
      <w:r w:rsidR="00FC092E" w:rsidRPr="00E97D86">
        <w:rPr>
          <w:rFonts w:ascii="Times New Roman" w:hAnsi="Times New Roman" w:cs="Times New Roman"/>
          <w:sz w:val="24"/>
        </w:rPr>
        <w:t>=2.29</w:t>
      </w:r>
      <w:r w:rsidR="00DE2060" w:rsidRPr="00E97D86">
        <w:rPr>
          <w:rFonts w:ascii="Times New Roman" w:hAnsi="Times New Roman" w:cs="Times New Roman"/>
          <w:sz w:val="24"/>
        </w:rPr>
        <w:t>, 95%CI: 1.29</w:t>
      </w:r>
      <w:r w:rsidR="001A7B33" w:rsidRPr="00E97D86">
        <w:rPr>
          <w:rFonts w:ascii="Times New Roman" w:hAnsi="Times New Roman" w:cs="Times New Roman"/>
          <w:sz w:val="24"/>
        </w:rPr>
        <w:t>,</w:t>
      </w:r>
      <w:r w:rsidR="00DE2060" w:rsidRPr="00E97D86">
        <w:rPr>
          <w:rFonts w:ascii="Times New Roman" w:hAnsi="Times New Roman" w:cs="Times New Roman"/>
          <w:sz w:val="24"/>
        </w:rPr>
        <w:t xml:space="preserve"> 4</w:t>
      </w:r>
      <w:r w:rsidR="001A7B33" w:rsidRPr="00E97D86">
        <w:rPr>
          <w:rFonts w:ascii="Times New Roman" w:hAnsi="Times New Roman" w:cs="Times New Roman"/>
          <w:sz w:val="24"/>
        </w:rPr>
        <w:t>.</w:t>
      </w:r>
      <w:r w:rsidR="00DE2060" w:rsidRPr="00E97D86">
        <w:rPr>
          <w:rFonts w:ascii="Times New Roman" w:hAnsi="Times New Roman" w:cs="Times New Roman"/>
          <w:sz w:val="24"/>
        </w:rPr>
        <w:t>0</w:t>
      </w:r>
      <w:r w:rsidRPr="00E97D86">
        <w:rPr>
          <w:rFonts w:ascii="Times New Roman" w:hAnsi="Times New Roman" w:cs="Times New Roman"/>
          <w:sz w:val="24"/>
        </w:rPr>
        <w:t>7) and</w:t>
      </w:r>
      <w:r w:rsidR="000419F7">
        <w:rPr>
          <w:rFonts w:ascii="Times New Roman" w:hAnsi="Times New Roman" w:cs="Times New Roman"/>
          <w:sz w:val="24"/>
        </w:rPr>
        <w:t xml:space="preserve"> </w:t>
      </w:r>
      <w:r w:rsidR="00DE2060" w:rsidRPr="00E97D86">
        <w:rPr>
          <w:rFonts w:ascii="Times New Roman" w:hAnsi="Times New Roman" w:cs="Times New Roman"/>
          <w:sz w:val="24"/>
        </w:rPr>
        <w:t>child stool disposal methods (</w:t>
      </w:r>
      <w:smartTag w:uri="urn:schemas-microsoft-com:office:smarttags" w:element="stockticker">
        <w:r w:rsidR="00DE2060" w:rsidRPr="00E97D86">
          <w:rPr>
            <w:rFonts w:ascii="Times New Roman" w:hAnsi="Times New Roman" w:cs="Times New Roman"/>
            <w:sz w:val="24"/>
          </w:rPr>
          <w:t>AOR</w:t>
        </w:r>
      </w:smartTag>
      <w:r w:rsidR="00DE2060" w:rsidRPr="00E97D86">
        <w:rPr>
          <w:rFonts w:ascii="Times New Roman" w:hAnsi="Times New Roman" w:cs="Times New Roman"/>
          <w:sz w:val="24"/>
        </w:rPr>
        <w:t>=2</w:t>
      </w:r>
      <w:r w:rsidR="00A1750E" w:rsidRPr="00E97D86">
        <w:rPr>
          <w:rFonts w:ascii="Times New Roman" w:hAnsi="Times New Roman" w:cs="Times New Roman"/>
          <w:sz w:val="24"/>
        </w:rPr>
        <w:t>, 65, 95</w:t>
      </w:r>
      <w:r w:rsidR="001A7B33" w:rsidRPr="00E97D86">
        <w:rPr>
          <w:rFonts w:ascii="Times New Roman" w:hAnsi="Times New Roman" w:cs="Times New Roman"/>
          <w:sz w:val="24"/>
        </w:rPr>
        <w:t>%</w:t>
      </w:r>
      <w:r w:rsidR="00DE2060" w:rsidRPr="00E97D86">
        <w:rPr>
          <w:rFonts w:ascii="Times New Roman" w:hAnsi="Times New Roman" w:cs="Times New Roman"/>
          <w:sz w:val="24"/>
        </w:rPr>
        <w:t xml:space="preserve"> CI: 1.14</w:t>
      </w:r>
      <w:r w:rsidR="002265BC" w:rsidRPr="00E97D86">
        <w:rPr>
          <w:rFonts w:ascii="Times New Roman" w:hAnsi="Times New Roman" w:cs="Times New Roman"/>
          <w:sz w:val="24"/>
        </w:rPr>
        <w:t>, 6.15</w:t>
      </w:r>
      <w:r w:rsidR="001A7B33" w:rsidRPr="00E97D86">
        <w:rPr>
          <w:rFonts w:ascii="Times New Roman" w:hAnsi="Times New Roman" w:cs="Times New Roman"/>
          <w:sz w:val="24"/>
        </w:rPr>
        <w:t>) were significantly associated with diarrhea occurrence in non-mode HH</w:t>
      </w:r>
      <w:r w:rsidR="00586FA6">
        <w:rPr>
          <w:rFonts w:ascii="Times New Roman" w:hAnsi="Times New Roman" w:cs="Times New Roman"/>
          <w:sz w:val="24"/>
        </w:rPr>
        <w:t>S</w:t>
      </w:r>
      <w:r w:rsidR="001A7B33" w:rsidRPr="00E97D86">
        <w:rPr>
          <w:rFonts w:ascii="Times New Roman" w:hAnsi="Times New Roman" w:cs="Times New Roman"/>
          <w:sz w:val="24"/>
        </w:rPr>
        <w:t xml:space="preserve">.  </w:t>
      </w:r>
    </w:p>
    <w:p w:rsidR="001A7B33" w:rsidRPr="00E97D86" w:rsidRDefault="001A7B33" w:rsidP="00E97D86">
      <w:pPr>
        <w:spacing w:line="360" w:lineRule="auto"/>
        <w:jc w:val="both"/>
        <w:rPr>
          <w:rFonts w:ascii="Times New Roman" w:hAnsi="Times New Roman" w:cs="Times New Roman"/>
          <w:sz w:val="24"/>
        </w:rPr>
      </w:pPr>
      <w:r w:rsidRPr="00E97D86">
        <w:rPr>
          <w:rFonts w:ascii="Times New Roman" w:hAnsi="Times New Roman" w:cs="Times New Roman"/>
          <w:b/>
          <w:sz w:val="28"/>
        </w:rPr>
        <w:t xml:space="preserve">Conclusion and Recommendation: </w:t>
      </w:r>
      <w:r w:rsidR="00BB0EDB" w:rsidRPr="00E97D86">
        <w:rPr>
          <w:rFonts w:ascii="Times New Roman" w:hAnsi="Times New Roman" w:cs="Times New Roman"/>
          <w:sz w:val="24"/>
        </w:rPr>
        <w:t>Under five</w:t>
      </w:r>
      <w:r w:rsidR="00391E4C" w:rsidRPr="00E97D86">
        <w:rPr>
          <w:rFonts w:ascii="Times New Roman" w:hAnsi="Times New Roman" w:cs="Times New Roman"/>
          <w:sz w:val="24"/>
        </w:rPr>
        <w:t xml:space="preserve"> children from </w:t>
      </w:r>
      <w:r w:rsidR="00391E4C" w:rsidRPr="00BB16FF">
        <w:rPr>
          <w:rFonts w:ascii="Times New Roman" w:hAnsi="Times New Roman" w:cs="Times New Roman"/>
          <w:sz w:val="24"/>
        </w:rPr>
        <w:t>non-model HH 1.65</w:t>
      </w:r>
      <w:r w:rsidRPr="00BB16FF">
        <w:rPr>
          <w:rFonts w:ascii="Times New Roman" w:hAnsi="Times New Roman" w:cs="Times New Roman"/>
          <w:sz w:val="24"/>
        </w:rPr>
        <w:t xml:space="preserve"> times</w:t>
      </w:r>
      <w:r w:rsidRPr="00E97D86">
        <w:rPr>
          <w:rFonts w:ascii="Times New Roman" w:hAnsi="Times New Roman" w:cs="Times New Roman"/>
          <w:sz w:val="24"/>
        </w:rPr>
        <w:t xml:space="preserve"> were more likely to develop diarrhea compared to children from model HH but the prevalence of two weeks’ diarrhea both model HH</w:t>
      </w:r>
      <w:r w:rsidR="00586FA6">
        <w:rPr>
          <w:rFonts w:ascii="Times New Roman" w:hAnsi="Times New Roman" w:cs="Times New Roman"/>
          <w:sz w:val="24"/>
        </w:rPr>
        <w:t>S</w:t>
      </w:r>
      <w:r w:rsidRPr="00E97D86">
        <w:rPr>
          <w:rFonts w:ascii="Times New Roman" w:hAnsi="Times New Roman" w:cs="Times New Roman"/>
          <w:sz w:val="24"/>
        </w:rPr>
        <w:t xml:space="preserve"> and non-model HH</w:t>
      </w:r>
      <w:r w:rsidR="00586FA6">
        <w:rPr>
          <w:rFonts w:ascii="Times New Roman" w:hAnsi="Times New Roman" w:cs="Times New Roman"/>
          <w:sz w:val="24"/>
        </w:rPr>
        <w:t>S</w:t>
      </w:r>
      <w:r w:rsidRPr="00E97D86">
        <w:rPr>
          <w:rFonts w:ascii="Times New Roman" w:hAnsi="Times New Roman" w:cs="Times New Roman"/>
          <w:sz w:val="24"/>
        </w:rPr>
        <w:t xml:space="preserve"> were relatively high</w:t>
      </w:r>
      <w:r w:rsidRPr="00E97D86">
        <w:rPr>
          <w:rFonts w:ascii="Times New Roman" w:hAnsi="Times New Roman" w:cs="Times New Roman"/>
          <w:b/>
          <w:sz w:val="24"/>
        </w:rPr>
        <w:t xml:space="preserve">. </w:t>
      </w:r>
      <w:r w:rsidRPr="00E97D86">
        <w:rPr>
          <w:rFonts w:ascii="Times New Roman" w:hAnsi="Times New Roman" w:cs="Times New Roman"/>
          <w:sz w:val="24"/>
        </w:rPr>
        <w:t>Health educ</w:t>
      </w:r>
      <w:r w:rsidR="00E8393D" w:rsidRPr="00E97D86">
        <w:rPr>
          <w:rFonts w:ascii="Times New Roman" w:hAnsi="Times New Roman" w:cs="Times New Roman"/>
          <w:sz w:val="24"/>
        </w:rPr>
        <w:t xml:space="preserve">ation </w:t>
      </w:r>
      <w:r w:rsidR="006411B1" w:rsidRPr="00E97D86">
        <w:rPr>
          <w:rFonts w:ascii="Times New Roman" w:hAnsi="Times New Roman" w:cs="Times New Roman"/>
          <w:sz w:val="24"/>
        </w:rPr>
        <w:t>should be</w:t>
      </w:r>
      <w:r w:rsidR="00586FA6">
        <w:rPr>
          <w:rFonts w:ascii="Times New Roman" w:hAnsi="Times New Roman" w:cs="Times New Roman"/>
          <w:sz w:val="24"/>
        </w:rPr>
        <w:t xml:space="preserve"> </w:t>
      </w:r>
      <w:r w:rsidR="005679F9" w:rsidRPr="00E97D86">
        <w:rPr>
          <w:rFonts w:ascii="Times New Roman" w:hAnsi="Times New Roman" w:cs="Times New Roman"/>
          <w:sz w:val="24"/>
        </w:rPr>
        <w:t>provided</w:t>
      </w:r>
      <w:r w:rsidR="00586FA6">
        <w:rPr>
          <w:rFonts w:ascii="Times New Roman" w:hAnsi="Times New Roman" w:cs="Times New Roman"/>
          <w:sz w:val="24"/>
        </w:rPr>
        <w:t xml:space="preserve"> </w:t>
      </w:r>
      <w:r w:rsidR="005679F9" w:rsidRPr="00E97D86">
        <w:rPr>
          <w:rFonts w:ascii="Times New Roman" w:hAnsi="Times New Roman" w:cs="Times New Roman"/>
          <w:sz w:val="24"/>
        </w:rPr>
        <w:t>strongly to</w:t>
      </w:r>
      <w:r w:rsidR="00586FA6">
        <w:rPr>
          <w:rFonts w:ascii="Times New Roman" w:hAnsi="Times New Roman" w:cs="Times New Roman"/>
          <w:sz w:val="24"/>
        </w:rPr>
        <w:t xml:space="preserve"> </w:t>
      </w:r>
      <w:r w:rsidRPr="00E97D86">
        <w:rPr>
          <w:rFonts w:ascii="Times New Roman" w:hAnsi="Times New Roman" w:cs="Times New Roman"/>
          <w:sz w:val="24"/>
        </w:rPr>
        <w:t>adopt</w:t>
      </w:r>
      <w:r w:rsidR="000419F7">
        <w:rPr>
          <w:rFonts w:ascii="Times New Roman" w:hAnsi="Times New Roman" w:cs="Times New Roman"/>
          <w:sz w:val="24"/>
        </w:rPr>
        <w:t xml:space="preserve"> </w:t>
      </w:r>
      <w:r w:rsidR="005679F9" w:rsidRPr="00E97D86">
        <w:rPr>
          <w:rFonts w:ascii="Times New Roman" w:hAnsi="Times New Roman" w:cs="Times New Roman"/>
          <w:sz w:val="24"/>
        </w:rPr>
        <w:t>positive behavior</w:t>
      </w:r>
      <w:r w:rsidRPr="00E97D86">
        <w:rPr>
          <w:rFonts w:ascii="Times New Roman" w:hAnsi="Times New Roman" w:cs="Times New Roman"/>
          <w:sz w:val="24"/>
        </w:rPr>
        <w:t xml:space="preserve"> or practice at the HH or at the community leve</w:t>
      </w:r>
      <w:r w:rsidR="006411B1" w:rsidRPr="00E97D86">
        <w:rPr>
          <w:rFonts w:ascii="Times New Roman" w:hAnsi="Times New Roman" w:cs="Times New Roman"/>
          <w:sz w:val="24"/>
        </w:rPr>
        <w:t xml:space="preserve">l </w:t>
      </w:r>
      <w:r w:rsidR="00A354B2" w:rsidRPr="00E97D86">
        <w:rPr>
          <w:rFonts w:ascii="Times New Roman" w:hAnsi="Times New Roman" w:cs="Times New Roman"/>
          <w:sz w:val="24"/>
        </w:rPr>
        <w:t>to reduce under five children diarrhea</w:t>
      </w:r>
      <w:r w:rsidR="00676153" w:rsidRPr="00E97D86">
        <w:rPr>
          <w:rFonts w:ascii="Times New Roman" w:hAnsi="Times New Roman" w:cs="Times New Roman"/>
          <w:sz w:val="24"/>
        </w:rPr>
        <w:t>.</w:t>
      </w:r>
    </w:p>
    <w:p w:rsidR="00D434EA" w:rsidRPr="00E97D86" w:rsidRDefault="001A7B33" w:rsidP="001D5B14">
      <w:pPr>
        <w:rPr>
          <w:rFonts w:ascii="Times New Roman" w:hAnsi="Times New Roman" w:cs="Times New Roman"/>
        </w:rPr>
        <w:sectPr w:rsidR="00D434EA" w:rsidRPr="00E97D86" w:rsidSect="001D5B14">
          <w:pgSz w:w="12240" w:h="15840"/>
          <w:pgMar w:top="810" w:right="1440" w:bottom="1440" w:left="1440" w:header="720" w:footer="720" w:gutter="0"/>
          <w:pgNumType w:fmt="lowerRoman" w:start="1"/>
          <w:cols w:space="720"/>
          <w:docGrid w:linePitch="360"/>
        </w:sectPr>
      </w:pPr>
      <w:r w:rsidRPr="00E97D86">
        <w:rPr>
          <w:rFonts w:ascii="Times New Roman" w:hAnsi="Times New Roman" w:cs="Times New Roman"/>
          <w:b/>
          <w:sz w:val="28"/>
          <w:szCs w:val="28"/>
        </w:rPr>
        <w:t>Keywords</w:t>
      </w:r>
      <w:r w:rsidRPr="00E97D86">
        <w:rPr>
          <w:rFonts w:ascii="Times New Roman" w:hAnsi="Times New Roman" w:cs="Times New Roman"/>
          <w:sz w:val="28"/>
          <w:szCs w:val="28"/>
        </w:rPr>
        <w:t>:</w:t>
      </w:r>
      <w:r w:rsidR="00BB16FF">
        <w:rPr>
          <w:rFonts w:ascii="Times New Roman" w:hAnsi="Times New Roman" w:cs="Times New Roman"/>
          <w:sz w:val="28"/>
          <w:szCs w:val="28"/>
        </w:rPr>
        <w:t xml:space="preserve"> </w:t>
      </w:r>
      <w:r w:rsidR="00931555" w:rsidRPr="00E97D86">
        <w:rPr>
          <w:rFonts w:ascii="Times New Roman" w:hAnsi="Times New Roman" w:cs="Times New Roman"/>
        </w:rPr>
        <w:t>Model</w:t>
      </w:r>
      <w:r w:rsidR="00BB16FF">
        <w:rPr>
          <w:rFonts w:ascii="Times New Roman" w:hAnsi="Times New Roman" w:cs="Times New Roman"/>
        </w:rPr>
        <w:t xml:space="preserve"> </w:t>
      </w:r>
      <w:r w:rsidR="00812EE3" w:rsidRPr="00E97D86">
        <w:rPr>
          <w:rFonts w:ascii="Times New Roman" w:hAnsi="Times New Roman" w:cs="Times New Roman"/>
        </w:rPr>
        <w:t>HH</w:t>
      </w:r>
      <w:r w:rsidR="001D5B14">
        <w:rPr>
          <w:rFonts w:ascii="Times New Roman" w:hAnsi="Times New Roman" w:cs="Times New Roman"/>
        </w:rPr>
        <w:t xml:space="preserve">S, diarrhea, </w:t>
      </w:r>
      <w:r w:rsidRPr="00E97D86">
        <w:rPr>
          <w:rFonts w:ascii="Times New Roman" w:hAnsi="Times New Roman" w:cs="Times New Roman"/>
        </w:rPr>
        <w:t xml:space="preserve">children, </w:t>
      </w:r>
      <w:r w:rsidR="006411B1" w:rsidRPr="00E97D86">
        <w:rPr>
          <w:rFonts w:ascii="Times New Roman" w:hAnsi="Times New Roman" w:cs="Times New Roman"/>
        </w:rPr>
        <w:t>Yilmana</w:t>
      </w:r>
      <w:r w:rsidR="00AE6D06" w:rsidRPr="00E97D86">
        <w:rPr>
          <w:rFonts w:ascii="Times New Roman" w:hAnsi="Times New Roman" w:cs="Times New Roman"/>
        </w:rPr>
        <w:t>densa</w:t>
      </w:r>
      <w:r w:rsidR="00AE6D06">
        <w:rPr>
          <w:rFonts w:ascii="Times New Roman" w:hAnsi="Times New Roman" w:cs="Times New Roman"/>
        </w:rPr>
        <w:t xml:space="preserve"> district</w:t>
      </w:r>
    </w:p>
    <w:p w:rsidR="001A7B33" w:rsidRPr="00E97D86" w:rsidRDefault="001A7B33" w:rsidP="00E97D86">
      <w:pPr>
        <w:pStyle w:val="Heading1"/>
        <w:spacing w:before="0" w:beforeAutospacing="0"/>
        <w:jc w:val="both"/>
        <w:rPr>
          <w:sz w:val="36"/>
          <w:szCs w:val="36"/>
        </w:rPr>
      </w:pPr>
      <w:bookmarkStart w:id="12" w:name="_Toc483210910"/>
      <w:bookmarkStart w:id="13" w:name="_Toc321103024"/>
      <w:r w:rsidRPr="00E97D86">
        <w:rPr>
          <w:szCs w:val="28"/>
        </w:rPr>
        <w:lastRenderedPageBreak/>
        <w:t>1</w:t>
      </w:r>
      <w:r w:rsidRPr="00E97D86">
        <w:rPr>
          <w:sz w:val="36"/>
          <w:szCs w:val="36"/>
        </w:rPr>
        <w:t xml:space="preserve">. </w:t>
      </w:r>
      <w:r w:rsidRPr="00E97D86">
        <w:rPr>
          <w:rFonts w:eastAsiaTheme="majorEastAsia"/>
        </w:rPr>
        <w:t>Introduction</w:t>
      </w:r>
      <w:bookmarkEnd w:id="12"/>
      <w:bookmarkEnd w:id="13"/>
    </w:p>
    <w:p w:rsidR="001A7B33" w:rsidRPr="00E97D86" w:rsidRDefault="001A7B33" w:rsidP="00E97D86">
      <w:pPr>
        <w:pStyle w:val="Heading2"/>
        <w:spacing w:before="0"/>
        <w:jc w:val="both"/>
        <w:rPr>
          <w:rFonts w:cs="Times New Roman"/>
        </w:rPr>
      </w:pPr>
      <w:bookmarkStart w:id="14" w:name="_Toc483210911"/>
      <w:bookmarkStart w:id="15" w:name="_Toc321103025"/>
      <w:r w:rsidRPr="00E97D86">
        <w:rPr>
          <w:rFonts w:cs="Times New Roman"/>
        </w:rPr>
        <w:t>1.1. Background</w:t>
      </w:r>
      <w:bookmarkEnd w:id="14"/>
      <w:bookmarkEnd w:id="15"/>
    </w:p>
    <w:p w:rsidR="001A7B33" w:rsidRPr="00E97D86" w:rsidRDefault="001A7B33" w:rsidP="00E97D86">
      <w:pPr>
        <w:autoSpaceDE w:val="0"/>
        <w:autoSpaceDN w:val="0"/>
        <w:adjustRightInd w:val="0"/>
        <w:spacing w:after="0" w:line="360" w:lineRule="auto"/>
        <w:jc w:val="both"/>
        <w:rPr>
          <w:rFonts w:ascii="Times New Roman" w:hAnsi="Times New Roman" w:cs="Times New Roman"/>
          <w:color w:val="FF0000"/>
          <w:sz w:val="24"/>
          <w:szCs w:val="24"/>
        </w:rPr>
      </w:pPr>
      <w:r w:rsidRPr="00E97D86">
        <w:rPr>
          <w:rFonts w:ascii="Times New Roman" w:hAnsi="Times New Roman" w:cs="Times New Roman"/>
          <w:color w:val="000000"/>
          <w:sz w:val="24"/>
          <w:szCs w:val="24"/>
        </w:rPr>
        <w:t xml:space="preserve">The morbidity and mortality related to diarrheal diseases in under-5 children are still sizeable and persistent in   low income countries, especially in   sub-Saharan Africa, and pose a significant, long-standing public health concern </w:t>
      </w:r>
      <w:r w:rsidR="00DC6976" w:rsidRPr="00E97D86">
        <w:rPr>
          <w:rFonts w:ascii="Times New Roman" w:hAnsi="Times New Roman" w:cs="Times New Roman"/>
          <w:color w:val="000000"/>
          <w:sz w:val="24"/>
          <w:szCs w:val="24"/>
        </w:rPr>
        <w:t>[1</w:t>
      </w:r>
      <w:r w:rsidRPr="00E97D86">
        <w:rPr>
          <w:rFonts w:ascii="Times New Roman" w:hAnsi="Times New Roman" w:cs="Times New Roman"/>
          <w:color w:val="000000"/>
          <w:sz w:val="24"/>
          <w:szCs w:val="24"/>
        </w:rPr>
        <w:t xml:space="preserve">]. </w:t>
      </w:r>
      <w:r w:rsidRPr="00E97D86">
        <w:rPr>
          <w:rFonts w:ascii="Times New Roman" w:hAnsi="Times New Roman" w:cs="Times New Roman"/>
          <w:sz w:val="24"/>
          <w:szCs w:val="24"/>
        </w:rPr>
        <w:t>Diarrhea is the passage of 3 or more loose or liquid stools per day, or more frequently than is normal for the individual. It is usually a symptom of gastrointestinal infection, which can be caused by a variety of bacterial, viral and parasitic organisms [2,3].</w:t>
      </w:r>
      <w:r w:rsidRPr="00E97D86">
        <w:rPr>
          <w:rFonts w:ascii="Times New Roman" w:hAnsi="Times New Roman" w:cs="Times New Roman"/>
          <w:color w:val="000000"/>
          <w:sz w:val="24"/>
          <w:szCs w:val="24"/>
        </w:rPr>
        <w:t xml:space="preserve"> Diarrheal infection spreads through the ingestion of contaminated food or drinking-water, or person-to-person as a result of poor hygiene. Diarrhea is mostly first identified by mothers at home </w:t>
      </w:r>
      <w:r w:rsidRPr="00E97D86">
        <w:rPr>
          <w:rFonts w:ascii="Times New Roman" w:hAnsi="Times New Roman" w:cs="Times New Roman"/>
          <w:sz w:val="24"/>
          <w:szCs w:val="24"/>
        </w:rPr>
        <w:t xml:space="preserve">and many cases </w:t>
      </w:r>
      <w:r w:rsidRPr="00E97D86">
        <w:rPr>
          <w:rFonts w:ascii="Times New Roman" w:hAnsi="Times New Roman" w:cs="Times New Roman"/>
          <w:color w:val="000000"/>
          <w:sz w:val="24"/>
          <w:szCs w:val="24"/>
        </w:rPr>
        <w:t>have been admitted into the hospital because of its consequences such as</w:t>
      </w:r>
      <w:r w:rsidR="00B8127D">
        <w:rPr>
          <w:rFonts w:ascii="Times New Roman" w:hAnsi="Times New Roman" w:cs="Times New Roman"/>
          <w:color w:val="000000"/>
          <w:sz w:val="24"/>
          <w:szCs w:val="24"/>
        </w:rPr>
        <w:t xml:space="preserve"> </w:t>
      </w:r>
      <w:r w:rsidRPr="00E97D86">
        <w:rPr>
          <w:rFonts w:ascii="Times New Roman" w:hAnsi="Times New Roman" w:cs="Times New Roman"/>
          <w:color w:val="000000"/>
          <w:sz w:val="24"/>
          <w:szCs w:val="24"/>
        </w:rPr>
        <w:t>dehydration and malnutrition, which often result into death if not treated promptly and adequately [4,5]. There are three clinical types of diarrhea: (i) acute watery diarrhea which lasts several hours or days and includes cholera; (ii) acute bloody diarrhea, also called dysentery; and (iii) persistent diarrhea that lasts 14 days or longer [6]</w:t>
      </w:r>
    </w:p>
    <w:p w:rsidR="001A7B33" w:rsidRPr="00E97D86" w:rsidRDefault="001A7B33" w:rsidP="00E97D86">
      <w:p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 xml:space="preserve"> The main Causes of under five children morbidity and mortality in developing countries are exposure to poor environmental situation, socio-demographic situation and behavioral factors [1]. Socioeconomic factors do not directly affect the risk of diarrhea; rather influence family behavior, which alter the child's exposure to pathogens and susceptibility to infection [1, 7]. </w:t>
      </w:r>
    </w:p>
    <w:p w:rsidR="001A7B33" w:rsidRPr="00E97D86" w:rsidRDefault="001A7B33" w:rsidP="00E97D86">
      <w:pPr>
        <w:autoSpaceDE w:val="0"/>
        <w:autoSpaceDN w:val="0"/>
        <w:adjustRightInd w:val="0"/>
        <w:spacing w:after="0"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It is widely recognized that children exposure to diarrhea pathogens in developing countries is associated with the age of the child, quality and quantity of water, availability of toilet facilities, housing conditions, level of education, household economic status, place of residence, feeding practices, and the general sanitary conditions (personal or domestic hygiene) in the vicinity of the house [8, 9].</w:t>
      </w:r>
    </w:p>
    <w:p w:rsidR="001A7B33" w:rsidRPr="00E97D86" w:rsidRDefault="001A7B33" w:rsidP="00E97D86">
      <w:pPr>
        <w:autoSpaceDE w:val="0"/>
        <w:autoSpaceDN w:val="0"/>
        <w:adjustRightInd w:val="0"/>
        <w:spacing w:after="0"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The prevention plan stated out in the prevention package to reduce childhood diarrhea morbidity and mortality  to make a lasting reduction in the diarrhea burden by United Nations Children’s Fund (UNICEF) and the World Health Organization (WHO): are rotavirus and measles vaccinations, promotion of early and exclusive breastfeeding and vitamin , promotion of hand washing with soap, improved water supply quantity and quality, including treatment and safe storage of household water, and community-wide sanitation promotion [9].</w:t>
      </w:r>
    </w:p>
    <w:p w:rsidR="001A7B33" w:rsidRPr="00E97D86" w:rsidRDefault="001A7B33" w:rsidP="00E97D86">
      <w:pPr>
        <w:autoSpaceDE w:val="0"/>
        <w:autoSpaceDN w:val="0"/>
        <w:adjustRightInd w:val="0"/>
        <w:spacing w:after="0" w:line="360" w:lineRule="auto"/>
        <w:jc w:val="both"/>
        <w:rPr>
          <w:rFonts w:ascii="Times New Roman" w:hAnsi="Times New Roman" w:cs="Times New Roman"/>
          <w:color w:val="231F20"/>
          <w:sz w:val="24"/>
          <w:szCs w:val="24"/>
        </w:rPr>
      </w:pPr>
      <w:r w:rsidRPr="00E97D86">
        <w:rPr>
          <w:rFonts w:ascii="Times New Roman" w:hAnsi="Times New Roman" w:cs="Times New Roman"/>
          <w:color w:val="231F20"/>
          <w:sz w:val="24"/>
          <w:szCs w:val="24"/>
        </w:rPr>
        <w:t xml:space="preserve">Ethiopian health sector policy focuses on prevention of major communicable diseases. In order to control such diseases, and to deliver primary health care (PHC) in the rural communities, the government implemented various strategies in the last two </w:t>
      </w:r>
      <w:r w:rsidR="000914DF" w:rsidRPr="00E97D86">
        <w:rPr>
          <w:rFonts w:ascii="Times New Roman" w:hAnsi="Times New Roman" w:cs="Times New Roman"/>
          <w:color w:val="231F20"/>
          <w:sz w:val="24"/>
          <w:szCs w:val="24"/>
        </w:rPr>
        <w:t>decades. The</w:t>
      </w:r>
      <w:r w:rsidRPr="00E97D86">
        <w:rPr>
          <w:rFonts w:ascii="Times New Roman" w:hAnsi="Times New Roman" w:cs="Times New Roman"/>
          <w:color w:val="231F20"/>
          <w:sz w:val="24"/>
          <w:szCs w:val="24"/>
        </w:rPr>
        <w:t xml:space="preserve"> main priorities were to </w:t>
      </w:r>
      <w:r w:rsidRPr="00E97D86">
        <w:rPr>
          <w:rFonts w:ascii="Times New Roman" w:hAnsi="Times New Roman" w:cs="Times New Roman"/>
          <w:color w:val="231F20"/>
          <w:sz w:val="24"/>
          <w:szCs w:val="24"/>
        </w:rPr>
        <w:lastRenderedPageBreak/>
        <w:t xml:space="preserve">expand and rehabilitate PHC units, improve and expand district hospitals and promote equity by focusing on rural parts of the country. The goal of the </w:t>
      </w:r>
      <w:r w:rsidR="00CF261D">
        <w:rPr>
          <w:rFonts w:ascii="Times New Roman" w:hAnsi="Times New Roman" w:cs="Times New Roman"/>
          <w:color w:val="231F20"/>
          <w:sz w:val="24"/>
          <w:szCs w:val="24"/>
        </w:rPr>
        <w:t xml:space="preserve">health extension </w:t>
      </w:r>
      <w:r w:rsidR="00FD170B">
        <w:rPr>
          <w:rFonts w:ascii="Times New Roman" w:hAnsi="Times New Roman" w:cs="Times New Roman"/>
          <w:color w:val="231F20"/>
          <w:sz w:val="24"/>
          <w:szCs w:val="24"/>
        </w:rPr>
        <w:t xml:space="preserve">program </w:t>
      </w:r>
      <w:r w:rsidR="00FD170B" w:rsidRPr="00E97D86">
        <w:rPr>
          <w:rFonts w:ascii="Times New Roman" w:hAnsi="Times New Roman" w:cs="Times New Roman"/>
          <w:color w:val="231F20"/>
          <w:sz w:val="24"/>
          <w:szCs w:val="24"/>
        </w:rPr>
        <w:t>is</w:t>
      </w:r>
      <w:r w:rsidRPr="00E97D86">
        <w:rPr>
          <w:rFonts w:ascii="Times New Roman" w:hAnsi="Times New Roman" w:cs="Times New Roman"/>
          <w:color w:val="231F20"/>
          <w:sz w:val="24"/>
          <w:szCs w:val="24"/>
        </w:rPr>
        <w:t xml:space="preserve"> to improve access and equity in health care and to bring positive behavioral change towards the maintenance of a healthy environment through the provision of house to house health awareness with active community participation. It is the main pillar of the Child Survival Strategy for increasing access to promotive, preventive and some basic essential curative health services to the majority of the underserved population [10, 11]. The services provided under HEP include 16 essential health packages under four major program areas: </w:t>
      </w:r>
      <w:r w:rsidRPr="00E97D86">
        <w:rPr>
          <w:rFonts w:ascii="Times New Roman" w:hAnsi="Times New Roman" w:cs="Times New Roman"/>
          <w:iCs/>
          <w:color w:val="231F20"/>
          <w:sz w:val="24"/>
          <w:szCs w:val="24"/>
        </w:rPr>
        <w:t>Hygiene and environmental sanitation, Disease prevention and control, Family health services and health education &amp;communication.</w:t>
      </w:r>
      <w:r w:rsidRPr="00E97D86">
        <w:rPr>
          <w:rFonts w:ascii="Times New Roman" w:hAnsi="Times New Roman" w:cs="Times New Roman"/>
          <w:color w:val="231F20"/>
          <w:sz w:val="24"/>
          <w:szCs w:val="24"/>
        </w:rPr>
        <w:t xml:space="preserve"> The HEP is implemented by full-time female health extension workers in the community. They train selected households, which are pro-change and influential community members to implement the packages fully. Those households that successfully implement the packages </w:t>
      </w:r>
      <w:r w:rsidRPr="00E97D86">
        <w:rPr>
          <w:rFonts w:ascii="Times New Roman" w:hAnsi="Times New Roman" w:cs="Times New Roman"/>
          <w:color w:val="000000"/>
          <w:sz w:val="24"/>
          <w:szCs w:val="24"/>
        </w:rPr>
        <w:t>and assume that health behaviors and practices can be enhanced in communities by creating model families those others will admire and emulate [12</w:t>
      </w:r>
      <w:r w:rsidR="00403E3E" w:rsidRPr="00E97D86">
        <w:rPr>
          <w:rFonts w:ascii="Times New Roman" w:hAnsi="Times New Roman" w:cs="Times New Roman"/>
          <w:color w:val="000000"/>
          <w:sz w:val="24"/>
          <w:szCs w:val="24"/>
        </w:rPr>
        <w:t>, 13</w:t>
      </w:r>
      <w:r w:rsidRPr="00E97D86">
        <w:rPr>
          <w:rFonts w:ascii="Times New Roman" w:hAnsi="Times New Roman" w:cs="Times New Roman"/>
          <w:color w:val="000000"/>
          <w:sz w:val="24"/>
          <w:szCs w:val="24"/>
        </w:rPr>
        <w:t>].</w:t>
      </w:r>
    </w:p>
    <w:p w:rsidR="00BC695F" w:rsidRPr="00E97D86" w:rsidRDefault="00BC695F" w:rsidP="00E97D86">
      <w:pPr>
        <w:spacing w:line="360" w:lineRule="auto"/>
        <w:jc w:val="both"/>
        <w:rPr>
          <w:rFonts w:ascii="Times New Roman" w:hAnsi="Times New Roman" w:cs="Times New Roman"/>
          <w:color w:val="000000"/>
          <w:sz w:val="24"/>
          <w:szCs w:val="24"/>
        </w:rPr>
      </w:pPr>
    </w:p>
    <w:p w:rsidR="00BC695F" w:rsidRPr="00E97D86" w:rsidRDefault="00BC695F" w:rsidP="00E97D86">
      <w:pPr>
        <w:spacing w:line="360" w:lineRule="auto"/>
        <w:jc w:val="both"/>
        <w:rPr>
          <w:rFonts w:ascii="Times New Roman" w:hAnsi="Times New Roman" w:cs="Times New Roman"/>
          <w:color w:val="000000"/>
          <w:sz w:val="24"/>
          <w:szCs w:val="24"/>
        </w:rPr>
      </w:pPr>
    </w:p>
    <w:p w:rsidR="00BC695F" w:rsidRPr="00E97D86" w:rsidRDefault="00BC695F" w:rsidP="00E97D86">
      <w:pPr>
        <w:spacing w:line="360" w:lineRule="auto"/>
        <w:jc w:val="both"/>
        <w:rPr>
          <w:rFonts w:ascii="Times New Roman" w:hAnsi="Times New Roman" w:cs="Times New Roman"/>
          <w:color w:val="000000"/>
          <w:sz w:val="24"/>
          <w:szCs w:val="24"/>
        </w:rPr>
      </w:pPr>
    </w:p>
    <w:p w:rsidR="00BC695F" w:rsidRPr="00E97D86" w:rsidRDefault="00BC695F" w:rsidP="00E97D86">
      <w:pPr>
        <w:spacing w:line="360" w:lineRule="auto"/>
        <w:jc w:val="both"/>
        <w:rPr>
          <w:rFonts w:ascii="Times New Roman" w:hAnsi="Times New Roman" w:cs="Times New Roman"/>
          <w:color w:val="000000"/>
          <w:sz w:val="24"/>
          <w:szCs w:val="24"/>
        </w:rPr>
      </w:pPr>
    </w:p>
    <w:p w:rsidR="00BC695F" w:rsidRPr="00E97D86" w:rsidRDefault="00BC695F" w:rsidP="00E97D86">
      <w:pPr>
        <w:spacing w:line="360" w:lineRule="auto"/>
        <w:jc w:val="both"/>
        <w:rPr>
          <w:rFonts w:ascii="Times New Roman" w:hAnsi="Times New Roman" w:cs="Times New Roman"/>
          <w:color w:val="000000"/>
          <w:sz w:val="24"/>
          <w:szCs w:val="24"/>
        </w:rPr>
      </w:pPr>
    </w:p>
    <w:p w:rsidR="00BC695F" w:rsidRPr="00E97D86" w:rsidRDefault="00BC695F" w:rsidP="00E97D86">
      <w:pPr>
        <w:spacing w:line="360" w:lineRule="auto"/>
        <w:jc w:val="both"/>
        <w:rPr>
          <w:rFonts w:ascii="Times New Roman" w:hAnsi="Times New Roman" w:cs="Times New Roman"/>
          <w:color w:val="000000"/>
          <w:sz w:val="24"/>
          <w:szCs w:val="24"/>
        </w:rPr>
      </w:pPr>
    </w:p>
    <w:p w:rsidR="00016B90" w:rsidRPr="00E97D86" w:rsidRDefault="00016B90" w:rsidP="00E97D86">
      <w:pPr>
        <w:spacing w:line="360" w:lineRule="auto"/>
        <w:jc w:val="both"/>
        <w:rPr>
          <w:rFonts w:ascii="Times New Roman" w:hAnsi="Times New Roman" w:cs="Times New Roman"/>
          <w:color w:val="000000"/>
          <w:sz w:val="24"/>
          <w:szCs w:val="24"/>
        </w:rPr>
      </w:pPr>
    </w:p>
    <w:p w:rsidR="00016B90" w:rsidRPr="00E97D86" w:rsidRDefault="00016B90" w:rsidP="00E97D86">
      <w:pPr>
        <w:spacing w:line="360" w:lineRule="auto"/>
        <w:jc w:val="both"/>
        <w:rPr>
          <w:rFonts w:ascii="Times New Roman" w:hAnsi="Times New Roman" w:cs="Times New Roman"/>
          <w:color w:val="000000"/>
          <w:sz w:val="24"/>
          <w:szCs w:val="24"/>
        </w:rPr>
      </w:pPr>
    </w:p>
    <w:p w:rsidR="00016B90" w:rsidRPr="00E97D86" w:rsidRDefault="00016B90" w:rsidP="00E97D86">
      <w:pPr>
        <w:spacing w:line="360" w:lineRule="auto"/>
        <w:jc w:val="both"/>
        <w:rPr>
          <w:rFonts w:ascii="Times New Roman" w:hAnsi="Times New Roman" w:cs="Times New Roman"/>
          <w:color w:val="000000"/>
          <w:sz w:val="24"/>
          <w:szCs w:val="24"/>
        </w:rPr>
      </w:pPr>
    </w:p>
    <w:p w:rsidR="0005637A" w:rsidRPr="00E97D86" w:rsidRDefault="0005637A" w:rsidP="00E97D86">
      <w:pPr>
        <w:spacing w:line="360" w:lineRule="auto"/>
        <w:jc w:val="both"/>
        <w:rPr>
          <w:rFonts w:ascii="Times New Roman" w:hAnsi="Times New Roman" w:cs="Times New Roman"/>
          <w:color w:val="000000"/>
          <w:sz w:val="24"/>
          <w:szCs w:val="24"/>
        </w:rPr>
      </w:pPr>
    </w:p>
    <w:p w:rsidR="0005637A" w:rsidRPr="00E97D86" w:rsidRDefault="0005637A" w:rsidP="00E97D86">
      <w:pPr>
        <w:spacing w:line="360" w:lineRule="auto"/>
        <w:jc w:val="both"/>
        <w:rPr>
          <w:rFonts w:ascii="Times New Roman" w:hAnsi="Times New Roman" w:cs="Times New Roman"/>
          <w:color w:val="000000"/>
          <w:sz w:val="24"/>
          <w:szCs w:val="24"/>
        </w:rPr>
      </w:pPr>
    </w:p>
    <w:p w:rsidR="00BC695F" w:rsidRPr="00E97D86" w:rsidRDefault="00BC695F" w:rsidP="00E97D86">
      <w:pPr>
        <w:spacing w:line="360" w:lineRule="auto"/>
        <w:jc w:val="both"/>
        <w:rPr>
          <w:rFonts w:ascii="Times New Roman" w:hAnsi="Times New Roman" w:cs="Times New Roman"/>
          <w:color w:val="000000"/>
          <w:sz w:val="24"/>
          <w:szCs w:val="24"/>
        </w:rPr>
      </w:pPr>
    </w:p>
    <w:p w:rsidR="00FB699B" w:rsidRPr="00E97D86" w:rsidRDefault="00FB699B" w:rsidP="00E97D86">
      <w:pPr>
        <w:pStyle w:val="Heading2"/>
        <w:jc w:val="both"/>
        <w:rPr>
          <w:rFonts w:cs="Times New Roman"/>
          <w:sz w:val="24"/>
          <w:szCs w:val="24"/>
        </w:rPr>
      </w:pPr>
      <w:bookmarkStart w:id="16" w:name="_Toc483210912"/>
    </w:p>
    <w:p w:rsidR="001A7B33" w:rsidRPr="00E97D86" w:rsidRDefault="001A7B33" w:rsidP="00E97D86">
      <w:pPr>
        <w:pStyle w:val="Heading2"/>
        <w:jc w:val="both"/>
        <w:rPr>
          <w:rFonts w:cs="Times New Roman"/>
          <w:sz w:val="24"/>
          <w:szCs w:val="24"/>
        </w:rPr>
      </w:pPr>
      <w:bookmarkStart w:id="17" w:name="_Toc321103026"/>
      <w:r w:rsidRPr="00E97D86">
        <w:rPr>
          <w:rFonts w:cs="Times New Roman"/>
          <w:sz w:val="24"/>
          <w:szCs w:val="24"/>
        </w:rPr>
        <w:t>1.2. Statement of the problem</w:t>
      </w:r>
      <w:bookmarkEnd w:id="16"/>
      <w:bookmarkEnd w:id="17"/>
    </w:p>
    <w:p w:rsidR="001A7B33" w:rsidRPr="00E97D86" w:rsidRDefault="001A7B33" w:rsidP="00E97D86">
      <w:pPr>
        <w:autoSpaceDE w:val="0"/>
        <w:autoSpaceDN w:val="0"/>
        <w:adjustRightInd w:val="0"/>
        <w:spacing w:after="0"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 xml:space="preserve">Diarrhea remains the second leading cause of death among children under five years </w:t>
      </w:r>
      <w:r w:rsidR="00B8127D" w:rsidRPr="00E97D86">
        <w:rPr>
          <w:rFonts w:ascii="Times New Roman" w:hAnsi="Times New Roman" w:cs="Times New Roman"/>
          <w:color w:val="000000"/>
          <w:sz w:val="24"/>
          <w:szCs w:val="24"/>
        </w:rPr>
        <w:t>globally. There</w:t>
      </w:r>
      <w:r w:rsidR="004D53A0" w:rsidRPr="00E97D86">
        <w:rPr>
          <w:rFonts w:ascii="Times New Roman" w:hAnsi="Times New Roman" w:cs="Times New Roman"/>
          <w:color w:val="000000"/>
          <w:sz w:val="24"/>
          <w:szCs w:val="24"/>
        </w:rPr>
        <w:t xml:space="preserve"> are an estimated 1.7 billion cases of</w:t>
      </w:r>
      <w:r w:rsidR="0097504E" w:rsidRPr="00E97D86">
        <w:rPr>
          <w:rFonts w:ascii="Times New Roman" w:hAnsi="Times New Roman" w:cs="Times New Roman"/>
          <w:color w:val="000000"/>
          <w:sz w:val="24"/>
          <w:szCs w:val="24"/>
        </w:rPr>
        <w:t xml:space="preserve"> diarrh</w:t>
      </w:r>
      <w:r w:rsidR="004D53A0" w:rsidRPr="00E97D86">
        <w:rPr>
          <w:rFonts w:ascii="Times New Roman" w:hAnsi="Times New Roman" w:cs="Times New Roman"/>
          <w:color w:val="000000"/>
          <w:sz w:val="24"/>
          <w:szCs w:val="24"/>
        </w:rPr>
        <w:t xml:space="preserve">ea with an average of </w:t>
      </w:r>
      <w:r w:rsidR="00E722F1" w:rsidRPr="00E97D86">
        <w:rPr>
          <w:rFonts w:ascii="Times New Roman" w:hAnsi="Times New Roman" w:cs="Times New Roman"/>
          <w:color w:val="000000"/>
          <w:sz w:val="24"/>
          <w:szCs w:val="24"/>
        </w:rPr>
        <w:t>2.9</w:t>
      </w:r>
      <w:r w:rsidR="00E722F1">
        <w:rPr>
          <w:rFonts w:ascii="Times New Roman" w:hAnsi="Times New Roman" w:cs="Times New Roman"/>
          <w:color w:val="000000"/>
          <w:sz w:val="24"/>
          <w:szCs w:val="24"/>
        </w:rPr>
        <w:t xml:space="preserve"> episodes </w:t>
      </w:r>
      <w:r w:rsidR="004D53A0" w:rsidRPr="00E97D86">
        <w:rPr>
          <w:rFonts w:ascii="Times New Roman" w:hAnsi="Times New Roman" w:cs="Times New Roman"/>
          <w:color w:val="000000"/>
          <w:sz w:val="24"/>
          <w:szCs w:val="24"/>
        </w:rPr>
        <w:t>/child/year</w:t>
      </w:r>
      <w:r w:rsidR="00346D5B" w:rsidRPr="00E97D86">
        <w:rPr>
          <w:rFonts w:ascii="Times New Roman" w:hAnsi="Times New Roman" w:cs="Times New Roman"/>
          <w:color w:val="000000"/>
          <w:sz w:val="24"/>
          <w:szCs w:val="24"/>
        </w:rPr>
        <w:t xml:space="preserve"> [14</w:t>
      </w:r>
      <w:r w:rsidR="0090248C" w:rsidRPr="00E97D86">
        <w:rPr>
          <w:rFonts w:ascii="Times New Roman" w:hAnsi="Times New Roman" w:cs="Times New Roman"/>
          <w:color w:val="000000"/>
          <w:sz w:val="24"/>
          <w:szCs w:val="24"/>
        </w:rPr>
        <w:t xml:space="preserve">],and </w:t>
      </w:r>
      <w:r w:rsidR="0090248C" w:rsidRPr="00CF261D">
        <w:rPr>
          <w:rFonts w:ascii="Times New Roman" w:hAnsi="Times New Roman" w:cs="Times New Roman"/>
          <w:color w:val="333333"/>
          <w:sz w:val="24"/>
          <w:szCs w:val="20"/>
          <w:bdr w:val="none" w:sz="0" w:space="0" w:color="auto" w:frame="1"/>
        </w:rPr>
        <w:t>is</w:t>
      </w:r>
      <w:r w:rsidR="00B8127D">
        <w:rPr>
          <w:rFonts w:ascii="Times New Roman" w:hAnsi="Times New Roman" w:cs="Times New Roman"/>
          <w:color w:val="333333"/>
          <w:sz w:val="24"/>
          <w:szCs w:val="20"/>
          <w:bdr w:val="none" w:sz="0" w:space="0" w:color="auto" w:frame="1"/>
        </w:rPr>
        <w:t xml:space="preserve"> </w:t>
      </w:r>
      <w:r w:rsidR="00346D5B" w:rsidRPr="00E97D86">
        <w:rPr>
          <w:rFonts w:ascii="Times New Roman" w:hAnsi="Times New Roman" w:cs="Times New Roman"/>
          <w:color w:val="333333"/>
          <w:sz w:val="24"/>
          <w:szCs w:val="20"/>
          <w:bdr w:val="none" w:sz="0" w:space="0" w:color="auto" w:frame="1"/>
        </w:rPr>
        <w:t>responsible for killing around 525, 000 children every year</w:t>
      </w:r>
      <w:r w:rsidR="0097504E" w:rsidRPr="00E97D86">
        <w:rPr>
          <w:rFonts w:ascii="Times New Roman" w:hAnsi="Times New Roman" w:cs="Times New Roman"/>
          <w:color w:val="000000"/>
          <w:sz w:val="24"/>
          <w:szCs w:val="24"/>
        </w:rPr>
        <w:t>[1</w:t>
      </w:r>
      <w:r w:rsidR="00346D5B" w:rsidRPr="00E97D86">
        <w:rPr>
          <w:rFonts w:ascii="Times New Roman" w:hAnsi="Times New Roman" w:cs="Times New Roman"/>
          <w:color w:val="000000"/>
          <w:sz w:val="24"/>
          <w:szCs w:val="24"/>
        </w:rPr>
        <w:t>5</w:t>
      </w:r>
      <w:r w:rsidR="0090248C" w:rsidRPr="00E97D86">
        <w:rPr>
          <w:rFonts w:ascii="Times New Roman" w:hAnsi="Times New Roman" w:cs="Times New Roman"/>
          <w:color w:val="000000"/>
          <w:sz w:val="24"/>
          <w:szCs w:val="24"/>
        </w:rPr>
        <w:t>].</w:t>
      </w:r>
      <w:r w:rsidRPr="00E97D86">
        <w:rPr>
          <w:rFonts w:ascii="Times New Roman" w:hAnsi="Times New Roman" w:cs="Times New Roman"/>
          <w:color w:val="000000"/>
          <w:sz w:val="24"/>
          <w:szCs w:val="24"/>
        </w:rPr>
        <w:t xml:space="preserve">Diarrhea alone kills more children than AIDS, malaria, and measles combined [9]. </w:t>
      </w:r>
    </w:p>
    <w:p w:rsidR="001A7B33" w:rsidRPr="00E97D86" w:rsidRDefault="001A7B33" w:rsidP="00E97D86">
      <w:pPr>
        <w:autoSpaceDE w:val="0"/>
        <w:autoSpaceDN w:val="0"/>
        <w:adjustRightInd w:val="0"/>
        <w:spacing w:after="0" w:line="360" w:lineRule="auto"/>
        <w:jc w:val="both"/>
        <w:rPr>
          <w:rFonts w:ascii="Times New Roman" w:hAnsi="Times New Roman" w:cs="Times New Roman"/>
          <w:color w:val="231F20"/>
          <w:sz w:val="24"/>
          <w:szCs w:val="18"/>
        </w:rPr>
      </w:pPr>
      <w:r w:rsidRPr="00E97D86">
        <w:rPr>
          <w:rFonts w:ascii="Times New Roman" w:hAnsi="Times New Roman" w:cs="Times New Roman"/>
          <w:color w:val="000000"/>
          <w:sz w:val="24"/>
          <w:szCs w:val="24"/>
        </w:rPr>
        <w:t>Fischer Walker et al., showed that nearly three-quarters of diarrheal mortality and pneumonia mortality are concentrated in 15 high-burden countries, and among these 15 countries, 10 were from sub-Saharan Africa; namely Angola, Burkina Faso Democratic Republic of the Congo, Ethiopia, Kenya, Mali, Niger, Nigeria, Tanzania, and Uganda. The consequences of diarrheal diseases on childhood are huge; leading to decreased food intake and nutrient absorption, malnutrition, reduced resistance to infection, and impaired physical grow</w:t>
      </w:r>
      <w:r w:rsidR="00D55F0C" w:rsidRPr="00E97D86">
        <w:rPr>
          <w:rFonts w:ascii="Times New Roman" w:hAnsi="Times New Roman" w:cs="Times New Roman"/>
          <w:color w:val="000000"/>
          <w:sz w:val="24"/>
          <w:szCs w:val="24"/>
        </w:rPr>
        <w:t>th and cognitive development [1</w:t>
      </w:r>
      <w:r w:rsidR="00EF6216" w:rsidRPr="00E97D86">
        <w:rPr>
          <w:rFonts w:ascii="Times New Roman" w:hAnsi="Times New Roman" w:cs="Times New Roman"/>
          <w:color w:val="000000"/>
          <w:sz w:val="24"/>
          <w:szCs w:val="24"/>
        </w:rPr>
        <w:t>6</w:t>
      </w:r>
      <w:r w:rsidRPr="00E97D86">
        <w:rPr>
          <w:rFonts w:ascii="Times New Roman" w:hAnsi="Times New Roman" w:cs="Times New Roman"/>
          <w:color w:val="000000"/>
          <w:sz w:val="24"/>
          <w:szCs w:val="24"/>
        </w:rPr>
        <w:t>]. In Africa</w:t>
      </w:r>
      <w:r w:rsidR="0059251F">
        <w:rPr>
          <w:rFonts w:ascii="Times New Roman" w:hAnsi="Times New Roman" w:cs="Times New Roman"/>
          <w:color w:val="000000"/>
          <w:sz w:val="24"/>
          <w:szCs w:val="24"/>
        </w:rPr>
        <w:t xml:space="preserve"> </w:t>
      </w:r>
      <w:r w:rsidRPr="00E97D86">
        <w:rPr>
          <w:rFonts w:ascii="Times New Roman" w:hAnsi="Times New Roman" w:cs="Times New Roman"/>
          <w:color w:val="000000"/>
          <w:sz w:val="24"/>
          <w:szCs w:val="24"/>
        </w:rPr>
        <w:t>diarrhea is responsible for 25-75% of all childhood diseases and accounts for about 14% of outpatient visits an</w:t>
      </w:r>
      <w:r w:rsidR="005C16CA" w:rsidRPr="00E97D86">
        <w:rPr>
          <w:rFonts w:ascii="Times New Roman" w:hAnsi="Times New Roman" w:cs="Times New Roman"/>
          <w:color w:val="000000"/>
          <w:sz w:val="24"/>
          <w:szCs w:val="24"/>
        </w:rPr>
        <w:t>d 16% of hospital admissions [1</w:t>
      </w:r>
      <w:r w:rsidR="00EF6216" w:rsidRPr="00E97D86">
        <w:rPr>
          <w:rFonts w:ascii="Times New Roman" w:hAnsi="Times New Roman" w:cs="Times New Roman"/>
          <w:color w:val="000000"/>
          <w:sz w:val="24"/>
          <w:szCs w:val="24"/>
        </w:rPr>
        <w:t>7</w:t>
      </w:r>
      <w:r w:rsidRPr="00E97D86">
        <w:rPr>
          <w:rFonts w:ascii="Times New Roman" w:hAnsi="Times New Roman" w:cs="Times New Roman"/>
          <w:color w:val="000000"/>
          <w:sz w:val="24"/>
          <w:szCs w:val="24"/>
        </w:rPr>
        <w:t xml:space="preserve">]. In Ethiopia diarrhea is the second cause of death among under-five children secondary to pneumonia. </w:t>
      </w:r>
      <w:r w:rsidR="00DA7321" w:rsidRPr="00E97D86">
        <w:rPr>
          <w:rFonts w:ascii="Times New Roman" w:hAnsi="Times New Roman" w:cs="Times New Roman"/>
          <w:color w:val="231F20"/>
          <w:sz w:val="24"/>
          <w:szCs w:val="18"/>
        </w:rPr>
        <w:t>In</w:t>
      </w:r>
      <w:r w:rsidR="00DE394D" w:rsidRPr="00E97D86">
        <w:rPr>
          <w:rFonts w:ascii="Times New Roman" w:hAnsi="Times New Roman" w:cs="Times New Roman"/>
          <w:color w:val="231F20"/>
          <w:sz w:val="24"/>
          <w:szCs w:val="18"/>
        </w:rPr>
        <w:t xml:space="preserve"> 2005 Ethiopian Demographic and Health Survey showed that the prevalence of under-five </w:t>
      </w:r>
      <w:r w:rsidR="0062534C" w:rsidRPr="00E97D86">
        <w:rPr>
          <w:rFonts w:ascii="Times New Roman" w:hAnsi="Times New Roman" w:cs="Times New Roman"/>
          <w:color w:val="231F20"/>
          <w:sz w:val="24"/>
          <w:szCs w:val="18"/>
        </w:rPr>
        <w:t>childhood diarrh</w:t>
      </w:r>
      <w:r w:rsidR="00DE394D" w:rsidRPr="00E97D86">
        <w:rPr>
          <w:rFonts w:ascii="Times New Roman" w:hAnsi="Times New Roman" w:cs="Times New Roman"/>
          <w:color w:val="231F20"/>
          <w:sz w:val="24"/>
          <w:szCs w:val="18"/>
        </w:rPr>
        <w:t xml:space="preserve">ea in the two-week period was 18% in </w:t>
      </w:r>
      <w:r w:rsidR="00915637" w:rsidRPr="00E97D86">
        <w:rPr>
          <w:rFonts w:ascii="Times New Roman" w:hAnsi="Times New Roman" w:cs="Times New Roman"/>
          <w:color w:val="231F20"/>
          <w:sz w:val="24"/>
          <w:szCs w:val="18"/>
        </w:rPr>
        <w:t>Ethiopia [</w:t>
      </w:r>
      <w:r w:rsidR="00DE394D" w:rsidRPr="00E97D86">
        <w:rPr>
          <w:rFonts w:ascii="Times New Roman" w:hAnsi="Times New Roman" w:cs="Times New Roman"/>
          <w:color w:val="231F20"/>
          <w:sz w:val="24"/>
          <w:szCs w:val="18"/>
        </w:rPr>
        <w:t>1</w:t>
      </w:r>
      <w:r w:rsidR="00EF6216" w:rsidRPr="00E97D86">
        <w:rPr>
          <w:rFonts w:ascii="Times New Roman" w:hAnsi="Times New Roman" w:cs="Times New Roman"/>
          <w:color w:val="231F20"/>
          <w:sz w:val="24"/>
          <w:szCs w:val="18"/>
        </w:rPr>
        <w:t>8</w:t>
      </w:r>
      <w:r w:rsidR="00DE394D" w:rsidRPr="00E97D86">
        <w:rPr>
          <w:rFonts w:ascii="Times New Roman" w:hAnsi="Times New Roman" w:cs="Times New Roman"/>
          <w:color w:val="231F20"/>
          <w:sz w:val="24"/>
          <w:szCs w:val="18"/>
        </w:rPr>
        <w:t>].</w:t>
      </w:r>
      <w:r w:rsidRPr="00E97D86">
        <w:rPr>
          <w:rFonts w:ascii="Times New Roman" w:hAnsi="Times New Roman" w:cs="Times New Roman"/>
          <w:color w:val="000000"/>
          <w:sz w:val="24"/>
          <w:szCs w:val="24"/>
        </w:rPr>
        <w:t>EDHS 2011 and 2016, the</w:t>
      </w:r>
      <w:r w:rsidR="0059251F">
        <w:rPr>
          <w:rFonts w:ascii="Times New Roman" w:hAnsi="Times New Roman" w:cs="Times New Roman"/>
          <w:color w:val="000000"/>
          <w:sz w:val="24"/>
          <w:szCs w:val="24"/>
        </w:rPr>
        <w:t xml:space="preserve"> </w:t>
      </w:r>
      <w:r w:rsidRPr="00E97D86">
        <w:rPr>
          <w:rFonts w:ascii="Times New Roman" w:hAnsi="Times New Roman" w:cs="Times New Roman"/>
          <w:color w:val="000000"/>
          <w:sz w:val="24"/>
          <w:szCs w:val="24"/>
        </w:rPr>
        <w:t>two-week prevalence of diarrheal diseases was 13% and 12%   respectively among U5</w:t>
      </w:r>
      <w:r w:rsidR="00DA7321" w:rsidRPr="00E97D86">
        <w:rPr>
          <w:rFonts w:ascii="Times New Roman" w:hAnsi="Times New Roman" w:cs="Times New Roman"/>
          <w:color w:val="000000"/>
          <w:sz w:val="24"/>
          <w:szCs w:val="24"/>
        </w:rPr>
        <w:t xml:space="preserve"> children [1</w:t>
      </w:r>
      <w:r w:rsidR="00EF6216" w:rsidRPr="00E97D86">
        <w:rPr>
          <w:rFonts w:ascii="Times New Roman" w:hAnsi="Times New Roman" w:cs="Times New Roman"/>
          <w:color w:val="000000"/>
          <w:sz w:val="24"/>
          <w:szCs w:val="24"/>
        </w:rPr>
        <w:t>9</w:t>
      </w:r>
      <w:r w:rsidR="00DA7321" w:rsidRPr="00E97D86">
        <w:rPr>
          <w:rFonts w:ascii="Times New Roman" w:hAnsi="Times New Roman" w:cs="Times New Roman"/>
          <w:color w:val="000000"/>
          <w:sz w:val="24"/>
          <w:szCs w:val="24"/>
        </w:rPr>
        <w:t>,</w:t>
      </w:r>
      <w:r w:rsidR="00EF6216" w:rsidRPr="00E97D86">
        <w:rPr>
          <w:rFonts w:ascii="Times New Roman" w:hAnsi="Times New Roman" w:cs="Times New Roman"/>
          <w:color w:val="000000"/>
          <w:sz w:val="24"/>
          <w:szCs w:val="24"/>
        </w:rPr>
        <w:t>20</w:t>
      </w:r>
      <w:r w:rsidRPr="00E97D86">
        <w:rPr>
          <w:rFonts w:ascii="Times New Roman" w:hAnsi="Times New Roman" w:cs="Times New Roman"/>
          <w:color w:val="000000"/>
          <w:sz w:val="24"/>
          <w:szCs w:val="24"/>
        </w:rPr>
        <w:t>].</w:t>
      </w:r>
    </w:p>
    <w:p w:rsidR="001A7B33" w:rsidRPr="006355F7" w:rsidRDefault="001A7B33" w:rsidP="00E97D86">
      <w:pPr>
        <w:autoSpaceDE w:val="0"/>
        <w:autoSpaceDN w:val="0"/>
        <w:adjustRightInd w:val="0"/>
        <w:spacing w:after="0" w:line="360" w:lineRule="auto"/>
        <w:jc w:val="both"/>
        <w:rPr>
          <w:rFonts w:ascii="Times New Roman" w:hAnsi="Times New Roman" w:cs="Times New Roman"/>
          <w:sz w:val="24"/>
          <w:szCs w:val="24"/>
        </w:rPr>
      </w:pPr>
      <w:r w:rsidRPr="006355F7">
        <w:rPr>
          <w:rFonts w:ascii="Times New Roman" w:hAnsi="Times New Roman" w:cs="Times New Roman"/>
          <w:sz w:val="24"/>
          <w:szCs w:val="24"/>
        </w:rPr>
        <w:t>In 2008 E.C. ANSRHB and Yilmanadensa</w:t>
      </w:r>
      <w:r w:rsidR="00734DE3">
        <w:rPr>
          <w:rFonts w:ascii="Times New Roman" w:hAnsi="Times New Roman" w:cs="Times New Roman"/>
          <w:sz w:val="24"/>
          <w:szCs w:val="24"/>
        </w:rPr>
        <w:t xml:space="preserve"> </w:t>
      </w:r>
      <w:r w:rsidRPr="006355F7">
        <w:rPr>
          <w:rFonts w:ascii="Times New Roman" w:hAnsi="Times New Roman" w:cs="Times New Roman"/>
          <w:sz w:val="24"/>
          <w:szCs w:val="24"/>
        </w:rPr>
        <w:t xml:space="preserve">woreda health office report showed that diarrhea is the first ten top of disease in U5 children and </w:t>
      </w:r>
      <w:r w:rsidR="006355F7" w:rsidRPr="006355F7">
        <w:rPr>
          <w:rFonts w:ascii="Times New Roman" w:hAnsi="Times New Roman" w:cs="Times New Roman"/>
          <w:sz w:val="24"/>
          <w:szCs w:val="24"/>
        </w:rPr>
        <w:t xml:space="preserve">which accounted </w:t>
      </w:r>
      <w:r w:rsidRPr="006355F7">
        <w:rPr>
          <w:rFonts w:ascii="Times New Roman" w:hAnsi="Times New Roman" w:cs="Times New Roman"/>
          <w:sz w:val="24"/>
          <w:szCs w:val="24"/>
        </w:rPr>
        <w:t>28.8% and 29.5% respectively [2</w:t>
      </w:r>
      <w:r w:rsidR="00EF6216" w:rsidRPr="006355F7">
        <w:rPr>
          <w:rFonts w:ascii="Times New Roman" w:hAnsi="Times New Roman" w:cs="Times New Roman"/>
          <w:sz w:val="24"/>
          <w:szCs w:val="24"/>
        </w:rPr>
        <w:t>1</w:t>
      </w:r>
      <w:r w:rsidR="00DA7321" w:rsidRPr="006355F7">
        <w:rPr>
          <w:rFonts w:ascii="Times New Roman" w:hAnsi="Times New Roman" w:cs="Times New Roman"/>
          <w:sz w:val="24"/>
          <w:szCs w:val="24"/>
        </w:rPr>
        <w:t>,2</w:t>
      </w:r>
      <w:r w:rsidR="00EF6216" w:rsidRPr="006355F7">
        <w:rPr>
          <w:rFonts w:ascii="Times New Roman" w:hAnsi="Times New Roman" w:cs="Times New Roman"/>
          <w:sz w:val="24"/>
          <w:szCs w:val="24"/>
        </w:rPr>
        <w:t>2</w:t>
      </w:r>
      <w:r w:rsidRPr="006355F7">
        <w:rPr>
          <w:rFonts w:ascii="Times New Roman" w:hAnsi="Times New Roman" w:cs="Times New Roman"/>
          <w:sz w:val="24"/>
          <w:szCs w:val="24"/>
        </w:rPr>
        <w:t>].</w:t>
      </w:r>
    </w:p>
    <w:p w:rsidR="00BC695F" w:rsidRPr="00E97D86" w:rsidRDefault="00BC695F" w:rsidP="00E97D86">
      <w:pPr>
        <w:autoSpaceDE w:val="0"/>
        <w:autoSpaceDN w:val="0"/>
        <w:adjustRightInd w:val="0"/>
        <w:spacing w:after="0" w:line="360" w:lineRule="auto"/>
        <w:jc w:val="both"/>
        <w:rPr>
          <w:rFonts w:ascii="Times New Roman" w:hAnsi="Times New Roman" w:cs="Times New Roman"/>
          <w:color w:val="FF0000"/>
          <w:sz w:val="24"/>
          <w:szCs w:val="24"/>
        </w:rPr>
      </w:pPr>
    </w:p>
    <w:p w:rsidR="00BC695F" w:rsidRPr="00E97D86" w:rsidRDefault="00BC695F" w:rsidP="00E97D86">
      <w:pPr>
        <w:autoSpaceDE w:val="0"/>
        <w:autoSpaceDN w:val="0"/>
        <w:adjustRightInd w:val="0"/>
        <w:spacing w:after="0" w:line="360" w:lineRule="auto"/>
        <w:jc w:val="both"/>
        <w:rPr>
          <w:rFonts w:ascii="Times New Roman" w:hAnsi="Times New Roman" w:cs="Times New Roman"/>
          <w:color w:val="FF0000"/>
          <w:sz w:val="24"/>
          <w:szCs w:val="24"/>
        </w:rPr>
      </w:pPr>
    </w:p>
    <w:p w:rsidR="00BC695F" w:rsidRPr="00E97D86" w:rsidRDefault="00BC695F" w:rsidP="00E97D86">
      <w:pPr>
        <w:autoSpaceDE w:val="0"/>
        <w:autoSpaceDN w:val="0"/>
        <w:adjustRightInd w:val="0"/>
        <w:spacing w:after="0" w:line="360" w:lineRule="auto"/>
        <w:jc w:val="both"/>
        <w:rPr>
          <w:rFonts w:ascii="Times New Roman" w:hAnsi="Times New Roman" w:cs="Times New Roman"/>
          <w:color w:val="FF0000"/>
          <w:sz w:val="24"/>
          <w:szCs w:val="24"/>
        </w:rPr>
      </w:pPr>
    </w:p>
    <w:p w:rsidR="00BC695F" w:rsidRPr="00E97D86" w:rsidRDefault="00BC695F" w:rsidP="00E97D86">
      <w:pPr>
        <w:autoSpaceDE w:val="0"/>
        <w:autoSpaceDN w:val="0"/>
        <w:adjustRightInd w:val="0"/>
        <w:spacing w:after="0" w:line="360" w:lineRule="auto"/>
        <w:jc w:val="both"/>
        <w:rPr>
          <w:rFonts w:ascii="Times New Roman" w:hAnsi="Times New Roman" w:cs="Times New Roman"/>
          <w:color w:val="FF0000"/>
          <w:sz w:val="24"/>
          <w:szCs w:val="24"/>
        </w:rPr>
      </w:pPr>
    </w:p>
    <w:p w:rsidR="00BC695F" w:rsidRPr="00E97D86" w:rsidRDefault="00BC695F" w:rsidP="00E97D86">
      <w:pPr>
        <w:autoSpaceDE w:val="0"/>
        <w:autoSpaceDN w:val="0"/>
        <w:adjustRightInd w:val="0"/>
        <w:spacing w:after="0" w:line="360" w:lineRule="auto"/>
        <w:jc w:val="both"/>
        <w:rPr>
          <w:rFonts w:ascii="Times New Roman" w:hAnsi="Times New Roman" w:cs="Times New Roman"/>
          <w:color w:val="FF0000"/>
          <w:sz w:val="24"/>
          <w:szCs w:val="24"/>
        </w:rPr>
      </w:pPr>
    </w:p>
    <w:p w:rsidR="00BC695F" w:rsidRPr="00E97D86" w:rsidRDefault="00BC695F" w:rsidP="00E97D86">
      <w:pPr>
        <w:autoSpaceDE w:val="0"/>
        <w:autoSpaceDN w:val="0"/>
        <w:adjustRightInd w:val="0"/>
        <w:spacing w:after="0" w:line="360" w:lineRule="auto"/>
        <w:jc w:val="both"/>
        <w:rPr>
          <w:rFonts w:ascii="Times New Roman" w:hAnsi="Times New Roman" w:cs="Times New Roman"/>
          <w:color w:val="FF0000"/>
          <w:sz w:val="24"/>
          <w:szCs w:val="24"/>
        </w:rPr>
      </w:pPr>
    </w:p>
    <w:p w:rsidR="00BC695F" w:rsidRPr="00E97D86" w:rsidRDefault="00BC695F" w:rsidP="00E97D86">
      <w:pPr>
        <w:autoSpaceDE w:val="0"/>
        <w:autoSpaceDN w:val="0"/>
        <w:adjustRightInd w:val="0"/>
        <w:spacing w:after="0" w:line="360" w:lineRule="auto"/>
        <w:jc w:val="both"/>
        <w:rPr>
          <w:rFonts w:ascii="Times New Roman" w:hAnsi="Times New Roman" w:cs="Times New Roman"/>
          <w:color w:val="FF0000"/>
          <w:sz w:val="24"/>
          <w:szCs w:val="24"/>
        </w:rPr>
      </w:pPr>
    </w:p>
    <w:p w:rsidR="00BC695F" w:rsidRPr="00E97D86" w:rsidRDefault="00BC695F" w:rsidP="00E97D86">
      <w:pPr>
        <w:autoSpaceDE w:val="0"/>
        <w:autoSpaceDN w:val="0"/>
        <w:adjustRightInd w:val="0"/>
        <w:spacing w:after="0" w:line="360" w:lineRule="auto"/>
        <w:jc w:val="both"/>
        <w:rPr>
          <w:rFonts w:ascii="Times New Roman" w:hAnsi="Times New Roman" w:cs="Times New Roman"/>
          <w:color w:val="FF0000"/>
          <w:sz w:val="24"/>
          <w:szCs w:val="24"/>
        </w:rPr>
      </w:pPr>
    </w:p>
    <w:p w:rsidR="00BC695F" w:rsidRPr="00E97D86" w:rsidRDefault="00BC695F" w:rsidP="00E97D86">
      <w:pPr>
        <w:autoSpaceDE w:val="0"/>
        <w:autoSpaceDN w:val="0"/>
        <w:adjustRightInd w:val="0"/>
        <w:spacing w:after="0" w:line="360" w:lineRule="auto"/>
        <w:jc w:val="both"/>
        <w:rPr>
          <w:rFonts w:ascii="Times New Roman" w:hAnsi="Times New Roman" w:cs="Times New Roman"/>
          <w:color w:val="FF0000"/>
          <w:sz w:val="24"/>
          <w:szCs w:val="24"/>
        </w:rPr>
      </w:pPr>
    </w:p>
    <w:p w:rsidR="00BC695F" w:rsidRPr="00E97D86" w:rsidRDefault="00BC695F" w:rsidP="00E97D86">
      <w:pPr>
        <w:autoSpaceDE w:val="0"/>
        <w:autoSpaceDN w:val="0"/>
        <w:adjustRightInd w:val="0"/>
        <w:spacing w:after="0" w:line="360" w:lineRule="auto"/>
        <w:jc w:val="both"/>
        <w:rPr>
          <w:rFonts w:ascii="Times New Roman" w:hAnsi="Times New Roman" w:cs="Times New Roman"/>
          <w:sz w:val="24"/>
          <w:szCs w:val="24"/>
        </w:rPr>
      </w:pPr>
    </w:p>
    <w:p w:rsidR="00FB699B" w:rsidRPr="00E97D86" w:rsidRDefault="00FB699B" w:rsidP="00E97D86">
      <w:pPr>
        <w:pStyle w:val="Heading2"/>
        <w:jc w:val="both"/>
        <w:rPr>
          <w:rFonts w:cs="Times New Roman"/>
        </w:rPr>
      </w:pPr>
      <w:bookmarkStart w:id="18" w:name="_Toc483210913"/>
    </w:p>
    <w:p w:rsidR="001A7B33" w:rsidRPr="00E97D86" w:rsidRDefault="001A7B33" w:rsidP="00E97D86">
      <w:pPr>
        <w:pStyle w:val="Heading2"/>
        <w:jc w:val="both"/>
        <w:rPr>
          <w:rFonts w:cs="Times New Roman"/>
        </w:rPr>
      </w:pPr>
      <w:bookmarkStart w:id="19" w:name="_Toc321103027"/>
      <w:r w:rsidRPr="00E97D86">
        <w:rPr>
          <w:rFonts w:cs="Times New Roman"/>
        </w:rPr>
        <w:t>1.3. Literature review</w:t>
      </w:r>
      <w:bookmarkEnd w:id="18"/>
      <w:bookmarkEnd w:id="19"/>
    </w:p>
    <w:p w:rsidR="001A7B33" w:rsidRPr="00E97D86" w:rsidRDefault="001A7B33" w:rsidP="00E97D86">
      <w:pPr>
        <w:pStyle w:val="Heading3"/>
        <w:jc w:val="both"/>
        <w:rPr>
          <w:rFonts w:cs="Times New Roman"/>
          <w:sz w:val="26"/>
          <w:szCs w:val="26"/>
        </w:rPr>
      </w:pPr>
      <w:bookmarkStart w:id="20" w:name="_Toc483210914"/>
      <w:bookmarkStart w:id="21" w:name="_Toc321103028"/>
      <w:r w:rsidRPr="00E97D86">
        <w:rPr>
          <w:rFonts w:cs="Times New Roman"/>
          <w:sz w:val="26"/>
          <w:szCs w:val="26"/>
        </w:rPr>
        <w:t>1.3.1. Prevalence of diarrheal disease in under five children</w:t>
      </w:r>
      <w:bookmarkEnd w:id="20"/>
      <w:bookmarkEnd w:id="21"/>
    </w:p>
    <w:p w:rsidR="001A7B33" w:rsidRPr="00E97D86" w:rsidRDefault="001A7B33" w:rsidP="00E97D86">
      <w:pPr>
        <w:autoSpaceDE w:val="0"/>
        <w:autoSpaceDN w:val="0"/>
        <w:adjustRightInd w:val="0"/>
        <w:spacing w:after="0" w:line="360" w:lineRule="auto"/>
        <w:jc w:val="both"/>
        <w:rPr>
          <w:rFonts w:ascii="Times New Roman" w:hAnsi="Times New Roman" w:cs="Times New Roman"/>
          <w:sz w:val="24"/>
          <w:szCs w:val="20"/>
        </w:rPr>
      </w:pPr>
      <w:r w:rsidRPr="00E97D86">
        <w:rPr>
          <w:rFonts w:ascii="Times New Roman" w:hAnsi="Times New Roman" w:cs="Times New Roman"/>
          <w:sz w:val="24"/>
          <w:szCs w:val="20"/>
        </w:rPr>
        <w:t>In 2015, the mortality rate in children under the age of five years is less than half (43 deaths per 1,000 live births) of what</w:t>
      </w:r>
      <w:r w:rsidR="0059251F">
        <w:rPr>
          <w:rFonts w:ascii="Times New Roman" w:hAnsi="Times New Roman" w:cs="Times New Roman"/>
          <w:sz w:val="24"/>
          <w:szCs w:val="20"/>
        </w:rPr>
        <w:t xml:space="preserve"> </w:t>
      </w:r>
      <w:r w:rsidRPr="00E97D86">
        <w:rPr>
          <w:rFonts w:ascii="Times New Roman" w:hAnsi="Times New Roman" w:cs="Times New Roman"/>
          <w:sz w:val="24"/>
          <w:szCs w:val="20"/>
        </w:rPr>
        <w:t>it was in 1990 (91 deaths per 1,000 live births).  However, this still falls short of</w:t>
      </w:r>
      <w:r w:rsidR="0059251F">
        <w:rPr>
          <w:rFonts w:ascii="Times New Roman" w:hAnsi="Times New Roman" w:cs="Times New Roman"/>
          <w:sz w:val="24"/>
          <w:szCs w:val="20"/>
        </w:rPr>
        <w:t xml:space="preserve"> </w:t>
      </w:r>
      <w:r w:rsidRPr="00E97D86">
        <w:rPr>
          <w:rFonts w:ascii="Times New Roman" w:hAnsi="Times New Roman" w:cs="Times New Roman"/>
          <w:sz w:val="24"/>
          <w:szCs w:val="20"/>
        </w:rPr>
        <w:t>the MDG4 target of reducing under-five mortality by two-thirds between 1990and 2015</w:t>
      </w:r>
      <w:r w:rsidR="00D83E8C" w:rsidRPr="00E97D86">
        <w:rPr>
          <w:rFonts w:ascii="Times New Roman" w:hAnsi="Times New Roman" w:cs="Times New Roman"/>
          <w:sz w:val="24"/>
          <w:szCs w:val="20"/>
        </w:rPr>
        <w:t xml:space="preserve"> [23</w:t>
      </w:r>
      <w:r w:rsidRPr="00E97D86">
        <w:rPr>
          <w:rFonts w:ascii="Times New Roman" w:hAnsi="Times New Roman" w:cs="Times New Roman"/>
          <w:sz w:val="24"/>
          <w:szCs w:val="20"/>
        </w:rPr>
        <w:t>].</w:t>
      </w:r>
      <w:r w:rsidRPr="00E97D86">
        <w:rPr>
          <w:rFonts w:ascii="Times New Roman" w:hAnsi="Times New Roman" w:cs="Times New Roman"/>
          <w:color w:val="000000"/>
          <w:sz w:val="24"/>
          <w:szCs w:val="24"/>
        </w:rPr>
        <w:t xml:space="preserve"> Although the major causes of under-five mortality remain the same globally, their relative importance varies across regions of the world. While, in low-income countries, infectious diseases account for a large proportion of under-five deaths in which diarrhea is responsible for 15</w:t>
      </w:r>
      <w:r w:rsidR="0026277C" w:rsidRPr="00E97D86">
        <w:rPr>
          <w:rFonts w:ascii="Times New Roman" w:hAnsi="Times New Roman" w:cs="Times New Roman"/>
          <w:color w:val="000000"/>
          <w:sz w:val="24"/>
          <w:szCs w:val="24"/>
        </w:rPr>
        <w:t>% of</w:t>
      </w:r>
      <w:r w:rsidR="00D83E8C" w:rsidRPr="00E97D86">
        <w:rPr>
          <w:rFonts w:ascii="Times New Roman" w:hAnsi="Times New Roman" w:cs="Times New Roman"/>
          <w:color w:val="000000"/>
          <w:sz w:val="24"/>
          <w:szCs w:val="24"/>
        </w:rPr>
        <w:t xml:space="preserve"> the deaths [24</w:t>
      </w:r>
      <w:r w:rsidRPr="00E97D86">
        <w:rPr>
          <w:rFonts w:ascii="Times New Roman" w:hAnsi="Times New Roman" w:cs="Times New Roman"/>
          <w:color w:val="000000"/>
          <w:sz w:val="24"/>
          <w:szCs w:val="24"/>
        </w:rPr>
        <w:t>].</w:t>
      </w:r>
    </w:p>
    <w:p w:rsidR="001A7B33" w:rsidRPr="00E97D86" w:rsidRDefault="001A7B33" w:rsidP="00E97D86">
      <w:pPr>
        <w:autoSpaceDE w:val="0"/>
        <w:autoSpaceDN w:val="0"/>
        <w:adjustRightInd w:val="0"/>
        <w:spacing w:after="0" w:line="360" w:lineRule="auto"/>
        <w:jc w:val="both"/>
        <w:rPr>
          <w:rFonts w:ascii="Times New Roman" w:hAnsi="Times New Roman" w:cs="Times New Roman"/>
          <w:color w:val="000000"/>
          <w:sz w:val="24"/>
          <w:szCs w:val="24"/>
        </w:rPr>
      </w:pPr>
      <w:r w:rsidRPr="00E97D86">
        <w:rPr>
          <w:rFonts w:ascii="Times New Roman" w:hAnsi="Times New Roman" w:cs="Times New Roman"/>
          <w:sz w:val="24"/>
          <w:szCs w:val="24"/>
        </w:rPr>
        <w:t xml:space="preserve">A systematic review and meta-analysis study in India revealed that the overall prevalence of </w:t>
      </w:r>
      <w:r w:rsidR="00752845" w:rsidRPr="00E97D86">
        <w:rPr>
          <w:rFonts w:ascii="Times New Roman" w:hAnsi="Times New Roman" w:cs="Times New Roman"/>
          <w:sz w:val="24"/>
          <w:szCs w:val="24"/>
        </w:rPr>
        <w:t xml:space="preserve">two </w:t>
      </w:r>
      <w:r w:rsidR="0059251F" w:rsidRPr="00E97D86">
        <w:rPr>
          <w:rFonts w:ascii="Times New Roman" w:hAnsi="Times New Roman" w:cs="Times New Roman"/>
          <w:sz w:val="24"/>
          <w:szCs w:val="24"/>
        </w:rPr>
        <w:t>weeks ‘diarrhea</w:t>
      </w:r>
      <w:r w:rsidR="00752845" w:rsidRPr="00E97D86">
        <w:rPr>
          <w:rFonts w:ascii="Times New Roman" w:hAnsi="Times New Roman" w:cs="Times New Roman"/>
          <w:sz w:val="24"/>
          <w:szCs w:val="24"/>
        </w:rPr>
        <w:t xml:space="preserve"> was 21.7% [25</w:t>
      </w:r>
      <w:r w:rsidR="00332E43" w:rsidRPr="00E97D86">
        <w:rPr>
          <w:rFonts w:ascii="Times New Roman" w:hAnsi="Times New Roman" w:cs="Times New Roman"/>
          <w:sz w:val="24"/>
          <w:szCs w:val="24"/>
        </w:rPr>
        <w:t>].</w:t>
      </w:r>
      <w:r w:rsidR="00332E43" w:rsidRPr="00E97D86">
        <w:rPr>
          <w:rFonts w:ascii="Times New Roman" w:hAnsi="Times New Roman" w:cs="Times New Roman"/>
          <w:color w:val="000000"/>
          <w:sz w:val="24"/>
          <w:szCs w:val="24"/>
        </w:rPr>
        <w:t xml:space="preserve"> A</w:t>
      </w:r>
      <w:r w:rsidR="008B4190" w:rsidRPr="00E97D86">
        <w:rPr>
          <w:rFonts w:ascii="Times New Roman" w:hAnsi="Times New Roman" w:cs="Times New Roman"/>
          <w:color w:val="000000"/>
          <w:sz w:val="24"/>
          <w:szCs w:val="24"/>
        </w:rPr>
        <w:t>cross-sectional</w:t>
      </w:r>
      <w:r w:rsidR="00332E43" w:rsidRPr="00E97D86">
        <w:rPr>
          <w:rFonts w:ascii="Times New Roman" w:hAnsi="Times New Roman" w:cs="Times New Roman"/>
          <w:color w:val="000000"/>
          <w:sz w:val="24"/>
          <w:szCs w:val="24"/>
        </w:rPr>
        <w:t xml:space="preserve"> study</w:t>
      </w:r>
      <w:r w:rsidRPr="00E97D86">
        <w:rPr>
          <w:rFonts w:ascii="Times New Roman" w:hAnsi="Times New Roman" w:cs="Times New Roman"/>
          <w:color w:val="000000"/>
          <w:sz w:val="24"/>
          <w:szCs w:val="24"/>
        </w:rPr>
        <w:t xml:space="preserve"> was conducted in Mkuranga semi-urban area</w:t>
      </w:r>
      <w:r w:rsidR="00BD1B64">
        <w:rPr>
          <w:rFonts w:ascii="Times New Roman" w:hAnsi="Times New Roman" w:cs="Times New Roman"/>
          <w:color w:val="000000"/>
          <w:sz w:val="24"/>
          <w:szCs w:val="24"/>
        </w:rPr>
        <w:t xml:space="preserve"> </w:t>
      </w:r>
      <w:r w:rsidRPr="00E97D86">
        <w:rPr>
          <w:rFonts w:ascii="Times New Roman" w:hAnsi="Times New Roman" w:cs="Times New Roman"/>
          <w:color w:val="000000"/>
          <w:sz w:val="24"/>
          <w:szCs w:val="24"/>
        </w:rPr>
        <w:t>in</w:t>
      </w:r>
      <w:r w:rsidR="00BA224E">
        <w:rPr>
          <w:rFonts w:ascii="Times New Roman" w:hAnsi="Times New Roman" w:cs="Times New Roman"/>
          <w:color w:val="000000"/>
          <w:sz w:val="24"/>
          <w:szCs w:val="24"/>
        </w:rPr>
        <w:t xml:space="preserve"> </w:t>
      </w:r>
      <w:r w:rsidRPr="00E97D86">
        <w:rPr>
          <w:rFonts w:ascii="Times New Roman" w:hAnsi="Times New Roman" w:cs="Times New Roman"/>
          <w:color w:val="000000"/>
          <w:sz w:val="24"/>
          <w:szCs w:val="24"/>
        </w:rPr>
        <w:t xml:space="preserve">Mkuranga district Coast region of Tanzania and in the province of Bubanzain northwestern </w:t>
      </w:r>
      <w:r w:rsidR="0026277C" w:rsidRPr="00E97D86">
        <w:rPr>
          <w:rFonts w:ascii="Times New Roman" w:hAnsi="Times New Roman" w:cs="Times New Roman"/>
          <w:color w:val="000000"/>
          <w:sz w:val="24"/>
          <w:szCs w:val="24"/>
        </w:rPr>
        <w:t>Burundi showed</w:t>
      </w:r>
      <w:r w:rsidRPr="00E97D86">
        <w:rPr>
          <w:rFonts w:ascii="Times New Roman" w:hAnsi="Times New Roman" w:cs="Times New Roman"/>
          <w:color w:val="000000"/>
          <w:sz w:val="24"/>
          <w:szCs w:val="24"/>
        </w:rPr>
        <w:t xml:space="preserve"> that prevalence of two </w:t>
      </w:r>
      <w:r w:rsidR="0026277C" w:rsidRPr="00E97D86">
        <w:rPr>
          <w:rFonts w:ascii="Times New Roman" w:hAnsi="Times New Roman" w:cs="Times New Roman"/>
          <w:color w:val="000000"/>
          <w:sz w:val="24"/>
          <w:szCs w:val="24"/>
        </w:rPr>
        <w:t>weeks’</w:t>
      </w:r>
      <w:r w:rsidRPr="00E97D86">
        <w:rPr>
          <w:rFonts w:ascii="Times New Roman" w:hAnsi="Times New Roman" w:cs="Times New Roman"/>
          <w:color w:val="000000"/>
          <w:sz w:val="24"/>
          <w:szCs w:val="24"/>
        </w:rPr>
        <w:t xml:space="preserve"> diarrhea </w:t>
      </w:r>
      <w:r w:rsidR="0026277C" w:rsidRPr="00E97D86">
        <w:rPr>
          <w:rFonts w:ascii="Times New Roman" w:hAnsi="Times New Roman" w:cs="Times New Roman"/>
          <w:color w:val="000000"/>
          <w:sz w:val="24"/>
          <w:szCs w:val="24"/>
        </w:rPr>
        <w:t>was</w:t>
      </w:r>
      <w:r w:rsidRPr="00E97D86">
        <w:rPr>
          <w:rFonts w:ascii="Times New Roman" w:hAnsi="Times New Roman" w:cs="Times New Roman"/>
          <w:color w:val="000000"/>
          <w:sz w:val="24"/>
          <w:szCs w:val="24"/>
        </w:rPr>
        <w:t xml:space="preserve"> 32.6% and 32.7% </w:t>
      </w:r>
      <w:r w:rsidR="0026277C" w:rsidRPr="00E97D86">
        <w:rPr>
          <w:rFonts w:ascii="Times New Roman" w:hAnsi="Times New Roman" w:cs="Times New Roman"/>
          <w:color w:val="000000"/>
          <w:sz w:val="24"/>
          <w:szCs w:val="24"/>
        </w:rPr>
        <w:t>respectively [</w:t>
      </w:r>
      <w:r w:rsidR="00752845" w:rsidRPr="00E97D86">
        <w:rPr>
          <w:rFonts w:ascii="Times New Roman" w:hAnsi="Times New Roman" w:cs="Times New Roman"/>
          <w:color w:val="000000"/>
          <w:sz w:val="24"/>
          <w:szCs w:val="24"/>
        </w:rPr>
        <w:t>26,27</w:t>
      </w:r>
      <w:r w:rsidRPr="00E97D86">
        <w:rPr>
          <w:rFonts w:ascii="Times New Roman" w:hAnsi="Times New Roman" w:cs="Times New Roman"/>
          <w:color w:val="000000"/>
          <w:sz w:val="24"/>
          <w:szCs w:val="24"/>
        </w:rPr>
        <w:t xml:space="preserve">].  A cross sectional study done in Democratic Republic of </w:t>
      </w:r>
      <w:r w:rsidR="0026277C" w:rsidRPr="00E97D86">
        <w:rPr>
          <w:rFonts w:ascii="Times New Roman" w:hAnsi="Times New Roman" w:cs="Times New Roman"/>
          <w:color w:val="000000"/>
          <w:sz w:val="24"/>
          <w:szCs w:val="24"/>
        </w:rPr>
        <w:t>Congo, Burkina</w:t>
      </w:r>
      <w:r w:rsidRPr="00E97D86">
        <w:rPr>
          <w:rFonts w:ascii="Times New Roman" w:hAnsi="Times New Roman" w:cs="Times New Roman"/>
          <w:color w:val="000000"/>
          <w:sz w:val="24"/>
          <w:szCs w:val="24"/>
        </w:rPr>
        <w:t xml:space="preserve"> Faso and Adama</w:t>
      </w:r>
      <w:r w:rsidR="0026277C" w:rsidRPr="00E97D86">
        <w:rPr>
          <w:rFonts w:ascii="Times New Roman" w:hAnsi="Times New Roman" w:cs="Times New Roman"/>
          <w:color w:val="000000"/>
          <w:sz w:val="24"/>
          <w:szCs w:val="24"/>
        </w:rPr>
        <w:t>Tulu revealed</w:t>
      </w:r>
      <w:r w:rsidRPr="00E97D86">
        <w:rPr>
          <w:rFonts w:ascii="Times New Roman" w:hAnsi="Times New Roman" w:cs="Times New Roman"/>
          <w:color w:val="000000"/>
          <w:sz w:val="24"/>
          <w:szCs w:val="24"/>
        </w:rPr>
        <w:t xml:space="preserve"> that two </w:t>
      </w:r>
      <w:r w:rsidR="0026277C" w:rsidRPr="00E97D86">
        <w:rPr>
          <w:rFonts w:ascii="Times New Roman" w:hAnsi="Times New Roman" w:cs="Times New Roman"/>
          <w:color w:val="000000"/>
          <w:sz w:val="24"/>
          <w:szCs w:val="24"/>
        </w:rPr>
        <w:t>weeks’</w:t>
      </w:r>
      <w:r w:rsidRPr="00E97D86">
        <w:rPr>
          <w:rFonts w:ascii="Times New Roman" w:hAnsi="Times New Roman" w:cs="Times New Roman"/>
          <w:color w:val="000000"/>
          <w:sz w:val="24"/>
          <w:szCs w:val="24"/>
        </w:rPr>
        <w:t xml:space="preserve"> prevalence of diarrhea among under five children was 16%</w:t>
      </w:r>
      <w:r w:rsidR="00F71BFA" w:rsidRPr="00E97D86">
        <w:rPr>
          <w:rFonts w:ascii="Times New Roman" w:hAnsi="Times New Roman" w:cs="Times New Roman"/>
          <w:color w:val="000000"/>
          <w:sz w:val="24"/>
          <w:szCs w:val="24"/>
        </w:rPr>
        <w:t>, 10.2</w:t>
      </w:r>
      <w:r w:rsidRPr="00E97D86">
        <w:rPr>
          <w:rFonts w:ascii="Times New Roman" w:hAnsi="Times New Roman" w:cs="Times New Roman"/>
          <w:color w:val="000000"/>
          <w:sz w:val="24"/>
          <w:szCs w:val="24"/>
        </w:rPr>
        <w:t xml:space="preserve">% and 14.7% </w:t>
      </w:r>
      <w:r w:rsidR="0026277C" w:rsidRPr="00E97D86">
        <w:rPr>
          <w:rFonts w:ascii="Times New Roman" w:hAnsi="Times New Roman" w:cs="Times New Roman"/>
          <w:color w:val="000000"/>
          <w:sz w:val="24"/>
          <w:szCs w:val="24"/>
        </w:rPr>
        <w:t>respectively [</w:t>
      </w:r>
      <w:r w:rsidR="00274FC9" w:rsidRPr="00E97D86">
        <w:rPr>
          <w:rFonts w:ascii="Times New Roman" w:hAnsi="Times New Roman" w:cs="Times New Roman"/>
          <w:color w:val="000000"/>
          <w:sz w:val="24"/>
          <w:szCs w:val="24"/>
        </w:rPr>
        <w:t>28-30</w:t>
      </w:r>
      <w:r w:rsidRPr="00E97D86">
        <w:rPr>
          <w:rFonts w:ascii="Times New Roman" w:hAnsi="Times New Roman" w:cs="Times New Roman"/>
          <w:color w:val="000000"/>
          <w:sz w:val="24"/>
          <w:szCs w:val="24"/>
        </w:rPr>
        <w:t>].</w:t>
      </w:r>
    </w:p>
    <w:p w:rsidR="001A7B33" w:rsidRPr="00E97D86" w:rsidRDefault="001A7B33" w:rsidP="00E97D86">
      <w:pPr>
        <w:autoSpaceDE w:val="0"/>
        <w:autoSpaceDN w:val="0"/>
        <w:adjustRightInd w:val="0"/>
        <w:spacing w:after="0" w:line="360" w:lineRule="auto"/>
        <w:jc w:val="both"/>
        <w:rPr>
          <w:rFonts w:ascii="Times New Roman" w:hAnsi="Times New Roman" w:cs="Times New Roman"/>
          <w:color w:val="231F20"/>
          <w:sz w:val="24"/>
          <w:szCs w:val="24"/>
        </w:rPr>
      </w:pPr>
      <w:r w:rsidRPr="00E97D86">
        <w:rPr>
          <w:rFonts w:ascii="Times New Roman" w:hAnsi="Times New Roman" w:cs="Times New Roman"/>
          <w:color w:val="000000"/>
          <w:sz w:val="24"/>
          <w:szCs w:val="24"/>
        </w:rPr>
        <w:t xml:space="preserve"> The overall prevalence of diarrhea among under-five children in the study conducted in predictors of under-five childhood diarrhea in Mecha District, West </w:t>
      </w:r>
      <w:r w:rsidR="0026277C" w:rsidRPr="00E97D86">
        <w:rPr>
          <w:rFonts w:ascii="Times New Roman" w:hAnsi="Times New Roman" w:cs="Times New Roman"/>
          <w:color w:val="000000"/>
          <w:sz w:val="24"/>
          <w:szCs w:val="24"/>
        </w:rPr>
        <w:t>Gojjam, was</w:t>
      </w:r>
      <w:r w:rsidRPr="00E97D86">
        <w:rPr>
          <w:rFonts w:ascii="Times New Roman" w:hAnsi="Times New Roman" w:cs="Times New Roman"/>
          <w:color w:val="000000"/>
          <w:sz w:val="24"/>
          <w:szCs w:val="24"/>
        </w:rPr>
        <w:t xml:space="preserve"> 18 % [3</w:t>
      </w:r>
      <w:r w:rsidR="001A3045" w:rsidRPr="00E97D86">
        <w:rPr>
          <w:rFonts w:ascii="Times New Roman" w:hAnsi="Times New Roman" w:cs="Times New Roman"/>
          <w:color w:val="000000"/>
          <w:sz w:val="24"/>
          <w:szCs w:val="24"/>
        </w:rPr>
        <w:t>1</w:t>
      </w:r>
      <w:r w:rsidRPr="00E97D86">
        <w:rPr>
          <w:rFonts w:ascii="Times New Roman" w:hAnsi="Times New Roman" w:cs="Times New Roman"/>
          <w:color w:val="000000"/>
          <w:sz w:val="24"/>
          <w:szCs w:val="24"/>
        </w:rPr>
        <w:t>]. In the study conducted to asses’ environmental determinant of diarrhea among under- five children on Nekemte town of western Ethiopia showed that the two-week period prevalence of childhood diarrhea morbidity was 28.9</w:t>
      </w:r>
      <w:r w:rsidR="0026277C" w:rsidRPr="00E97D86">
        <w:rPr>
          <w:rFonts w:ascii="Times New Roman" w:hAnsi="Times New Roman" w:cs="Times New Roman"/>
          <w:color w:val="000000"/>
          <w:sz w:val="24"/>
          <w:szCs w:val="24"/>
        </w:rPr>
        <w:t>% [</w:t>
      </w:r>
      <w:r w:rsidR="001A3045" w:rsidRPr="00E97D86">
        <w:rPr>
          <w:rFonts w:ascii="Times New Roman" w:hAnsi="Times New Roman" w:cs="Times New Roman"/>
          <w:color w:val="000000"/>
          <w:sz w:val="24"/>
          <w:szCs w:val="24"/>
        </w:rPr>
        <w:t>32</w:t>
      </w:r>
      <w:r w:rsidRPr="00E97D86">
        <w:rPr>
          <w:rFonts w:ascii="Times New Roman" w:hAnsi="Times New Roman" w:cs="Times New Roman"/>
          <w:color w:val="000000"/>
          <w:sz w:val="24"/>
          <w:szCs w:val="24"/>
        </w:rPr>
        <w:t xml:space="preserve">]. A community based cross-sectional study from </w:t>
      </w:r>
      <w:r w:rsidR="00B961C6" w:rsidRPr="00E97D86">
        <w:rPr>
          <w:rFonts w:ascii="Times New Roman" w:hAnsi="Times New Roman" w:cs="Times New Roman"/>
          <w:color w:val="000000"/>
          <w:sz w:val="24"/>
          <w:szCs w:val="24"/>
        </w:rPr>
        <w:t>Enema district</w:t>
      </w:r>
      <w:r w:rsidR="0026277C" w:rsidRPr="00E97D86">
        <w:rPr>
          <w:rFonts w:ascii="Times New Roman" w:hAnsi="Times New Roman" w:cs="Times New Roman"/>
          <w:color w:val="000000"/>
          <w:sz w:val="24"/>
          <w:szCs w:val="24"/>
        </w:rPr>
        <w:t>,</w:t>
      </w:r>
      <w:r w:rsidRPr="00E97D86">
        <w:rPr>
          <w:rFonts w:ascii="Times New Roman" w:hAnsi="Times New Roman" w:cs="Times New Roman"/>
          <w:color w:val="000000"/>
          <w:sz w:val="24"/>
          <w:szCs w:val="24"/>
        </w:rPr>
        <w:t xml:space="preserve"> East Gojjam</w:t>
      </w:r>
      <w:r w:rsidR="00B961C6">
        <w:rPr>
          <w:rFonts w:ascii="Times New Roman" w:hAnsi="Times New Roman" w:cs="Times New Roman"/>
          <w:color w:val="000000"/>
          <w:sz w:val="24"/>
          <w:szCs w:val="24"/>
        </w:rPr>
        <w:t xml:space="preserve"> </w:t>
      </w:r>
      <w:r w:rsidR="0026277C" w:rsidRPr="00E97D86">
        <w:rPr>
          <w:rFonts w:ascii="Times New Roman" w:hAnsi="Times New Roman" w:cs="Times New Roman"/>
          <w:color w:val="000000"/>
          <w:sz w:val="24"/>
          <w:szCs w:val="24"/>
        </w:rPr>
        <w:t>zone [</w:t>
      </w:r>
      <w:r w:rsidR="001A3045" w:rsidRPr="00E97D86">
        <w:rPr>
          <w:rFonts w:ascii="Times New Roman" w:hAnsi="Times New Roman" w:cs="Times New Roman"/>
          <w:color w:val="000000"/>
          <w:sz w:val="24"/>
          <w:szCs w:val="24"/>
        </w:rPr>
        <w:t>33</w:t>
      </w:r>
      <w:r w:rsidRPr="00E97D86">
        <w:rPr>
          <w:rFonts w:ascii="Times New Roman" w:hAnsi="Times New Roman" w:cs="Times New Roman"/>
          <w:color w:val="000000"/>
          <w:sz w:val="24"/>
          <w:szCs w:val="24"/>
        </w:rPr>
        <w:t>], Deje</w:t>
      </w:r>
      <w:r w:rsidR="001A3045" w:rsidRPr="00E97D86">
        <w:rPr>
          <w:rFonts w:ascii="Times New Roman" w:hAnsi="Times New Roman" w:cs="Times New Roman"/>
          <w:color w:val="000000"/>
          <w:sz w:val="24"/>
          <w:szCs w:val="24"/>
        </w:rPr>
        <w:t>n district, East Gojjam zone [34</w:t>
      </w:r>
      <w:r w:rsidR="0026277C" w:rsidRPr="00E97D86">
        <w:rPr>
          <w:rFonts w:ascii="Times New Roman" w:hAnsi="Times New Roman" w:cs="Times New Roman"/>
          <w:color w:val="000000"/>
          <w:sz w:val="24"/>
          <w:szCs w:val="24"/>
        </w:rPr>
        <w:t>],</w:t>
      </w:r>
      <w:r w:rsidR="00D02629">
        <w:rPr>
          <w:rFonts w:ascii="Times New Roman" w:hAnsi="Times New Roman" w:cs="Times New Roman"/>
          <w:color w:val="000000"/>
          <w:sz w:val="24"/>
          <w:szCs w:val="24"/>
        </w:rPr>
        <w:t xml:space="preserve"> </w:t>
      </w:r>
      <w:r w:rsidR="0026277C" w:rsidRPr="00E97D86">
        <w:rPr>
          <w:rFonts w:ascii="Times New Roman" w:hAnsi="Times New Roman" w:cs="Times New Roman"/>
          <w:color w:val="231F20"/>
          <w:sz w:val="24"/>
          <w:szCs w:val="24"/>
        </w:rPr>
        <w:t>Arba</w:t>
      </w:r>
      <w:r w:rsidRPr="00E97D86">
        <w:rPr>
          <w:rFonts w:ascii="Times New Roman" w:hAnsi="Times New Roman" w:cs="Times New Roman"/>
          <w:color w:val="231F20"/>
          <w:sz w:val="24"/>
          <w:szCs w:val="24"/>
        </w:rPr>
        <w:t xml:space="preserve"> Minch Zuria, Southern </w:t>
      </w:r>
      <w:r w:rsidR="001A3045" w:rsidRPr="00E97D86">
        <w:rPr>
          <w:rFonts w:ascii="Times New Roman" w:hAnsi="Times New Roman" w:cs="Times New Roman"/>
          <w:color w:val="231F20"/>
          <w:sz w:val="24"/>
          <w:szCs w:val="24"/>
        </w:rPr>
        <w:t>Ethiopia [35</w:t>
      </w:r>
      <w:r w:rsidR="0026277C" w:rsidRPr="00E97D86">
        <w:rPr>
          <w:rFonts w:ascii="Times New Roman" w:hAnsi="Times New Roman" w:cs="Times New Roman"/>
          <w:color w:val="231F20"/>
          <w:sz w:val="24"/>
          <w:szCs w:val="24"/>
        </w:rPr>
        <w:t>]</w:t>
      </w:r>
      <w:r w:rsidR="0026277C" w:rsidRPr="00E97D86">
        <w:rPr>
          <w:rFonts w:ascii="Times New Roman" w:hAnsi="Times New Roman" w:cs="Times New Roman"/>
          <w:color w:val="000000"/>
          <w:sz w:val="24"/>
          <w:szCs w:val="24"/>
        </w:rPr>
        <w:t xml:space="preserve"> showed</w:t>
      </w:r>
      <w:r w:rsidRPr="00E97D86">
        <w:rPr>
          <w:rFonts w:ascii="Times New Roman" w:hAnsi="Times New Roman" w:cs="Times New Roman"/>
          <w:color w:val="000000"/>
          <w:sz w:val="24"/>
          <w:szCs w:val="24"/>
        </w:rPr>
        <w:t xml:space="preserve"> that the two </w:t>
      </w:r>
      <w:r w:rsidR="0026277C" w:rsidRPr="00E97D86">
        <w:rPr>
          <w:rFonts w:ascii="Times New Roman" w:hAnsi="Times New Roman" w:cs="Times New Roman"/>
          <w:color w:val="000000"/>
          <w:sz w:val="24"/>
          <w:szCs w:val="24"/>
        </w:rPr>
        <w:t>weeks’</w:t>
      </w:r>
      <w:r w:rsidRPr="00E97D86">
        <w:rPr>
          <w:rFonts w:ascii="Times New Roman" w:hAnsi="Times New Roman" w:cs="Times New Roman"/>
          <w:color w:val="000000"/>
          <w:sz w:val="24"/>
          <w:szCs w:val="24"/>
        </w:rPr>
        <w:t xml:space="preserve"> prevalence of diarrhea was 21.2%, 23.8% and 30.5% respectively.</w:t>
      </w:r>
    </w:p>
    <w:p w:rsidR="001A7B33" w:rsidRPr="00E97D86" w:rsidRDefault="001A7B33" w:rsidP="00E97D86">
      <w:pPr>
        <w:autoSpaceDE w:val="0"/>
        <w:autoSpaceDN w:val="0"/>
        <w:adjustRightInd w:val="0"/>
        <w:spacing w:after="0"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 xml:space="preserve">A community based cross sectional study from </w:t>
      </w:r>
      <w:r w:rsidR="0049187D" w:rsidRPr="00E97D86">
        <w:rPr>
          <w:rFonts w:ascii="Times New Roman" w:hAnsi="Times New Roman" w:cs="Times New Roman"/>
          <w:color w:val="000000"/>
          <w:sz w:val="24"/>
          <w:szCs w:val="24"/>
        </w:rPr>
        <w:t>BahirDar city administration [36], BahirDar</w:t>
      </w:r>
      <w:r w:rsidR="00822559">
        <w:rPr>
          <w:rFonts w:ascii="Times New Roman" w:hAnsi="Times New Roman" w:cs="Times New Roman"/>
          <w:color w:val="000000"/>
          <w:sz w:val="24"/>
          <w:szCs w:val="24"/>
        </w:rPr>
        <w:t xml:space="preserve"> </w:t>
      </w:r>
      <w:r w:rsidR="0049187D" w:rsidRPr="00E97D86">
        <w:rPr>
          <w:rFonts w:ascii="Times New Roman" w:hAnsi="Times New Roman" w:cs="Times New Roman"/>
          <w:color w:val="000000"/>
          <w:sz w:val="24"/>
          <w:szCs w:val="24"/>
        </w:rPr>
        <w:t>zuria district  [37</w:t>
      </w:r>
      <w:r w:rsidRPr="00E97D86">
        <w:rPr>
          <w:rFonts w:ascii="Times New Roman" w:hAnsi="Times New Roman" w:cs="Times New Roman"/>
          <w:color w:val="000000"/>
          <w:sz w:val="24"/>
          <w:szCs w:val="24"/>
        </w:rPr>
        <w:t>] and  institution based cross sectional study from De</w:t>
      </w:r>
      <w:r w:rsidR="0049187D" w:rsidRPr="00E97D86">
        <w:rPr>
          <w:rFonts w:ascii="Times New Roman" w:hAnsi="Times New Roman" w:cs="Times New Roman"/>
          <w:color w:val="000000"/>
          <w:sz w:val="24"/>
          <w:szCs w:val="24"/>
        </w:rPr>
        <w:t>brebirehan referral hospital [38</w:t>
      </w:r>
      <w:r w:rsidRPr="00E97D86">
        <w:rPr>
          <w:rFonts w:ascii="Times New Roman" w:hAnsi="Times New Roman" w:cs="Times New Roman"/>
          <w:color w:val="000000"/>
          <w:sz w:val="24"/>
          <w:szCs w:val="24"/>
        </w:rPr>
        <w:t xml:space="preserve">] revealed  that under five diarrheal morbidity over a period of two weeks preceding the study was about 21.6%  ,20% and 31.7%  respectively .A community comparative cross-sectional study  in sheko district rural community  south west Ethiopia among health extension graduated model families and non-model families revealed that the prevalence of diarrheal disease was 6.4% in model families and </w:t>
      </w:r>
      <w:r w:rsidR="00CE0D10" w:rsidRPr="00E97D86">
        <w:rPr>
          <w:rFonts w:ascii="Times New Roman" w:hAnsi="Times New Roman" w:cs="Times New Roman"/>
          <w:color w:val="000000"/>
          <w:sz w:val="24"/>
          <w:szCs w:val="24"/>
        </w:rPr>
        <w:t>25.5% in non-model  families [39</w:t>
      </w:r>
      <w:r w:rsidRPr="00E97D86">
        <w:rPr>
          <w:rFonts w:ascii="Times New Roman" w:hAnsi="Times New Roman" w:cs="Times New Roman"/>
          <w:color w:val="000000"/>
          <w:sz w:val="24"/>
          <w:szCs w:val="24"/>
        </w:rPr>
        <w:t xml:space="preserve">]. </w:t>
      </w:r>
    </w:p>
    <w:p w:rsidR="00B94355" w:rsidRDefault="00B94355" w:rsidP="00E97D86">
      <w:pPr>
        <w:autoSpaceDE w:val="0"/>
        <w:autoSpaceDN w:val="0"/>
        <w:adjustRightInd w:val="0"/>
        <w:spacing w:after="0" w:line="360" w:lineRule="auto"/>
        <w:jc w:val="both"/>
        <w:rPr>
          <w:rFonts w:ascii="Times New Roman" w:hAnsi="Times New Roman" w:cs="Times New Roman"/>
          <w:color w:val="000000"/>
          <w:sz w:val="24"/>
          <w:szCs w:val="24"/>
        </w:rPr>
      </w:pPr>
    </w:p>
    <w:p w:rsidR="00B94355" w:rsidRDefault="00B94355" w:rsidP="00E97D86">
      <w:pPr>
        <w:autoSpaceDE w:val="0"/>
        <w:autoSpaceDN w:val="0"/>
        <w:adjustRightInd w:val="0"/>
        <w:spacing w:after="0" w:line="360" w:lineRule="auto"/>
        <w:jc w:val="both"/>
        <w:rPr>
          <w:rFonts w:ascii="Times New Roman" w:hAnsi="Times New Roman" w:cs="Times New Roman"/>
          <w:color w:val="000000"/>
          <w:sz w:val="24"/>
          <w:szCs w:val="24"/>
        </w:rPr>
      </w:pPr>
    </w:p>
    <w:p w:rsidR="00B94355" w:rsidRDefault="00B94355" w:rsidP="00E97D86">
      <w:pPr>
        <w:autoSpaceDE w:val="0"/>
        <w:autoSpaceDN w:val="0"/>
        <w:adjustRightInd w:val="0"/>
        <w:spacing w:after="0" w:line="360" w:lineRule="auto"/>
        <w:jc w:val="both"/>
        <w:rPr>
          <w:rFonts w:ascii="Times New Roman" w:hAnsi="Times New Roman" w:cs="Times New Roman"/>
          <w:color w:val="000000"/>
          <w:sz w:val="24"/>
          <w:szCs w:val="24"/>
        </w:rPr>
      </w:pPr>
    </w:p>
    <w:p w:rsidR="00B94355" w:rsidRDefault="00B94355" w:rsidP="00E97D86">
      <w:pPr>
        <w:autoSpaceDE w:val="0"/>
        <w:autoSpaceDN w:val="0"/>
        <w:adjustRightInd w:val="0"/>
        <w:spacing w:after="0" w:line="360" w:lineRule="auto"/>
        <w:jc w:val="both"/>
        <w:rPr>
          <w:rFonts w:ascii="Times New Roman" w:hAnsi="Times New Roman" w:cs="Times New Roman"/>
          <w:color w:val="000000"/>
          <w:sz w:val="24"/>
          <w:szCs w:val="24"/>
        </w:rPr>
      </w:pPr>
    </w:p>
    <w:p w:rsidR="00FB699B" w:rsidRPr="00E97D86" w:rsidRDefault="001A7B33" w:rsidP="00E97D86">
      <w:pPr>
        <w:autoSpaceDE w:val="0"/>
        <w:autoSpaceDN w:val="0"/>
        <w:adjustRightInd w:val="0"/>
        <w:spacing w:after="0"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 xml:space="preserve">A community based cross-sectional study was done in </w:t>
      </w:r>
      <w:r w:rsidR="00035BC9">
        <w:rPr>
          <w:rFonts w:ascii="Times New Roman" w:hAnsi="Times New Roman" w:cs="Times New Roman"/>
          <w:color w:val="000000"/>
          <w:sz w:val="24"/>
          <w:szCs w:val="24"/>
        </w:rPr>
        <w:t>model HH</w:t>
      </w:r>
      <w:r w:rsidR="0026277C" w:rsidRPr="00E97D86">
        <w:rPr>
          <w:rFonts w:ascii="Times New Roman" w:hAnsi="Times New Roman" w:cs="Times New Roman"/>
          <w:color w:val="000000"/>
          <w:sz w:val="24"/>
          <w:szCs w:val="24"/>
        </w:rPr>
        <w:t xml:space="preserve"> in</w:t>
      </w:r>
      <w:r w:rsidR="0061198E">
        <w:rPr>
          <w:rFonts w:ascii="Times New Roman" w:hAnsi="Times New Roman" w:cs="Times New Roman"/>
          <w:color w:val="000000"/>
          <w:sz w:val="24"/>
          <w:szCs w:val="24"/>
        </w:rPr>
        <w:t xml:space="preserve"> </w:t>
      </w:r>
      <w:r w:rsidRPr="00E97D86">
        <w:rPr>
          <w:rFonts w:ascii="Times New Roman" w:hAnsi="Times New Roman" w:cs="Times New Roman"/>
          <w:color w:val="000000"/>
          <w:sz w:val="24"/>
          <w:szCs w:val="24"/>
        </w:rPr>
        <w:t xml:space="preserve">shebedino district in the rural </w:t>
      </w:r>
      <w:r w:rsidR="00E74E04" w:rsidRPr="00E97D86">
        <w:rPr>
          <w:rFonts w:ascii="Times New Roman" w:hAnsi="Times New Roman" w:cs="Times New Roman"/>
          <w:color w:val="000000"/>
          <w:sz w:val="24"/>
          <w:szCs w:val="24"/>
        </w:rPr>
        <w:t>community, southern</w:t>
      </w:r>
      <w:r w:rsidR="0026277C" w:rsidRPr="00E97D86">
        <w:rPr>
          <w:rFonts w:ascii="Times New Roman" w:hAnsi="Times New Roman" w:cs="Times New Roman"/>
          <w:color w:val="000000"/>
          <w:sz w:val="24"/>
          <w:szCs w:val="24"/>
        </w:rPr>
        <w:t xml:space="preserve"> Ethiopia</w:t>
      </w:r>
      <w:r w:rsidRPr="00E97D86">
        <w:rPr>
          <w:rFonts w:ascii="Times New Roman" w:hAnsi="Times New Roman" w:cs="Times New Roman"/>
          <w:color w:val="000000"/>
          <w:sz w:val="24"/>
          <w:szCs w:val="24"/>
        </w:rPr>
        <w:t xml:space="preserve"> showed that the prevalence of</w:t>
      </w:r>
      <w:r w:rsidR="00CE0D10" w:rsidRPr="00E97D86">
        <w:rPr>
          <w:rFonts w:ascii="Times New Roman" w:hAnsi="Times New Roman" w:cs="Times New Roman"/>
          <w:color w:val="000000"/>
          <w:sz w:val="24"/>
          <w:szCs w:val="24"/>
        </w:rPr>
        <w:t xml:space="preserve"> diarrheal disease was 19.6% [40</w:t>
      </w:r>
      <w:r w:rsidRPr="00E97D86">
        <w:rPr>
          <w:rFonts w:ascii="Times New Roman" w:hAnsi="Times New Roman" w:cs="Times New Roman"/>
          <w:color w:val="000000"/>
          <w:sz w:val="24"/>
          <w:szCs w:val="24"/>
        </w:rPr>
        <w:t>], keresa district, eastern</w:t>
      </w:r>
      <w:r w:rsidR="0061198E">
        <w:rPr>
          <w:rFonts w:ascii="Times New Roman" w:hAnsi="Times New Roman" w:cs="Times New Roman"/>
          <w:color w:val="000000"/>
          <w:sz w:val="24"/>
          <w:szCs w:val="24"/>
        </w:rPr>
        <w:t xml:space="preserve"> </w:t>
      </w:r>
      <w:r w:rsidR="0026277C" w:rsidRPr="00E97D86">
        <w:rPr>
          <w:rFonts w:ascii="Times New Roman" w:hAnsi="Times New Roman" w:cs="Times New Roman"/>
          <w:color w:val="000000"/>
          <w:sz w:val="24"/>
          <w:szCs w:val="24"/>
        </w:rPr>
        <w:t>Ethiopia [</w:t>
      </w:r>
      <w:r w:rsidR="00CE0D10" w:rsidRPr="00E97D86">
        <w:rPr>
          <w:rFonts w:ascii="Times New Roman" w:hAnsi="Times New Roman" w:cs="Times New Roman"/>
          <w:color w:val="000000"/>
          <w:sz w:val="24"/>
          <w:szCs w:val="24"/>
        </w:rPr>
        <w:t>41</w:t>
      </w:r>
      <w:r w:rsidRPr="00E97D86">
        <w:rPr>
          <w:rFonts w:ascii="Times New Roman" w:hAnsi="Times New Roman" w:cs="Times New Roman"/>
          <w:color w:val="000000"/>
          <w:sz w:val="24"/>
          <w:szCs w:val="24"/>
        </w:rPr>
        <w:t xml:space="preserve">] and Jigjiga district of Ethiopian-Somali Regional </w:t>
      </w:r>
      <w:r w:rsidR="0026277C" w:rsidRPr="00E97D86">
        <w:rPr>
          <w:rFonts w:ascii="Times New Roman" w:hAnsi="Times New Roman" w:cs="Times New Roman"/>
          <w:color w:val="000000"/>
          <w:sz w:val="24"/>
          <w:szCs w:val="24"/>
        </w:rPr>
        <w:t>State [</w:t>
      </w:r>
      <w:r w:rsidR="00CE0D10" w:rsidRPr="00E97D86">
        <w:rPr>
          <w:rFonts w:ascii="Times New Roman" w:hAnsi="Times New Roman" w:cs="Times New Roman"/>
          <w:color w:val="000000"/>
          <w:sz w:val="24"/>
          <w:szCs w:val="24"/>
        </w:rPr>
        <w:t>42</w:t>
      </w:r>
      <w:r w:rsidRPr="00E97D86">
        <w:rPr>
          <w:rFonts w:ascii="Times New Roman" w:hAnsi="Times New Roman" w:cs="Times New Roman"/>
          <w:color w:val="000000"/>
          <w:sz w:val="24"/>
          <w:szCs w:val="24"/>
        </w:rPr>
        <w:t xml:space="preserve">] </w:t>
      </w:r>
    </w:p>
    <w:p w:rsidR="001A7B33" w:rsidRPr="00E97D86" w:rsidRDefault="001A7B33" w:rsidP="00E97D86">
      <w:pPr>
        <w:autoSpaceDE w:val="0"/>
        <w:autoSpaceDN w:val="0"/>
        <w:adjustRightInd w:val="0"/>
        <w:spacing w:after="0"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 xml:space="preserve">showed that the two weeks prevalence of diarrhea was 22.1 </w:t>
      </w:r>
      <w:r w:rsidR="0026277C" w:rsidRPr="00E97D86">
        <w:rPr>
          <w:rFonts w:ascii="Times New Roman" w:hAnsi="Times New Roman" w:cs="Times New Roman"/>
          <w:color w:val="000000"/>
          <w:sz w:val="24"/>
          <w:szCs w:val="24"/>
        </w:rPr>
        <w:t>%,</w:t>
      </w:r>
      <w:r w:rsidRPr="00E97D86">
        <w:rPr>
          <w:rFonts w:ascii="Times New Roman" w:hAnsi="Times New Roman" w:cs="Times New Roman"/>
          <w:color w:val="000000"/>
          <w:sz w:val="24"/>
          <w:szCs w:val="24"/>
        </w:rPr>
        <w:t xml:space="preserve"> 22.5 and 27.3% </w:t>
      </w:r>
      <w:r w:rsidR="0026277C" w:rsidRPr="00E97D86">
        <w:rPr>
          <w:rFonts w:ascii="Times New Roman" w:hAnsi="Times New Roman" w:cs="Times New Roman"/>
          <w:color w:val="000000"/>
          <w:sz w:val="24"/>
          <w:szCs w:val="24"/>
        </w:rPr>
        <w:t>respectively. A</w:t>
      </w:r>
      <w:r w:rsidRPr="00E97D86">
        <w:rPr>
          <w:rFonts w:ascii="Times New Roman" w:hAnsi="Times New Roman" w:cs="Times New Roman"/>
          <w:color w:val="000000"/>
          <w:sz w:val="24"/>
          <w:szCs w:val="24"/>
        </w:rPr>
        <w:t xml:space="preserve"> community comparative cross-sectional </w:t>
      </w:r>
      <w:r w:rsidR="0026277C" w:rsidRPr="00E97D86">
        <w:rPr>
          <w:rFonts w:ascii="Times New Roman" w:hAnsi="Times New Roman" w:cs="Times New Roman"/>
          <w:color w:val="000000"/>
          <w:sz w:val="24"/>
          <w:szCs w:val="24"/>
        </w:rPr>
        <w:t>study in</w:t>
      </w:r>
      <w:r w:rsidR="00945CED">
        <w:rPr>
          <w:rFonts w:ascii="Times New Roman" w:hAnsi="Times New Roman" w:cs="Times New Roman"/>
          <w:color w:val="000000"/>
          <w:sz w:val="24"/>
          <w:szCs w:val="24"/>
        </w:rPr>
        <w:t xml:space="preserve"> </w:t>
      </w:r>
      <w:r w:rsidRPr="00E97D86">
        <w:rPr>
          <w:rFonts w:ascii="Times New Roman" w:hAnsi="Times New Roman" w:cs="Times New Roman"/>
          <w:color w:val="231F20"/>
          <w:sz w:val="24"/>
          <w:szCs w:val="24"/>
        </w:rPr>
        <w:t xml:space="preserve">Hawassa, South Ethiopia </w:t>
      </w:r>
      <w:r w:rsidRPr="00E97D86">
        <w:rPr>
          <w:rFonts w:ascii="Times New Roman" w:hAnsi="Times New Roman" w:cs="Times New Roman"/>
          <w:color w:val="000000"/>
          <w:sz w:val="24"/>
          <w:szCs w:val="24"/>
        </w:rPr>
        <w:t>among health extension graduated model families and non-model families revealed that the prevalence of diarrheal disease was 9% in model families and 14% in non-</w:t>
      </w:r>
      <w:r w:rsidR="0026277C" w:rsidRPr="00E97D86">
        <w:rPr>
          <w:rFonts w:ascii="Times New Roman" w:hAnsi="Times New Roman" w:cs="Times New Roman"/>
          <w:color w:val="000000"/>
          <w:sz w:val="24"/>
          <w:szCs w:val="24"/>
        </w:rPr>
        <w:t>model families [</w:t>
      </w:r>
      <w:r w:rsidR="00CE0D10" w:rsidRPr="00E97D86">
        <w:rPr>
          <w:rFonts w:ascii="Times New Roman" w:hAnsi="Times New Roman" w:cs="Times New Roman"/>
          <w:color w:val="000000"/>
          <w:sz w:val="24"/>
          <w:szCs w:val="24"/>
        </w:rPr>
        <w:t>43</w:t>
      </w:r>
      <w:r w:rsidRPr="00E97D86">
        <w:rPr>
          <w:rFonts w:ascii="Times New Roman" w:hAnsi="Times New Roman" w:cs="Times New Roman"/>
          <w:color w:val="000000"/>
          <w:sz w:val="24"/>
          <w:szCs w:val="24"/>
        </w:rPr>
        <w:t>].</w:t>
      </w:r>
    </w:p>
    <w:p w:rsidR="001A7B33" w:rsidRPr="00E97D86" w:rsidRDefault="001A7B33" w:rsidP="00E97D86">
      <w:pPr>
        <w:pStyle w:val="Heading3"/>
        <w:jc w:val="both"/>
        <w:rPr>
          <w:rFonts w:cs="Times New Roman"/>
          <w:sz w:val="26"/>
          <w:szCs w:val="26"/>
        </w:rPr>
      </w:pPr>
      <w:bookmarkStart w:id="22" w:name="_Toc483210915"/>
      <w:bookmarkStart w:id="23" w:name="_Toc321103029"/>
      <w:r w:rsidRPr="00E97D86">
        <w:rPr>
          <w:rFonts w:cs="Times New Roman"/>
          <w:sz w:val="26"/>
          <w:szCs w:val="26"/>
        </w:rPr>
        <w:t>1.3.</w:t>
      </w:r>
      <w:r w:rsidR="0026277C" w:rsidRPr="00E97D86">
        <w:rPr>
          <w:rFonts w:cs="Times New Roman"/>
          <w:sz w:val="26"/>
          <w:szCs w:val="26"/>
        </w:rPr>
        <w:t>2. Socio</w:t>
      </w:r>
      <w:r w:rsidRPr="00E97D86">
        <w:rPr>
          <w:rFonts w:cs="Times New Roman"/>
          <w:sz w:val="26"/>
          <w:szCs w:val="26"/>
        </w:rPr>
        <w:t>-</w:t>
      </w:r>
      <w:r w:rsidR="0026277C" w:rsidRPr="00E97D86">
        <w:rPr>
          <w:rFonts w:cs="Times New Roman"/>
          <w:sz w:val="26"/>
          <w:szCs w:val="26"/>
        </w:rPr>
        <w:t>economic</w:t>
      </w:r>
      <w:r w:rsidRPr="00E97D86">
        <w:rPr>
          <w:rFonts w:cs="Times New Roman"/>
          <w:sz w:val="26"/>
          <w:szCs w:val="26"/>
        </w:rPr>
        <w:t xml:space="preserve"> factors</w:t>
      </w:r>
      <w:bookmarkEnd w:id="22"/>
      <w:bookmarkEnd w:id="23"/>
    </w:p>
    <w:p w:rsidR="001A7B33" w:rsidRPr="00E97D86" w:rsidRDefault="001A7B33" w:rsidP="00E97D86">
      <w:pPr>
        <w:autoSpaceDE w:val="0"/>
        <w:autoSpaceDN w:val="0"/>
        <w:adjustRightInd w:val="0"/>
        <w:spacing w:after="0" w:line="360" w:lineRule="auto"/>
        <w:jc w:val="both"/>
        <w:rPr>
          <w:rFonts w:ascii="Times New Roman" w:hAnsi="Times New Roman" w:cs="Times New Roman"/>
          <w:sz w:val="24"/>
          <w:szCs w:val="24"/>
        </w:rPr>
      </w:pPr>
      <w:r w:rsidRPr="00E97D86">
        <w:rPr>
          <w:rFonts w:ascii="Times New Roman" w:hAnsi="Times New Roman" w:cs="Times New Roman"/>
          <w:sz w:val="24"/>
          <w:szCs w:val="24"/>
        </w:rPr>
        <w:t>Socioeconomic status of any group people is a strong determinant for their standard of living.</w:t>
      </w:r>
    </w:p>
    <w:p w:rsidR="001A7B33" w:rsidRPr="00E97D86" w:rsidRDefault="0026277C" w:rsidP="00E97D86">
      <w:pPr>
        <w:autoSpaceDE w:val="0"/>
        <w:autoSpaceDN w:val="0"/>
        <w:adjustRightInd w:val="0"/>
        <w:spacing w:after="0" w:line="360" w:lineRule="auto"/>
        <w:jc w:val="both"/>
        <w:rPr>
          <w:rFonts w:ascii="Times New Roman" w:hAnsi="Times New Roman" w:cs="Times New Roman"/>
          <w:sz w:val="24"/>
          <w:szCs w:val="24"/>
        </w:rPr>
      </w:pPr>
      <w:r w:rsidRPr="00E97D86">
        <w:rPr>
          <w:rFonts w:ascii="Times New Roman" w:hAnsi="Times New Roman" w:cs="Times New Roman"/>
          <w:sz w:val="24"/>
          <w:szCs w:val="24"/>
        </w:rPr>
        <w:t>A systematic</w:t>
      </w:r>
      <w:r w:rsidR="001A7B33" w:rsidRPr="00E97D86">
        <w:rPr>
          <w:rFonts w:ascii="Times New Roman" w:hAnsi="Times New Roman" w:cs="Times New Roman"/>
          <w:sz w:val="24"/>
          <w:szCs w:val="24"/>
        </w:rPr>
        <w:t xml:space="preserve"> review and </w:t>
      </w:r>
      <w:r w:rsidRPr="00E97D86">
        <w:rPr>
          <w:rFonts w:ascii="Times New Roman" w:hAnsi="Times New Roman" w:cs="Times New Roman"/>
          <w:sz w:val="24"/>
          <w:szCs w:val="24"/>
        </w:rPr>
        <w:t>met</w:t>
      </w:r>
      <w:r w:rsidR="00035BC9">
        <w:rPr>
          <w:rFonts w:ascii="Times New Roman" w:hAnsi="Times New Roman" w:cs="Times New Roman"/>
          <w:sz w:val="24"/>
          <w:szCs w:val="24"/>
        </w:rPr>
        <w:t>a-</w:t>
      </w:r>
      <w:r w:rsidRPr="00E97D86">
        <w:rPr>
          <w:rFonts w:ascii="Times New Roman" w:hAnsi="Times New Roman" w:cs="Times New Roman"/>
          <w:sz w:val="24"/>
          <w:szCs w:val="24"/>
        </w:rPr>
        <w:t xml:space="preserve"> analysis</w:t>
      </w:r>
      <w:r w:rsidR="001A7B33" w:rsidRPr="00E97D86">
        <w:rPr>
          <w:rFonts w:ascii="Times New Roman" w:hAnsi="Times New Roman" w:cs="Times New Roman"/>
          <w:sz w:val="24"/>
          <w:szCs w:val="24"/>
        </w:rPr>
        <w:t xml:space="preserve"> study in India showed that low socioeconomic status   was significant predictors of occurrence of</w:t>
      </w:r>
      <w:r w:rsidR="007C6249">
        <w:rPr>
          <w:rFonts w:ascii="Times New Roman" w:hAnsi="Times New Roman" w:cs="Times New Roman"/>
          <w:sz w:val="24"/>
          <w:szCs w:val="24"/>
        </w:rPr>
        <w:t xml:space="preserve"> diarrheal</w:t>
      </w:r>
      <w:r w:rsidR="001A7B33" w:rsidRPr="00E97D86">
        <w:rPr>
          <w:rFonts w:ascii="Times New Roman" w:hAnsi="Times New Roman" w:cs="Times New Roman"/>
          <w:sz w:val="24"/>
          <w:szCs w:val="24"/>
        </w:rPr>
        <w:t xml:space="preserve"> disease in under five </w:t>
      </w:r>
      <w:r w:rsidR="002B26B1" w:rsidRPr="00E97D86">
        <w:rPr>
          <w:rFonts w:ascii="Times New Roman" w:hAnsi="Times New Roman" w:cs="Times New Roman"/>
          <w:sz w:val="24"/>
          <w:szCs w:val="24"/>
        </w:rPr>
        <w:t>children [25</w:t>
      </w:r>
      <w:r w:rsidRPr="00E97D86">
        <w:rPr>
          <w:rFonts w:ascii="Times New Roman" w:hAnsi="Times New Roman" w:cs="Times New Roman"/>
          <w:sz w:val="24"/>
          <w:szCs w:val="24"/>
        </w:rPr>
        <w:t>]</w:t>
      </w:r>
      <w:r w:rsidR="001A7B33" w:rsidRPr="00E97D86">
        <w:rPr>
          <w:rFonts w:ascii="Times New Roman" w:hAnsi="Times New Roman" w:cs="Times New Roman"/>
          <w:sz w:val="24"/>
          <w:szCs w:val="24"/>
        </w:rPr>
        <w:t>. A c</w:t>
      </w:r>
      <w:r w:rsidR="00543951" w:rsidRPr="00E97D86">
        <w:rPr>
          <w:rFonts w:ascii="Times New Roman" w:hAnsi="Times New Roman" w:cs="Times New Roman"/>
          <w:sz w:val="24"/>
          <w:szCs w:val="24"/>
        </w:rPr>
        <w:t xml:space="preserve">ross sectional </w:t>
      </w:r>
      <w:r w:rsidR="001A7B33" w:rsidRPr="00E97D86">
        <w:rPr>
          <w:rFonts w:ascii="Times New Roman" w:hAnsi="Times New Roman" w:cs="Times New Roman"/>
          <w:sz w:val="24"/>
          <w:szCs w:val="24"/>
        </w:rPr>
        <w:t xml:space="preserve"> study was conducted in Mkuranga semi-urban area in Mkuranga district Coast region of Tanzania revealed that lack of formal education to mothers or guardians 1.9 times in</w:t>
      </w:r>
      <w:r w:rsidR="002B26B1" w:rsidRPr="00E97D86">
        <w:rPr>
          <w:rFonts w:ascii="Times New Roman" w:hAnsi="Times New Roman" w:cs="Times New Roman"/>
          <w:sz w:val="24"/>
          <w:szCs w:val="24"/>
        </w:rPr>
        <w:t>creased the risk of diarrhea [26</w:t>
      </w:r>
      <w:r w:rsidR="001A7B33" w:rsidRPr="00E97D86">
        <w:rPr>
          <w:rFonts w:ascii="Times New Roman" w:hAnsi="Times New Roman" w:cs="Times New Roman"/>
          <w:sz w:val="24"/>
          <w:szCs w:val="24"/>
        </w:rPr>
        <w:t xml:space="preserve">]A cross-sectional survey was conducted among  rural households in northwestern Burundi showed that lower prevalence of diarrhea in children whose primary caretakers received hygiene education (17.9%), boiled water prior to its utilization (19.4%) and </w:t>
      </w:r>
      <w:r w:rsidR="0063624A" w:rsidRPr="00E97D86">
        <w:rPr>
          <w:rFonts w:ascii="Times New Roman" w:hAnsi="Times New Roman" w:cs="Times New Roman"/>
          <w:sz w:val="24"/>
          <w:szCs w:val="24"/>
        </w:rPr>
        <w:t>were aged 40 or older (17.9% [27</w:t>
      </w:r>
      <w:r w:rsidR="001A7B33" w:rsidRPr="00E97D86">
        <w:rPr>
          <w:rFonts w:ascii="Times New Roman" w:hAnsi="Times New Roman" w:cs="Times New Roman"/>
          <w:sz w:val="24"/>
          <w:szCs w:val="24"/>
        </w:rPr>
        <w:t>].</w:t>
      </w:r>
    </w:p>
    <w:p w:rsidR="001A7B33" w:rsidRPr="00E97D86" w:rsidRDefault="001A7B33" w:rsidP="00E97D86">
      <w:pPr>
        <w:autoSpaceDE w:val="0"/>
        <w:autoSpaceDN w:val="0"/>
        <w:adjustRightInd w:val="0"/>
        <w:spacing w:after="0" w:line="360" w:lineRule="auto"/>
        <w:jc w:val="both"/>
        <w:rPr>
          <w:rFonts w:ascii="Times New Roman" w:hAnsi="Times New Roman" w:cs="Times New Roman"/>
          <w:sz w:val="24"/>
          <w:szCs w:val="24"/>
        </w:rPr>
      </w:pPr>
      <w:r w:rsidRPr="00E97D86">
        <w:rPr>
          <w:rFonts w:ascii="Times New Roman" w:hAnsi="Times New Roman" w:cs="Times New Roman"/>
          <w:sz w:val="24"/>
          <w:szCs w:val="24"/>
        </w:rPr>
        <w:t xml:space="preserve">A community-based cross-sectional study was conducted in Mecha District, West </w:t>
      </w:r>
      <w:r w:rsidR="0026277C" w:rsidRPr="00E97D86">
        <w:rPr>
          <w:rFonts w:ascii="Times New Roman" w:hAnsi="Times New Roman" w:cs="Times New Roman"/>
          <w:sz w:val="24"/>
          <w:szCs w:val="24"/>
        </w:rPr>
        <w:t xml:space="preserve">Gojjam, North </w:t>
      </w:r>
      <w:r w:rsidR="00283705" w:rsidRPr="00E97D86">
        <w:rPr>
          <w:rFonts w:ascii="Times New Roman" w:hAnsi="Times New Roman" w:cs="Times New Roman"/>
          <w:sz w:val="24"/>
          <w:szCs w:val="24"/>
        </w:rPr>
        <w:t>West</w:t>
      </w:r>
      <w:r w:rsidR="0026277C" w:rsidRPr="00E97D86">
        <w:rPr>
          <w:rFonts w:ascii="Times New Roman" w:hAnsi="Times New Roman" w:cs="Times New Roman"/>
          <w:sz w:val="24"/>
          <w:szCs w:val="24"/>
        </w:rPr>
        <w:t xml:space="preserve"> Ethiopia and </w:t>
      </w:r>
      <w:r w:rsidRPr="00E97D86">
        <w:rPr>
          <w:rFonts w:ascii="Times New Roman" w:hAnsi="Times New Roman" w:cs="Times New Roman"/>
          <w:sz w:val="24"/>
          <w:szCs w:val="24"/>
        </w:rPr>
        <w:t xml:space="preserve">Nekemet town western Ethiopia showed that </w:t>
      </w:r>
      <w:r w:rsidR="00346E1E" w:rsidRPr="00E97D86">
        <w:rPr>
          <w:rFonts w:ascii="Times New Roman" w:hAnsi="Times New Roman" w:cs="Times New Roman"/>
          <w:color w:val="000000"/>
          <w:sz w:val="24"/>
          <w:szCs w:val="24"/>
        </w:rPr>
        <w:t>maternal</w:t>
      </w:r>
      <w:r w:rsidRPr="00E97D86">
        <w:rPr>
          <w:rFonts w:ascii="Times New Roman" w:hAnsi="Times New Roman" w:cs="Times New Roman"/>
          <w:color w:val="000000"/>
          <w:sz w:val="24"/>
          <w:szCs w:val="24"/>
        </w:rPr>
        <w:t xml:space="preserve"> education</w:t>
      </w:r>
      <w:r w:rsidR="0026277C" w:rsidRPr="00E97D86">
        <w:rPr>
          <w:rFonts w:ascii="Times New Roman" w:hAnsi="Times New Roman" w:cs="Times New Roman"/>
          <w:color w:val="000000"/>
          <w:sz w:val="24"/>
          <w:szCs w:val="24"/>
        </w:rPr>
        <w:t xml:space="preserve"> and age</w:t>
      </w:r>
      <w:r w:rsidRPr="00E97D86">
        <w:rPr>
          <w:rFonts w:ascii="Times New Roman" w:hAnsi="Times New Roman" w:cs="Times New Roman"/>
          <w:color w:val="000000"/>
          <w:sz w:val="24"/>
          <w:szCs w:val="24"/>
        </w:rPr>
        <w:t xml:space="preserve"> of the child had a significant association to develop diarrhea in under five children [3</w:t>
      </w:r>
      <w:r w:rsidR="0063624A" w:rsidRPr="00E97D86">
        <w:rPr>
          <w:rFonts w:ascii="Times New Roman" w:hAnsi="Times New Roman" w:cs="Times New Roman"/>
          <w:color w:val="000000"/>
          <w:sz w:val="24"/>
          <w:szCs w:val="24"/>
        </w:rPr>
        <w:t>1</w:t>
      </w:r>
      <w:r w:rsidR="006B4096" w:rsidRPr="00E97D86">
        <w:rPr>
          <w:rFonts w:ascii="Times New Roman" w:hAnsi="Times New Roman" w:cs="Times New Roman"/>
          <w:color w:val="000000"/>
          <w:sz w:val="24"/>
          <w:szCs w:val="24"/>
        </w:rPr>
        <w:t>, 32</w:t>
      </w:r>
      <w:r w:rsidRPr="00E97D86">
        <w:rPr>
          <w:rFonts w:ascii="Times New Roman" w:hAnsi="Times New Roman" w:cs="Times New Roman"/>
          <w:color w:val="000000"/>
          <w:sz w:val="24"/>
          <w:szCs w:val="24"/>
        </w:rPr>
        <w:t>].</w:t>
      </w:r>
    </w:p>
    <w:p w:rsidR="001A7B33" w:rsidRPr="00E97D86" w:rsidRDefault="001A7B33" w:rsidP="00E97D86">
      <w:pPr>
        <w:autoSpaceDE w:val="0"/>
        <w:autoSpaceDN w:val="0"/>
        <w:adjustRightInd w:val="0"/>
        <w:spacing w:after="0" w:line="360" w:lineRule="auto"/>
        <w:jc w:val="both"/>
        <w:rPr>
          <w:rFonts w:ascii="Times New Roman" w:hAnsi="Times New Roman" w:cs="Times New Roman"/>
          <w:sz w:val="24"/>
          <w:szCs w:val="24"/>
        </w:rPr>
      </w:pPr>
      <w:r w:rsidRPr="00E97D86">
        <w:rPr>
          <w:rFonts w:ascii="Times New Roman" w:hAnsi="Times New Roman" w:cs="Times New Roman"/>
          <w:sz w:val="24"/>
          <w:szCs w:val="24"/>
        </w:rPr>
        <w:t xml:space="preserve"> According to community based study conducted in Enemay rural district, East Gojjam zone; North </w:t>
      </w:r>
      <w:r w:rsidR="00346E1E" w:rsidRPr="00E97D86">
        <w:rPr>
          <w:rFonts w:ascii="Times New Roman" w:hAnsi="Times New Roman" w:cs="Times New Roman"/>
          <w:sz w:val="24"/>
          <w:szCs w:val="24"/>
        </w:rPr>
        <w:t>West Ethiopia</w:t>
      </w:r>
      <w:r w:rsidR="0026277C" w:rsidRPr="00E97D86">
        <w:rPr>
          <w:rFonts w:ascii="Times New Roman" w:hAnsi="Times New Roman" w:cs="Times New Roman"/>
          <w:sz w:val="24"/>
          <w:szCs w:val="24"/>
        </w:rPr>
        <w:t xml:space="preserve"> the</w:t>
      </w:r>
      <w:r w:rsidRPr="00E97D86">
        <w:rPr>
          <w:rFonts w:ascii="Times New Roman" w:hAnsi="Times New Roman" w:cs="Times New Roman"/>
          <w:sz w:val="24"/>
          <w:szCs w:val="24"/>
        </w:rPr>
        <w:t xml:space="preserve"> occurrence of diarrhea among under-five children is highly associated with educational status and occupation of mother [34]. House hold monthly income was significant predictors of prevalence of </w:t>
      </w:r>
      <w:r w:rsidR="0026277C" w:rsidRPr="00E97D86">
        <w:rPr>
          <w:rFonts w:ascii="Times New Roman" w:hAnsi="Times New Roman" w:cs="Times New Roman"/>
          <w:sz w:val="24"/>
          <w:szCs w:val="24"/>
        </w:rPr>
        <w:t>under-five</w:t>
      </w:r>
      <w:r w:rsidRPr="00E97D86">
        <w:rPr>
          <w:rFonts w:ascii="Times New Roman" w:hAnsi="Times New Roman" w:cs="Times New Roman"/>
          <w:sz w:val="24"/>
          <w:szCs w:val="24"/>
        </w:rPr>
        <w:t xml:space="preserve"> diarrheal disease in </w:t>
      </w:r>
      <w:r w:rsidR="002F2005" w:rsidRPr="00E97D86">
        <w:rPr>
          <w:rFonts w:ascii="Times New Roman" w:hAnsi="Times New Roman" w:cs="Times New Roman"/>
          <w:sz w:val="24"/>
          <w:szCs w:val="24"/>
        </w:rPr>
        <w:t>BahirDar city administration [33</w:t>
      </w:r>
      <w:r w:rsidRPr="00E97D86">
        <w:rPr>
          <w:rFonts w:ascii="Times New Roman" w:hAnsi="Times New Roman" w:cs="Times New Roman"/>
          <w:sz w:val="24"/>
          <w:szCs w:val="24"/>
        </w:rPr>
        <w:t xml:space="preserve">]. </w:t>
      </w:r>
    </w:p>
    <w:p w:rsidR="001A7B33" w:rsidRPr="00E97D86" w:rsidRDefault="001A7B33" w:rsidP="00E97D86">
      <w:pPr>
        <w:autoSpaceDE w:val="0"/>
        <w:autoSpaceDN w:val="0"/>
        <w:adjustRightInd w:val="0"/>
        <w:spacing w:after="0" w:line="360" w:lineRule="auto"/>
        <w:jc w:val="both"/>
        <w:rPr>
          <w:rFonts w:ascii="Times New Roman" w:hAnsi="Times New Roman" w:cs="Times New Roman"/>
          <w:color w:val="231F20"/>
          <w:szCs w:val="18"/>
        </w:rPr>
      </w:pPr>
      <w:r w:rsidRPr="00E97D86">
        <w:rPr>
          <w:rFonts w:ascii="Times New Roman" w:hAnsi="Times New Roman" w:cs="Times New Roman"/>
          <w:sz w:val="24"/>
          <w:szCs w:val="24"/>
        </w:rPr>
        <w:t xml:space="preserve">A community based study conducted in Kersa district, located in Eastern Ethiopia; revealed that age of the child and living in rural area were among the major risk factors for </w:t>
      </w:r>
      <w:r w:rsidR="00624F61" w:rsidRPr="00E97D86">
        <w:rPr>
          <w:rFonts w:ascii="Times New Roman" w:hAnsi="Times New Roman" w:cs="Times New Roman"/>
          <w:sz w:val="24"/>
          <w:szCs w:val="24"/>
        </w:rPr>
        <w:t>under-five children diarrhea [41</w:t>
      </w:r>
      <w:r w:rsidRPr="00E97D86">
        <w:rPr>
          <w:rFonts w:ascii="Times New Roman" w:hAnsi="Times New Roman" w:cs="Times New Roman"/>
          <w:sz w:val="24"/>
          <w:szCs w:val="24"/>
        </w:rPr>
        <w:t xml:space="preserve">]. </w:t>
      </w:r>
      <w:r w:rsidRPr="00E97D86">
        <w:rPr>
          <w:rFonts w:ascii="Times New Roman" w:hAnsi="Times New Roman" w:cs="Times New Roman"/>
          <w:color w:val="231F20"/>
          <w:szCs w:val="18"/>
        </w:rPr>
        <w:t>A community based cross-sectional study was conducted in Arba Minch District showed that mothers did not attend any formal education and children’s being</w:t>
      </w:r>
      <w:r w:rsidR="00963099" w:rsidRPr="00E97D86">
        <w:rPr>
          <w:rFonts w:ascii="Times New Roman" w:hAnsi="Times New Roman" w:cs="Times New Roman"/>
          <w:color w:val="231F20"/>
          <w:szCs w:val="18"/>
        </w:rPr>
        <w:t xml:space="preserve"> in age category 6-23 months</w:t>
      </w:r>
      <w:r w:rsidRPr="00E97D86">
        <w:rPr>
          <w:rFonts w:ascii="Times New Roman" w:hAnsi="Times New Roman" w:cs="Times New Roman"/>
          <w:color w:val="231F20"/>
          <w:szCs w:val="18"/>
        </w:rPr>
        <w:t xml:space="preserve"> were predictors of occurrence of diarrheal </w:t>
      </w:r>
      <w:r w:rsidR="0026277C" w:rsidRPr="00E97D86">
        <w:rPr>
          <w:rFonts w:ascii="Times New Roman" w:hAnsi="Times New Roman" w:cs="Times New Roman"/>
          <w:color w:val="231F20"/>
          <w:szCs w:val="18"/>
        </w:rPr>
        <w:t>morbidity [</w:t>
      </w:r>
      <w:r w:rsidR="00624F61" w:rsidRPr="00E97D86">
        <w:rPr>
          <w:rFonts w:ascii="Times New Roman" w:hAnsi="Times New Roman" w:cs="Times New Roman"/>
          <w:color w:val="231F20"/>
          <w:szCs w:val="18"/>
        </w:rPr>
        <w:t xml:space="preserve"> 35</w:t>
      </w:r>
      <w:r w:rsidRPr="00E97D86">
        <w:rPr>
          <w:rFonts w:ascii="Times New Roman" w:hAnsi="Times New Roman" w:cs="Times New Roman"/>
          <w:color w:val="231F20"/>
          <w:szCs w:val="18"/>
        </w:rPr>
        <w:t>]</w:t>
      </w:r>
    </w:p>
    <w:p w:rsidR="002B26B1" w:rsidRPr="00E97D86" w:rsidRDefault="002B26B1" w:rsidP="00E97D86">
      <w:pPr>
        <w:autoSpaceDE w:val="0"/>
        <w:autoSpaceDN w:val="0"/>
        <w:adjustRightInd w:val="0"/>
        <w:spacing w:after="0" w:line="360" w:lineRule="auto"/>
        <w:jc w:val="both"/>
        <w:rPr>
          <w:rFonts w:ascii="Times New Roman" w:hAnsi="Times New Roman" w:cs="Times New Roman"/>
          <w:color w:val="231F20"/>
          <w:szCs w:val="18"/>
        </w:rPr>
      </w:pPr>
    </w:p>
    <w:p w:rsidR="00FB699B" w:rsidRPr="00E97D86" w:rsidRDefault="00FB699B" w:rsidP="00E97D86">
      <w:pPr>
        <w:pStyle w:val="Heading3"/>
        <w:jc w:val="both"/>
        <w:rPr>
          <w:rFonts w:cs="Times New Roman"/>
          <w:sz w:val="26"/>
          <w:szCs w:val="26"/>
        </w:rPr>
      </w:pPr>
      <w:bookmarkStart w:id="24" w:name="_Toc483210916"/>
    </w:p>
    <w:p w:rsidR="001A7B33" w:rsidRPr="00E97D86" w:rsidRDefault="001A7B33" w:rsidP="00E97D86">
      <w:pPr>
        <w:pStyle w:val="Heading3"/>
        <w:jc w:val="both"/>
        <w:rPr>
          <w:rFonts w:cs="Times New Roman"/>
          <w:sz w:val="26"/>
          <w:szCs w:val="26"/>
        </w:rPr>
      </w:pPr>
      <w:bookmarkStart w:id="25" w:name="_Toc321103030"/>
      <w:r w:rsidRPr="00E97D86">
        <w:rPr>
          <w:rFonts w:cs="Times New Roman"/>
          <w:sz w:val="26"/>
          <w:szCs w:val="26"/>
        </w:rPr>
        <w:t>1.3.3. Environmental factors</w:t>
      </w:r>
      <w:bookmarkEnd w:id="24"/>
      <w:bookmarkEnd w:id="25"/>
    </w:p>
    <w:p w:rsidR="001A7B33" w:rsidRPr="00E97D86" w:rsidRDefault="001A7B33" w:rsidP="00E97D86">
      <w:pPr>
        <w:autoSpaceDE w:val="0"/>
        <w:autoSpaceDN w:val="0"/>
        <w:adjustRightInd w:val="0"/>
        <w:spacing w:after="0" w:line="360" w:lineRule="auto"/>
        <w:jc w:val="both"/>
        <w:rPr>
          <w:rFonts w:ascii="Times New Roman" w:hAnsi="Times New Roman" w:cs="Times New Roman"/>
          <w:color w:val="000000"/>
          <w:sz w:val="24"/>
          <w:szCs w:val="20"/>
        </w:rPr>
      </w:pPr>
      <w:r w:rsidRPr="00E97D86">
        <w:rPr>
          <w:rFonts w:ascii="Times New Roman" w:hAnsi="Times New Roman" w:cs="Times New Roman"/>
          <w:sz w:val="24"/>
          <w:szCs w:val="24"/>
        </w:rPr>
        <w:t xml:space="preserve">There a number of studies were done the relationship </w:t>
      </w:r>
      <w:r w:rsidR="0026277C" w:rsidRPr="00E97D86">
        <w:rPr>
          <w:rFonts w:ascii="Times New Roman" w:hAnsi="Times New Roman" w:cs="Times New Roman"/>
          <w:sz w:val="24"/>
          <w:szCs w:val="24"/>
        </w:rPr>
        <w:t>between environmental</w:t>
      </w:r>
      <w:r w:rsidR="00346E1E">
        <w:rPr>
          <w:rFonts w:ascii="Times New Roman" w:hAnsi="Times New Roman" w:cs="Times New Roman"/>
          <w:sz w:val="24"/>
          <w:szCs w:val="24"/>
        </w:rPr>
        <w:t xml:space="preserve"> </w:t>
      </w:r>
      <w:r w:rsidR="0026277C" w:rsidRPr="00E97D86">
        <w:rPr>
          <w:rFonts w:ascii="Times New Roman" w:hAnsi="Times New Roman" w:cs="Times New Roman"/>
          <w:sz w:val="24"/>
          <w:szCs w:val="24"/>
        </w:rPr>
        <w:t>factors and</w:t>
      </w:r>
      <w:r w:rsidRPr="00E97D86">
        <w:rPr>
          <w:rFonts w:ascii="Times New Roman" w:hAnsi="Times New Roman" w:cs="Times New Roman"/>
          <w:sz w:val="24"/>
          <w:szCs w:val="24"/>
        </w:rPr>
        <w:t xml:space="preserve"> occurrence </w:t>
      </w:r>
      <w:r w:rsidR="0026277C" w:rsidRPr="00E97D86">
        <w:rPr>
          <w:rFonts w:ascii="Times New Roman" w:hAnsi="Times New Roman" w:cs="Times New Roman"/>
          <w:sz w:val="24"/>
          <w:szCs w:val="24"/>
        </w:rPr>
        <w:t>of diarrheal</w:t>
      </w:r>
      <w:r w:rsidRPr="00E97D86">
        <w:rPr>
          <w:rFonts w:ascii="Times New Roman" w:hAnsi="Times New Roman" w:cs="Times New Roman"/>
          <w:sz w:val="24"/>
          <w:szCs w:val="24"/>
        </w:rPr>
        <w:t xml:space="preserve"> disease in under five children. </w:t>
      </w:r>
      <w:r w:rsidRPr="00E97D86">
        <w:rPr>
          <w:rFonts w:ascii="Times New Roman" w:hAnsi="Times New Roman" w:cs="Times New Roman"/>
          <w:color w:val="000000"/>
          <w:sz w:val="24"/>
          <w:szCs w:val="20"/>
        </w:rPr>
        <w:t xml:space="preserve">A community based cross-sectional study was carried out </w:t>
      </w:r>
      <w:r w:rsidR="0026277C" w:rsidRPr="00E97D86">
        <w:rPr>
          <w:rFonts w:ascii="Times New Roman" w:hAnsi="Times New Roman" w:cs="Times New Roman"/>
          <w:color w:val="000000"/>
          <w:sz w:val="24"/>
          <w:szCs w:val="20"/>
        </w:rPr>
        <w:t>in Mecha</w:t>
      </w:r>
      <w:r w:rsidR="00920CAD">
        <w:rPr>
          <w:rFonts w:ascii="Times New Roman" w:hAnsi="Times New Roman" w:cs="Times New Roman"/>
          <w:color w:val="000000"/>
          <w:sz w:val="24"/>
          <w:szCs w:val="20"/>
        </w:rPr>
        <w:t xml:space="preserve"> </w:t>
      </w:r>
      <w:r w:rsidR="0026277C" w:rsidRPr="00E97D86">
        <w:rPr>
          <w:rFonts w:ascii="Times New Roman" w:hAnsi="Times New Roman" w:cs="Times New Roman"/>
          <w:color w:val="000000"/>
          <w:sz w:val="24"/>
          <w:szCs w:val="20"/>
        </w:rPr>
        <w:t>district,</w:t>
      </w:r>
      <w:r w:rsidRPr="00E97D86">
        <w:rPr>
          <w:rFonts w:ascii="Times New Roman" w:hAnsi="Times New Roman" w:cs="Times New Roman"/>
          <w:color w:val="000000"/>
          <w:sz w:val="24"/>
          <w:szCs w:val="20"/>
        </w:rPr>
        <w:t xml:space="preserve"> West Gojjam</w:t>
      </w:r>
      <w:r w:rsidR="00920CAD">
        <w:rPr>
          <w:rFonts w:ascii="Times New Roman" w:hAnsi="Times New Roman" w:cs="Times New Roman"/>
          <w:color w:val="000000"/>
          <w:sz w:val="24"/>
          <w:szCs w:val="20"/>
        </w:rPr>
        <w:t xml:space="preserve"> </w:t>
      </w:r>
      <w:r w:rsidR="0026277C" w:rsidRPr="00E97D86">
        <w:rPr>
          <w:rFonts w:ascii="Times New Roman" w:hAnsi="Times New Roman" w:cs="Times New Roman"/>
          <w:color w:val="000000"/>
          <w:sz w:val="24"/>
          <w:szCs w:val="20"/>
        </w:rPr>
        <w:t>zone revealed</w:t>
      </w:r>
      <w:r w:rsidRPr="00E97D86">
        <w:rPr>
          <w:rFonts w:ascii="Times New Roman" w:hAnsi="Times New Roman" w:cs="Times New Roman"/>
          <w:color w:val="000000"/>
          <w:sz w:val="24"/>
          <w:szCs w:val="20"/>
        </w:rPr>
        <w:t xml:space="preserve"> that availability of latrine facility </w:t>
      </w:r>
      <w:r w:rsidR="0026277C" w:rsidRPr="00E97D86">
        <w:rPr>
          <w:rFonts w:ascii="Times New Roman" w:hAnsi="Times New Roman" w:cs="Times New Roman"/>
          <w:color w:val="000000"/>
          <w:sz w:val="24"/>
          <w:szCs w:val="20"/>
        </w:rPr>
        <w:t>were</w:t>
      </w:r>
      <w:r w:rsidRPr="00E97D86">
        <w:rPr>
          <w:rFonts w:ascii="Times New Roman" w:hAnsi="Times New Roman" w:cs="Times New Roman"/>
          <w:color w:val="000000"/>
          <w:sz w:val="24"/>
          <w:szCs w:val="20"/>
        </w:rPr>
        <w:t xml:space="preserve"> association occurrence of diarrhea in under five </w:t>
      </w:r>
      <w:r w:rsidR="0026277C" w:rsidRPr="00E97D86">
        <w:rPr>
          <w:rFonts w:ascii="Times New Roman" w:hAnsi="Times New Roman" w:cs="Times New Roman"/>
          <w:color w:val="000000"/>
          <w:sz w:val="24"/>
          <w:szCs w:val="20"/>
        </w:rPr>
        <w:t>children [</w:t>
      </w:r>
      <w:r w:rsidR="00C277CF" w:rsidRPr="00E97D86">
        <w:rPr>
          <w:rFonts w:ascii="Times New Roman" w:hAnsi="Times New Roman" w:cs="Times New Roman"/>
          <w:color w:val="000000"/>
          <w:sz w:val="24"/>
          <w:szCs w:val="20"/>
        </w:rPr>
        <w:t>31</w:t>
      </w:r>
      <w:r w:rsidRPr="00E97D86">
        <w:rPr>
          <w:rFonts w:ascii="Times New Roman" w:hAnsi="Times New Roman" w:cs="Times New Roman"/>
          <w:color w:val="000000"/>
          <w:sz w:val="24"/>
          <w:szCs w:val="20"/>
        </w:rPr>
        <w:t>].</w:t>
      </w:r>
    </w:p>
    <w:p w:rsidR="001A7B33" w:rsidRPr="00E97D86" w:rsidRDefault="001A7B33" w:rsidP="00E97D86">
      <w:pPr>
        <w:autoSpaceDE w:val="0"/>
        <w:autoSpaceDN w:val="0"/>
        <w:adjustRightInd w:val="0"/>
        <w:spacing w:after="0"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 xml:space="preserve">A community based study was conducted in Enemay rural district, East Gojjam zone north west </w:t>
      </w:r>
      <w:r w:rsidR="0026277C" w:rsidRPr="00E97D86">
        <w:rPr>
          <w:rFonts w:ascii="Times New Roman" w:hAnsi="Times New Roman" w:cs="Times New Roman"/>
          <w:color w:val="000000"/>
          <w:sz w:val="24"/>
          <w:szCs w:val="24"/>
        </w:rPr>
        <w:t>Ethiopia showed</w:t>
      </w:r>
      <w:r w:rsidRPr="00E97D86">
        <w:rPr>
          <w:rFonts w:ascii="Times New Roman" w:hAnsi="Times New Roman" w:cs="Times New Roman"/>
          <w:color w:val="000000"/>
          <w:sz w:val="24"/>
          <w:szCs w:val="24"/>
        </w:rPr>
        <w:t xml:space="preserve"> that the occurrence of diarrhea among under-five </w:t>
      </w:r>
      <w:r w:rsidR="0026277C" w:rsidRPr="00E97D86">
        <w:rPr>
          <w:rFonts w:ascii="Times New Roman" w:hAnsi="Times New Roman" w:cs="Times New Roman"/>
          <w:color w:val="000000"/>
          <w:sz w:val="24"/>
          <w:szCs w:val="24"/>
        </w:rPr>
        <w:t>children were</w:t>
      </w:r>
      <w:r w:rsidRPr="00E97D86">
        <w:rPr>
          <w:rFonts w:ascii="Times New Roman" w:hAnsi="Times New Roman" w:cs="Times New Roman"/>
          <w:color w:val="000000"/>
          <w:sz w:val="24"/>
          <w:szCs w:val="24"/>
        </w:rPr>
        <w:t xml:space="preserve"> highly associated with availability of proper waste disposal system in the household </w:t>
      </w:r>
      <w:r w:rsidR="0026277C" w:rsidRPr="00E97D86">
        <w:rPr>
          <w:rFonts w:ascii="Times New Roman" w:hAnsi="Times New Roman" w:cs="Times New Roman"/>
          <w:color w:val="000000"/>
          <w:sz w:val="24"/>
          <w:szCs w:val="24"/>
        </w:rPr>
        <w:t>[</w:t>
      </w:r>
      <w:r w:rsidR="00C277CF" w:rsidRPr="00E97D86">
        <w:rPr>
          <w:rFonts w:ascii="Times New Roman" w:hAnsi="Times New Roman" w:cs="Times New Roman"/>
          <w:color w:val="000000"/>
          <w:sz w:val="24"/>
          <w:szCs w:val="24"/>
        </w:rPr>
        <w:t>33</w:t>
      </w:r>
      <w:r w:rsidRPr="00E97D86">
        <w:rPr>
          <w:rFonts w:ascii="Times New Roman" w:hAnsi="Times New Roman" w:cs="Times New Roman"/>
          <w:color w:val="000000"/>
          <w:sz w:val="24"/>
          <w:szCs w:val="24"/>
        </w:rPr>
        <w:t>].</w:t>
      </w:r>
    </w:p>
    <w:p w:rsidR="001A7B33" w:rsidRPr="00E97D86" w:rsidRDefault="001A7B33" w:rsidP="00E97D86">
      <w:pPr>
        <w:autoSpaceDE w:val="0"/>
        <w:autoSpaceDN w:val="0"/>
        <w:adjustRightInd w:val="0"/>
        <w:spacing w:after="0" w:line="360" w:lineRule="auto"/>
        <w:jc w:val="both"/>
        <w:rPr>
          <w:rFonts w:ascii="Times New Roman" w:hAnsi="Times New Roman" w:cs="Times New Roman"/>
          <w:bCs/>
          <w:color w:val="000000"/>
          <w:sz w:val="24"/>
          <w:szCs w:val="24"/>
        </w:rPr>
      </w:pPr>
      <w:r w:rsidRPr="00E97D86">
        <w:rPr>
          <w:rFonts w:ascii="Times New Roman" w:hAnsi="Times New Roman" w:cs="Times New Roman"/>
          <w:color w:val="000000"/>
          <w:sz w:val="24"/>
          <w:szCs w:val="24"/>
        </w:rPr>
        <w:t xml:space="preserve">A community based cross-sectional </w:t>
      </w:r>
      <w:r w:rsidR="0026277C" w:rsidRPr="00E97D86">
        <w:rPr>
          <w:rFonts w:ascii="Times New Roman" w:hAnsi="Times New Roman" w:cs="Times New Roman"/>
          <w:color w:val="000000"/>
          <w:sz w:val="24"/>
          <w:szCs w:val="24"/>
        </w:rPr>
        <w:t>study in</w:t>
      </w:r>
      <w:r w:rsidRPr="00E97D86">
        <w:rPr>
          <w:rFonts w:ascii="Times New Roman" w:hAnsi="Times New Roman" w:cs="Times New Roman"/>
          <w:color w:val="000000"/>
          <w:sz w:val="24"/>
          <w:szCs w:val="24"/>
        </w:rPr>
        <w:t xml:space="preserve">Kersa district Eastern Ethiopia revealed that t lack of hand washing facilities </w:t>
      </w:r>
      <w:r w:rsidR="0026277C" w:rsidRPr="00E97D86">
        <w:rPr>
          <w:rFonts w:ascii="Times New Roman" w:hAnsi="Times New Roman" w:cs="Times New Roman"/>
          <w:color w:val="000000"/>
          <w:sz w:val="24"/>
          <w:szCs w:val="24"/>
        </w:rPr>
        <w:t>wasa significant predictor of the occurrenceof diarrheal</w:t>
      </w:r>
      <w:r w:rsidR="00C277CF" w:rsidRPr="00E97D86">
        <w:rPr>
          <w:rFonts w:ascii="Times New Roman" w:hAnsi="Times New Roman" w:cs="Times New Roman"/>
          <w:color w:val="000000"/>
          <w:sz w:val="24"/>
          <w:szCs w:val="24"/>
        </w:rPr>
        <w:t xml:space="preserve"> disease [41</w:t>
      </w:r>
      <w:r w:rsidRPr="00E97D86">
        <w:rPr>
          <w:rFonts w:ascii="Times New Roman" w:hAnsi="Times New Roman" w:cs="Times New Roman"/>
          <w:color w:val="000000"/>
          <w:sz w:val="24"/>
          <w:szCs w:val="24"/>
        </w:rPr>
        <w:t>]. A community based cross-sectional study was done in Derashe</w:t>
      </w:r>
      <w:r w:rsidR="00346E1E">
        <w:rPr>
          <w:rFonts w:ascii="Times New Roman" w:hAnsi="Times New Roman" w:cs="Times New Roman"/>
          <w:color w:val="000000"/>
          <w:sz w:val="24"/>
          <w:szCs w:val="24"/>
        </w:rPr>
        <w:t xml:space="preserve"> </w:t>
      </w:r>
      <w:r w:rsidR="0026277C" w:rsidRPr="00E97D86">
        <w:rPr>
          <w:rFonts w:ascii="Times New Roman" w:hAnsi="Times New Roman" w:cs="Times New Roman"/>
          <w:color w:val="000000"/>
          <w:sz w:val="24"/>
          <w:szCs w:val="24"/>
        </w:rPr>
        <w:t>district south</w:t>
      </w:r>
      <w:r w:rsidRPr="00E97D86">
        <w:rPr>
          <w:rFonts w:ascii="Times New Roman" w:hAnsi="Times New Roman" w:cs="Times New Roman"/>
          <w:color w:val="000000"/>
          <w:sz w:val="24"/>
          <w:szCs w:val="24"/>
        </w:rPr>
        <w:t xml:space="preserve"> Ethiopia revealed that the occurrence of diarrhea was significantly associated with the lack of latrine </w:t>
      </w:r>
      <w:r w:rsidR="00385698" w:rsidRPr="00E97D86">
        <w:rPr>
          <w:rFonts w:ascii="Times New Roman" w:hAnsi="Times New Roman" w:cs="Times New Roman"/>
          <w:color w:val="000000"/>
          <w:sz w:val="24"/>
          <w:szCs w:val="24"/>
        </w:rPr>
        <w:t>ownership and</w:t>
      </w:r>
      <w:r w:rsidRPr="00E97D86">
        <w:rPr>
          <w:rFonts w:ascii="Times New Roman" w:hAnsi="Times New Roman" w:cs="Times New Roman"/>
          <w:color w:val="000000"/>
          <w:sz w:val="24"/>
          <w:szCs w:val="24"/>
        </w:rPr>
        <w:t xml:space="preserve"> lack of improved water sources </w:t>
      </w:r>
      <w:r w:rsidR="0026277C" w:rsidRPr="00E97D86">
        <w:rPr>
          <w:rFonts w:ascii="Times New Roman" w:hAnsi="Times New Roman" w:cs="Times New Roman"/>
          <w:color w:val="000000"/>
          <w:sz w:val="24"/>
          <w:szCs w:val="24"/>
        </w:rPr>
        <w:t xml:space="preserve"> [</w:t>
      </w:r>
      <w:r w:rsidRPr="00E97D86">
        <w:rPr>
          <w:rFonts w:ascii="Times New Roman" w:hAnsi="Times New Roman" w:cs="Times New Roman"/>
          <w:color w:val="000000"/>
          <w:sz w:val="24"/>
          <w:szCs w:val="24"/>
        </w:rPr>
        <w:t xml:space="preserve"> 19]. A community based cross-sectional studies was done in BahirDarzuria district showed that domestic animals shared with family members and latrine facilities isn't functional were significant association with the occurrence </w:t>
      </w:r>
      <w:r w:rsidR="0026277C" w:rsidRPr="00E97D86">
        <w:rPr>
          <w:rFonts w:ascii="Times New Roman" w:hAnsi="Times New Roman" w:cs="Times New Roman"/>
          <w:color w:val="000000"/>
          <w:sz w:val="24"/>
          <w:szCs w:val="24"/>
        </w:rPr>
        <w:t>of diarrhea</w:t>
      </w:r>
      <w:r w:rsidRPr="00E97D86">
        <w:rPr>
          <w:rFonts w:ascii="Times New Roman" w:hAnsi="Times New Roman" w:cs="Times New Roman"/>
          <w:color w:val="000000"/>
          <w:sz w:val="24"/>
          <w:szCs w:val="24"/>
        </w:rPr>
        <w:t xml:space="preserve"> in </w:t>
      </w:r>
      <w:r w:rsidR="0026277C" w:rsidRPr="00E97D86">
        <w:rPr>
          <w:rFonts w:ascii="Times New Roman" w:hAnsi="Times New Roman" w:cs="Times New Roman"/>
          <w:color w:val="000000"/>
          <w:sz w:val="24"/>
          <w:szCs w:val="24"/>
        </w:rPr>
        <w:t>under five</w:t>
      </w:r>
      <w:r w:rsidR="005E217D" w:rsidRPr="00E97D86">
        <w:rPr>
          <w:rFonts w:ascii="Times New Roman" w:hAnsi="Times New Roman" w:cs="Times New Roman"/>
          <w:color w:val="000000"/>
          <w:sz w:val="24"/>
          <w:szCs w:val="24"/>
        </w:rPr>
        <w:t xml:space="preserve"> children [37</w:t>
      </w:r>
      <w:r w:rsidRPr="00E97D86">
        <w:rPr>
          <w:rFonts w:ascii="Times New Roman" w:hAnsi="Times New Roman" w:cs="Times New Roman"/>
          <w:color w:val="000000"/>
          <w:sz w:val="24"/>
          <w:szCs w:val="24"/>
        </w:rPr>
        <w:t>].</w:t>
      </w:r>
    </w:p>
    <w:p w:rsidR="00DA00AB" w:rsidRPr="00E97D86" w:rsidRDefault="001A7B33" w:rsidP="00E97D86">
      <w:pPr>
        <w:autoSpaceDE w:val="0"/>
        <w:autoSpaceDN w:val="0"/>
        <w:adjustRightInd w:val="0"/>
        <w:spacing w:after="0" w:line="360" w:lineRule="auto"/>
        <w:jc w:val="both"/>
        <w:rPr>
          <w:rFonts w:ascii="Times New Roman" w:hAnsi="Times New Roman" w:cs="Times New Roman"/>
          <w:color w:val="131313"/>
          <w:sz w:val="24"/>
          <w:szCs w:val="24"/>
        </w:rPr>
      </w:pPr>
      <w:r w:rsidRPr="00E97D86">
        <w:rPr>
          <w:rFonts w:ascii="Times New Roman" w:hAnsi="Times New Roman" w:cs="Times New Roman"/>
          <w:color w:val="000000"/>
          <w:sz w:val="24"/>
          <w:szCs w:val="24"/>
        </w:rPr>
        <w:t xml:space="preserve">Facility-based </w:t>
      </w:r>
      <w:r w:rsidR="00FB699B" w:rsidRPr="00E97D86">
        <w:rPr>
          <w:rFonts w:ascii="Times New Roman" w:hAnsi="Times New Roman" w:cs="Times New Roman"/>
          <w:color w:val="000000"/>
          <w:sz w:val="24"/>
          <w:szCs w:val="24"/>
        </w:rPr>
        <w:t>cross-sectional</w:t>
      </w:r>
      <w:r w:rsidRPr="00E97D86">
        <w:rPr>
          <w:rFonts w:ascii="Times New Roman" w:hAnsi="Times New Roman" w:cs="Times New Roman"/>
          <w:color w:val="000000"/>
          <w:sz w:val="24"/>
          <w:szCs w:val="24"/>
        </w:rPr>
        <w:t xml:space="preserve"> study </w:t>
      </w:r>
      <w:r w:rsidR="0026277C" w:rsidRPr="00E97D86">
        <w:rPr>
          <w:rFonts w:ascii="Times New Roman" w:hAnsi="Times New Roman" w:cs="Times New Roman"/>
          <w:color w:val="000000"/>
          <w:sz w:val="24"/>
          <w:szCs w:val="24"/>
        </w:rPr>
        <w:t>conducted in Debrebirehan</w:t>
      </w:r>
      <w:r w:rsidRPr="00E97D86">
        <w:rPr>
          <w:rFonts w:ascii="Times New Roman" w:hAnsi="Times New Roman" w:cs="Times New Roman"/>
          <w:color w:val="000000"/>
          <w:sz w:val="24"/>
          <w:szCs w:val="24"/>
        </w:rPr>
        <w:t xml:space="preserve"> referral hospital North shoawa   showed that zone, Amhara region houses having one room and houses having two rooms</w:t>
      </w:r>
      <w:r w:rsidR="000D3622">
        <w:rPr>
          <w:rFonts w:ascii="Times New Roman" w:hAnsi="Times New Roman" w:cs="Times New Roman"/>
          <w:color w:val="000000"/>
          <w:sz w:val="24"/>
          <w:szCs w:val="24"/>
        </w:rPr>
        <w:t xml:space="preserve"> and</w:t>
      </w:r>
      <w:r w:rsidRPr="00E97D86">
        <w:rPr>
          <w:rFonts w:ascii="Times New Roman" w:hAnsi="Times New Roman" w:cs="Times New Roman"/>
          <w:color w:val="000000"/>
          <w:sz w:val="24"/>
          <w:szCs w:val="24"/>
        </w:rPr>
        <w:t xml:space="preserve"> living with cattle in one house had significant association with under-five </w:t>
      </w:r>
      <w:r w:rsidR="005E217D" w:rsidRPr="00E97D86">
        <w:rPr>
          <w:rFonts w:ascii="Times New Roman" w:hAnsi="Times New Roman" w:cs="Times New Roman"/>
          <w:color w:val="000000"/>
          <w:sz w:val="24"/>
          <w:szCs w:val="24"/>
        </w:rPr>
        <w:t>childhood diarrheal diseases [38</w:t>
      </w:r>
      <w:r w:rsidR="003D746E" w:rsidRPr="00E97D86">
        <w:rPr>
          <w:rFonts w:ascii="Times New Roman" w:hAnsi="Times New Roman" w:cs="Times New Roman"/>
          <w:color w:val="000000"/>
          <w:sz w:val="24"/>
          <w:szCs w:val="24"/>
        </w:rPr>
        <w:t>]. A cross-sec</w:t>
      </w:r>
      <w:r w:rsidRPr="00E97D86">
        <w:rPr>
          <w:rFonts w:ascii="Times New Roman" w:hAnsi="Times New Roman" w:cs="Times New Roman"/>
          <w:color w:val="000000"/>
          <w:sz w:val="24"/>
          <w:szCs w:val="24"/>
        </w:rPr>
        <w:t xml:space="preserve">tional study was conducted in Jigjiga district in Somali region showed that water </w:t>
      </w:r>
      <w:r w:rsidR="0026277C" w:rsidRPr="00E97D86">
        <w:rPr>
          <w:rFonts w:ascii="Times New Roman" w:hAnsi="Times New Roman" w:cs="Times New Roman"/>
          <w:color w:val="000000"/>
          <w:sz w:val="24"/>
          <w:szCs w:val="24"/>
        </w:rPr>
        <w:t>source, latrine</w:t>
      </w:r>
      <w:r w:rsidR="00346E1E">
        <w:rPr>
          <w:rFonts w:ascii="Times New Roman" w:hAnsi="Times New Roman" w:cs="Times New Roman"/>
          <w:color w:val="000000"/>
          <w:sz w:val="24"/>
          <w:szCs w:val="24"/>
        </w:rPr>
        <w:t xml:space="preserve"> </w:t>
      </w:r>
      <w:r w:rsidR="0026277C" w:rsidRPr="00E97D86">
        <w:rPr>
          <w:rFonts w:ascii="Times New Roman" w:hAnsi="Times New Roman" w:cs="Times New Roman"/>
          <w:color w:val="000000"/>
          <w:sz w:val="24"/>
          <w:szCs w:val="24"/>
        </w:rPr>
        <w:t>availability, solid</w:t>
      </w:r>
      <w:r w:rsidRPr="00E97D86">
        <w:rPr>
          <w:rFonts w:ascii="Times New Roman" w:hAnsi="Times New Roman" w:cs="Times New Roman"/>
          <w:color w:val="000000"/>
          <w:sz w:val="24"/>
          <w:szCs w:val="24"/>
        </w:rPr>
        <w:t xml:space="preserve"> waste water disposal, and availability of liquid waste water drainage </w:t>
      </w:r>
      <w:r w:rsidR="0026277C" w:rsidRPr="00E97D86">
        <w:rPr>
          <w:rFonts w:ascii="Times New Roman" w:hAnsi="Times New Roman" w:cs="Times New Roman"/>
          <w:color w:val="000000"/>
          <w:sz w:val="24"/>
          <w:szCs w:val="24"/>
        </w:rPr>
        <w:t>system were independent</w:t>
      </w:r>
      <w:r w:rsidRPr="00E97D86">
        <w:rPr>
          <w:rFonts w:ascii="Times New Roman" w:hAnsi="Times New Roman" w:cs="Times New Roman"/>
          <w:color w:val="000000"/>
          <w:sz w:val="24"/>
          <w:szCs w:val="24"/>
        </w:rPr>
        <w:t xml:space="preserve"> predictors of under-five child hood </w:t>
      </w:r>
      <w:r w:rsidR="0026277C" w:rsidRPr="00E97D86">
        <w:rPr>
          <w:rFonts w:ascii="Times New Roman" w:hAnsi="Times New Roman" w:cs="Times New Roman"/>
          <w:color w:val="000000"/>
          <w:sz w:val="24"/>
          <w:szCs w:val="24"/>
        </w:rPr>
        <w:t>diarrhea [</w:t>
      </w:r>
      <w:r w:rsidRPr="00E97D86">
        <w:rPr>
          <w:rFonts w:ascii="Times New Roman" w:hAnsi="Times New Roman" w:cs="Times New Roman"/>
          <w:color w:val="000000"/>
          <w:sz w:val="24"/>
          <w:szCs w:val="24"/>
        </w:rPr>
        <w:t>4</w:t>
      </w:r>
      <w:r w:rsidR="00BD0077" w:rsidRPr="00E97D86">
        <w:rPr>
          <w:rFonts w:ascii="Times New Roman" w:hAnsi="Times New Roman" w:cs="Times New Roman"/>
          <w:color w:val="000000"/>
          <w:sz w:val="24"/>
          <w:szCs w:val="24"/>
        </w:rPr>
        <w:t>2</w:t>
      </w:r>
      <w:r w:rsidRPr="00E97D86">
        <w:rPr>
          <w:rFonts w:ascii="Times New Roman" w:hAnsi="Times New Roman" w:cs="Times New Roman"/>
          <w:color w:val="000000"/>
          <w:sz w:val="24"/>
          <w:szCs w:val="24"/>
        </w:rPr>
        <w:t>].</w:t>
      </w:r>
      <w:r w:rsidRPr="00E97D86">
        <w:rPr>
          <w:rFonts w:ascii="Times New Roman" w:hAnsi="Times New Roman" w:cs="Times New Roman"/>
          <w:color w:val="131313"/>
          <w:sz w:val="24"/>
          <w:szCs w:val="24"/>
        </w:rPr>
        <w:t xml:space="preserve"> A community-based, cross-sectional study was conducted in </w:t>
      </w:r>
      <w:r w:rsidR="0026277C" w:rsidRPr="00E97D86">
        <w:rPr>
          <w:rFonts w:ascii="Times New Roman" w:hAnsi="Times New Roman" w:cs="Times New Roman"/>
          <w:color w:val="131313"/>
          <w:sz w:val="24"/>
          <w:szCs w:val="24"/>
        </w:rPr>
        <w:t>Jabitenan, west</w:t>
      </w:r>
      <w:r w:rsidR="00346E1E">
        <w:rPr>
          <w:rFonts w:ascii="Times New Roman" w:hAnsi="Times New Roman" w:cs="Times New Roman"/>
          <w:color w:val="131313"/>
          <w:sz w:val="24"/>
          <w:szCs w:val="24"/>
        </w:rPr>
        <w:t xml:space="preserve"> </w:t>
      </w:r>
      <w:r w:rsidRPr="00E97D86">
        <w:rPr>
          <w:rFonts w:ascii="Times New Roman" w:hAnsi="Times New Roman" w:cs="Times New Roman"/>
          <w:color w:val="131313"/>
          <w:sz w:val="24"/>
          <w:szCs w:val="24"/>
        </w:rPr>
        <w:t>Gojjam zone revealed that types of water storage equipment and</w:t>
      </w:r>
      <w:r w:rsidR="00346E1E">
        <w:rPr>
          <w:rFonts w:ascii="Times New Roman" w:hAnsi="Times New Roman" w:cs="Times New Roman"/>
          <w:color w:val="131313"/>
          <w:sz w:val="24"/>
          <w:szCs w:val="24"/>
        </w:rPr>
        <w:t xml:space="preserve"> </w:t>
      </w:r>
      <w:r w:rsidRPr="00E97D86">
        <w:rPr>
          <w:rFonts w:ascii="Times New Roman" w:hAnsi="Times New Roman" w:cs="Times New Roman"/>
          <w:color w:val="131313"/>
          <w:sz w:val="24"/>
          <w:szCs w:val="24"/>
        </w:rPr>
        <w:t xml:space="preserve">cleansing materials used to wash </w:t>
      </w:r>
      <w:r w:rsidR="00346E1E" w:rsidRPr="00E97D86">
        <w:rPr>
          <w:rFonts w:ascii="Times New Roman" w:hAnsi="Times New Roman" w:cs="Times New Roman"/>
          <w:color w:val="131313"/>
          <w:sz w:val="24"/>
          <w:szCs w:val="24"/>
        </w:rPr>
        <w:t>hands [</w:t>
      </w:r>
      <w:r w:rsidRPr="00E97D86">
        <w:rPr>
          <w:rFonts w:ascii="Times New Roman" w:hAnsi="Times New Roman" w:cs="Times New Roman"/>
          <w:color w:val="131313"/>
          <w:sz w:val="24"/>
          <w:szCs w:val="24"/>
        </w:rPr>
        <w:t>44]</w:t>
      </w:r>
      <w:bookmarkStart w:id="26" w:name="_Toc483210917"/>
      <w:r w:rsidR="00D971B4" w:rsidRPr="00E97D86">
        <w:rPr>
          <w:rFonts w:ascii="Times New Roman" w:hAnsi="Times New Roman" w:cs="Times New Roman"/>
          <w:color w:val="131313"/>
          <w:sz w:val="24"/>
          <w:szCs w:val="24"/>
        </w:rPr>
        <w:t>.</w:t>
      </w:r>
    </w:p>
    <w:p w:rsidR="00D971B4" w:rsidRPr="00E97D86" w:rsidRDefault="00D971B4" w:rsidP="00E97D86">
      <w:pPr>
        <w:autoSpaceDE w:val="0"/>
        <w:autoSpaceDN w:val="0"/>
        <w:adjustRightInd w:val="0"/>
        <w:spacing w:after="0" w:line="360" w:lineRule="auto"/>
        <w:jc w:val="both"/>
        <w:rPr>
          <w:rFonts w:ascii="Times New Roman" w:hAnsi="Times New Roman" w:cs="Times New Roman"/>
          <w:color w:val="131313"/>
          <w:sz w:val="24"/>
          <w:szCs w:val="24"/>
        </w:rPr>
      </w:pPr>
    </w:p>
    <w:p w:rsidR="00D971B4" w:rsidRPr="00E97D86" w:rsidRDefault="00D971B4" w:rsidP="00E97D86">
      <w:pPr>
        <w:autoSpaceDE w:val="0"/>
        <w:autoSpaceDN w:val="0"/>
        <w:adjustRightInd w:val="0"/>
        <w:spacing w:after="0" w:line="360" w:lineRule="auto"/>
        <w:jc w:val="both"/>
        <w:rPr>
          <w:rFonts w:ascii="Times New Roman" w:hAnsi="Times New Roman" w:cs="Times New Roman"/>
          <w:color w:val="131313"/>
          <w:sz w:val="24"/>
          <w:szCs w:val="24"/>
        </w:rPr>
      </w:pPr>
    </w:p>
    <w:p w:rsidR="00D971B4" w:rsidRPr="00E97D86" w:rsidRDefault="00D971B4" w:rsidP="00E97D86">
      <w:pPr>
        <w:autoSpaceDE w:val="0"/>
        <w:autoSpaceDN w:val="0"/>
        <w:adjustRightInd w:val="0"/>
        <w:spacing w:after="0" w:line="360" w:lineRule="auto"/>
        <w:jc w:val="both"/>
        <w:rPr>
          <w:rFonts w:ascii="Times New Roman" w:hAnsi="Times New Roman" w:cs="Times New Roman"/>
          <w:sz w:val="28"/>
          <w:szCs w:val="28"/>
        </w:rPr>
      </w:pPr>
    </w:p>
    <w:p w:rsidR="00DA00AB" w:rsidRDefault="00DA00AB" w:rsidP="00E97D86">
      <w:pPr>
        <w:spacing w:line="360" w:lineRule="auto"/>
        <w:jc w:val="both"/>
        <w:rPr>
          <w:rFonts w:ascii="Times New Roman" w:hAnsi="Times New Roman" w:cs="Times New Roman"/>
          <w:sz w:val="2"/>
        </w:rPr>
      </w:pPr>
    </w:p>
    <w:p w:rsidR="00B734AA" w:rsidRDefault="00B734AA" w:rsidP="00E97D86">
      <w:pPr>
        <w:spacing w:line="360" w:lineRule="auto"/>
        <w:jc w:val="both"/>
        <w:rPr>
          <w:rFonts w:ascii="Times New Roman" w:hAnsi="Times New Roman" w:cs="Times New Roman"/>
          <w:sz w:val="2"/>
        </w:rPr>
      </w:pPr>
    </w:p>
    <w:p w:rsidR="00B734AA" w:rsidRPr="00E97D86" w:rsidRDefault="00B734AA" w:rsidP="00E97D86">
      <w:pPr>
        <w:spacing w:line="360" w:lineRule="auto"/>
        <w:jc w:val="both"/>
        <w:rPr>
          <w:rFonts w:ascii="Times New Roman" w:hAnsi="Times New Roman" w:cs="Times New Roman"/>
          <w:sz w:val="2"/>
        </w:rPr>
      </w:pPr>
    </w:p>
    <w:p w:rsidR="00FB699B" w:rsidRPr="00E97D86" w:rsidRDefault="00FB699B" w:rsidP="00E97D86">
      <w:pPr>
        <w:pStyle w:val="Heading3"/>
        <w:jc w:val="both"/>
        <w:rPr>
          <w:rFonts w:cs="Times New Roman"/>
          <w:sz w:val="28"/>
          <w:szCs w:val="28"/>
        </w:rPr>
      </w:pPr>
    </w:p>
    <w:p w:rsidR="001A7B33" w:rsidRPr="00E97D86" w:rsidRDefault="001A7B33" w:rsidP="00E97D86">
      <w:pPr>
        <w:pStyle w:val="Heading3"/>
        <w:jc w:val="both"/>
        <w:rPr>
          <w:rFonts w:cs="Times New Roman"/>
          <w:sz w:val="28"/>
          <w:szCs w:val="28"/>
        </w:rPr>
      </w:pPr>
      <w:bookmarkStart w:id="27" w:name="_Toc321103031"/>
      <w:r w:rsidRPr="00E97D86">
        <w:rPr>
          <w:rFonts w:cs="Times New Roman"/>
          <w:sz w:val="28"/>
          <w:szCs w:val="28"/>
        </w:rPr>
        <w:t>1.3.4. Behavioral factors</w:t>
      </w:r>
      <w:bookmarkEnd w:id="26"/>
      <w:bookmarkEnd w:id="27"/>
    </w:p>
    <w:p w:rsidR="001A7B33" w:rsidRPr="00E97D86" w:rsidRDefault="0026277C" w:rsidP="00E97D86">
      <w:pPr>
        <w:autoSpaceDE w:val="0"/>
        <w:autoSpaceDN w:val="0"/>
        <w:adjustRightInd w:val="0"/>
        <w:spacing w:after="0"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Across</w:t>
      </w:r>
      <w:r w:rsidR="001A7B33" w:rsidRPr="00E97D86">
        <w:rPr>
          <w:rFonts w:ascii="Times New Roman" w:hAnsi="Times New Roman" w:cs="Times New Roman"/>
          <w:color w:val="000000"/>
          <w:sz w:val="24"/>
          <w:szCs w:val="24"/>
        </w:rPr>
        <w:t xml:space="preserve"> sectional study was conducted in Mkuranga semi-urban area</w:t>
      </w:r>
      <w:r w:rsidR="0005557F">
        <w:rPr>
          <w:rFonts w:ascii="Times New Roman" w:hAnsi="Times New Roman" w:cs="Times New Roman"/>
          <w:color w:val="000000"/>
          <w:sz w:val="24"/>
          <w:szCs w:val="24"/>
        </w:rPr>
        <w:t xml:space="preserve"> </w:t>
      </w:r>
      <w:r w:rsidR="001A7B33" w:rsidRPr="00E97D86">
        <w:rPr>
          <w:rFonts w:ascii="Times New Roman" w:hAnsi="Times New Roman" w:cs="Times New Roman"/>
          <w:color w:val="000000"/>
          <w:sz w:val="24"/>
          <w:szCs w:val="24"/>
        </w:rPr>
        <w:t>inMkuranga district Coast region of Tanzania</w:t>
      </w:r>
      <w:r w:rsidR="0005557F">
        <w:rPr>
          <w:rFonts w:ascii="Times New Roman" w:hAnsi="Times New Roman" w:cs="Times New Roman"/>
          <w:color w:val="000000"/>
          <w:sz w:val="24"/>
          <w:szCs w:val="24"/>
        </w:rPr>
        <w:t xml:space="preserve"> </w:t>
      </w:r>
      <w:r w:rsidR="001A7B33" w:rsidRPr="00E97D86">
        <w:rPr>
          <w:rFonts w:ascii="Times New Roman" w:hAnsi="Times New Roman" w:cs="Times New Roman"/>
          <w:sz w:val="24"/>
          <w:szCs w:val="24"/>
        </w:rPr>
        <w:t>revealed</w:t>
      </w:r>
      <w:r w:rsidR="0005557F">
        <w:rPr>
          <w:rFonts w:ascii="Times New Roman" w:hAnsi="Times New Roman" w:cs="Times New Roman"/>
          <w:sz w:val="24"/>
          <w:szCs w:val="24"/>
        </w:rPr>
        <w:t xml:space="preserve"> </w:t>
      </w:r>
      <w:r w:rsidRPr="00E97D86">
        <w:rPr>
          <w:rFonts w:ascii="Times New Roman" w:hAnsi="Times New Roman" w:cs="Times New Roman"/>
          <w:sz w:val="24"/>
          <w:szCs w:val="24"/>
        </w:rPr>
        <w:t>that treating</w:t>
      </w:r>
      <w:r w:rsidR="001A7B33" w:rsidRPr="00E97D86">
        <w:rPr>
          <w:rFonts w:ascii="Times New Roman" w:hAnsi="Times New Roman" w:cs="Times New Roman"/>
          <w:color w:val="000000"/>
          <w:sz w:val="24"/>
          <w:szCs w:val="24"/>
        </w:rPr>
        <w:t xml:space="preserve"> water by boiling, Store water in container with lid and parents washing hands with soap following house activities were associated </w:t>
      </w:r>
      <w:r w:rsidR="00433D77" w:rsidRPr="00E97D86">
        <w:rPr>
          <w:rFonts w:ascii="Times New Roman" w:hAnsi="Times New Roman" w:cs="Times New Roman"/>
          <w:color w:val="000000"/>
          <w:sz w:val="24"/>
          <w:szCs w:val="24"/>
        </w:rPr>
        <w:t>factors with</w:t>
      </w:r>
      <w:r w:rsidR="00BD0077" w:rsidRPr="00E97D86">
        <w:rPr>
          <w:rFonts w:ascii="Times New Roman" w:hAnsi="Times New Roman" w:cs="Times New Roman"/>
          <w:color w:val="000000"/>
          <w:sz w:val="24"/>
          <w:szCs w:val="24"/>
        </w:rPr>
        <w:t xml:space="preserve"> reduced risk of diarrhea [26</w:t>
      </w:r>
      <w:r w:rsidR="001A7B33" w:rsidRPr="00E97D86">
        <w:rPr>
          <w:rFonts w:ascii="Times New Roman" w:hAnsi="Times New Roman" w:cs="Times New Roman"/>
          <w:color w:val="000000"/>
          <w:sz w:val="24"/>
          <w:szCs w:val="24"/>
        </w:rPr>
        <w:t>].</w:t>
      </w:r>
    </w:p>
    <w:p w:rsidR="001A7B33" w:rsidRPr="00E97D86" w:rsidRDefault="001A7B33" w:rsidP="00E97D86">
      <w:pPr>
        <w:autoSpaceDE w:val="0"/>
        <w:autoSpaceDN w:val="0"/>
        <w:adjustRightInd w:val="0"/>
        <w:spacing w:after="0" w:line="360" w:lineRule="auto"/>
        <w:jc w:val="both"/>
        <w:rPr>
          <w:rFonts w:ascii="Times New Roman" w:hAnsi="Times New Roman" w:cs="Times New Roman"/>
          <w:sz w:val="24"/>
          <w:szCs w:val="24"/>
        </w:rPr>
      </w:pPr>
      <w:r w:rsidRPr="00E97D86">
        <w:rPr>
          <w:rFonts w:ascii="Times New Roman" w:hAnsi="Times New Roman" w:cs="Times New Roman"/>
          <w:sz w:val="24"/>
          <w:szCs w:val="24"/>
        </w:rPr>
        <w:t xml:space="preserve">A community based cross-sectional study was done in Mecha district showed that </w:t>
      </w:r>
      <w:r w:rsidRPr="00E97D86">
        <w:rPr>
          <w:rFonts w:ascii="Times New Roman" w:hAnsi="Times New Roman" w:cs="Times New Roman"/>
          <w:color w:val="000000"/>
          <w:sz w:val="24"/>
          <w:szCs w:val="24"/>
        </w:rPr>
        <w:t>maternal history of recent diarrhea and duration of breast feeding were significant predictors to develop diarrheal disease.[3</w:t>
      </w:r>
      <w:r w:rsidR="00BD0077" w:rsidRPr="00E97D86">
        <w:rPr>
          <w:rFonts w:ascii="Times New Roman" w:hAnsi="Times New Roman" w:cs="Times New Roman"/>
          <w:color w:val="000000"/>
          <w:sz w:val="24"/>
          <w:szCs w:val="24"/>
        </w:rPr>
        <w:t>1</w:t>
      </w:r>
      <w:r w:rsidRPr="00E97D86">
        <w:rPr>
          <w:rFonts w:ascii="Times New Roman" w:hAnsi="Times New Roman" w:cs="Times New Roman"/>
          <w:color w:val="000000"/>
          <w:sz w:val="24"/>
          <w:szCs w:val="24"/>
        </w:rPr>
        <w:t>].</w:t>
      </w:r>
      <w:r w:rsidR="0026277C" w:rsidRPr="00E97D86">
        <w:rPr>
          <w:rFonts w:ascii="Times New Roman" w:hAnsi="Times New Roman" w:cs="Times New Roman"/>
          <w:sz w:val="24"/>
          <w:szCs w:val="24"/>
        </w:rPr>
        <w:t>A community</w:t>
      </w:r>
      <w:r w:rsidRPr="00E97D86">
        <w:rPr>
          <w:rFonts w:ascii="Times New Roman" w:hAnsi="Times New Roman" w:cs="Times New Roman"/>
          <w:sz w:val="24"/>
          <w:szCs w:val="24"/>
        </w:rPr>
        <w:t xml:space="preserve"> based cross-sectional study  was done in Derashe district southern Ethiopia ,Enemay , Dejen rural district , East Gojjam zone North west </w:t>
      </w:r>
      <w:r w:rsidR="0026277C" w:rsidRPr="00E97D86">
        <w:rPr>
          <w:rFonts w:ascii="Times New Roman" w:hAnsi="Times New Roman" w:cs="Times New Roman"/>
          <w:sz w:val="24"/>
          <w:szCs w:val="24"/>
        </w:rPr>
        <w:t>Ethiopia showed</w:t>
      </w:r>
      <w:r w:rsidRPr="00E97D86">
        <w:rPr>
          <w:rFonts w:ascii="Times New Roman" w:hAnsi="Times New Roman" w:cs="Times New Roman"/>
          <w:sz w:val="24"/>
          <w:szCs w:val="24"/>
        </w:rPr>
        <w:t xml:space="preserve"> that  throwing away disposal of feceswere predictors of occurrence of  diarrheal disease in under five children respectively [19,</w:t>
      </w:r>
      <w:r w:rsidR="00BD0077" w:rsidRPr="00E97D86">
        <w:rPr>
          <w:rFonts w:ascii="Times New Roman" w:hAnsi="Times New Roman" w:cs="Times New Roman"/>
          <w:sz w:val="24"/>
          <w:szCs w:val="24"/>
        </w:rPr>
        <w:t>33,34</w:t>
      </w:r>
      <w:r w:rsidRPr="00E97D86">
        <w:rPr>
          <w:rFonts w:ascii="Times New Roman" w:hAnsi="Times New Roman" w:cs="Times New Roman"/>
          <w:sz w:val="24"/>
          <w:szCs w:val="24"/>
        </w:rPr>
        <w:t>].</w:t>
      </w:r>
    </w:p>
    <w:p w:rsidR="001A7B33" w:rsidRPr="00E97D86" w:rsidRDefault="001A7B33" w:rsidP="00E97D86">
      <w:pPr>
        <w:autoSpaceDE w:val="0"/>
        <w:autoSpaceDN w:val="0"/>
        <w:adjustRightInd w:val="0"/>
        <w:spacing w:after="0" w:line="360" w:lineRule="auto"/>
        <w:jc w:val="both"/>
        <w:rPr>
          <w:rFonts w:ascii="Times New Roman" w:hAnsi="Times New Roman" w:cs="Times New Roman"/>
          <w:color w:val="231F20"/>
          <w:sz w:val="24"/>
          <w:szCs w:val="24"/>
        </w:rPr>
      </w:pPr>
      <w:r w:rsidRPr="00E97D86">
        <w:rPr>
          <w:rFonts w:ascii="Times New Roman" w:hAnsi="Times New Roman" w:cs="Times New Roman"/>
          <w:sz w:val="24"/>
          <w:szCs w:val="24"/>
        </w:rPr>
        <w:t xml:space="preserve">A community based cross-sectional study was done in Dejen district East </w:t>
      </w:r>
      <w:r w:rsidR="0026277C" w:rsidRPr="00E97D86">
        <w:rPr>
          <w:rFonts w:ascii="Times New Roman" w:hAnsi="Times New Roman" w:cs="Times New Roman"/>
          <w:sz w:val="24"/>
          <w:szCs w:val="24"/>
        </w:rPr>
        <w:t>Gojjam</w:t>
      </w:r>
      <w:r w:rsidRPr="00E97D86">
        <w:rPr>
          <w:rFonts w:ascii="Times New Roman" w:hAnsi="Times New Roman" w:cs="Times New Roman"/>
          <w:sz w:val="24"/>
          <w:szCs w:val="24"/>
        </w:rPr>
        <w:t xml:space="preserve"> zone </w:t>
      </w:r>
      <w:r w:rsidR="0026277C" w:rsidRPr="00E97D86">
        <w:rPr>
          <w:rFonts w:ascii="Times New Roman" w:hAnsi="Times New Roman" w:cs="Times New Roman"/>
          <w:sz w:val="24"/>
          <w:szCs w:val="24"/>
        </w:rPr>
        <w:t>and Institutional</w:t>
      </w:r>
      <w:r w:rsidRPr="00E97D86">
        <w:rPr>
          <w:rFonts w:ascii="Times New Roman" w:hAnsi="Times New Roman" w:cs="Times New Roman"/>
          <w:sz w:val="24"/>
          <w:szCs w:val="24"/>
        </w:rPr>
        <w:t xml:space="preserve"> based cross-</w:t>
      </w:r>
      <w:r w:rsidR="0026277C" w:rsidRPr="00E97D86">
        <w:rPr>
          <w:rFonts w:ascii="Times New Roman" w:hAnsi="Times New Roman" w:cs="Times New Roman"/>
          <w:sz w:val="24"/>
          <w:szCs w:val="24"/>
        </w:rPr>
        <w:t xml:space="preserve">sectional </w:t>
      </w:r>
      <w:r w:rsidR="00915637" w:rsidRPr="00E97D86">
        <w:rPr>
          <w:rFonts w:ascii="Times New Roman" w:hAnsi="Times New Roman" w:cs="Times New Roman"/>
          <w:sz w:val="24"/>
          <w:szCs w:val="24"/>
        </w:rPr>
        <w:t>study Debre</w:t>
      </w:r>
      <w:r w:rsidR="0005557F">
        <w:rPr>
          <w:rFonts w:ascii="Times New Roman" w:hAnsi="Times New Roman" w:cs="Times New Roman"/>
          <w:sz w:val="24"/>
          <w:szCs w:val="24"/>
        </w:rPr>
        <w:t xml:space="preserve"> </w:t>
      </w:r>
      <w:r w:rsidR="0090248C" w:rsidRPr="00E97D86">
        <w:rPr>
          <w:rFonts w:ascii="Times New Roman" w:hAnsi="Times New Roman" w:cs="Times New Roman"/>
          <w:sz w:val="24"/>
          <w:szCs w:val="24"/>
        </w:rPr>
        <w:t>B</w:t>
      </w:r>
      <w:r w:rsidR="00BD0077" w:rsidRPr="00E97D86">
        <w:rPr>
          <w:rFonts w:ascii="Times New Roman" w:hAnsi="Times New Roman" w:cs="Times New Roman"/>
          <w:sz w:val="24"/>
          <w:szCs w:val="24"/>
        </w:rPr>
        <w:t>irhan</w:t>
      </w:r>
      <w:r w:rsidR="0090248C" w:rsidRPr="00E97D86">
        <w:rPr>
          <w:rFonts w:ascii="Times New Roman" w:hAnsi="Times New Roman" w:cs="Times New Roman"/>
          <w:sz w:val="24"/>
          <w:szCs w:val="24"/>
        </w:rPr>
        <w:t>,</w:t>
      </w:r>
      <w:r w:rsidR="0026277C" w:rsidRPr="00E97D86">
        <w:rPr>
          <w:rFonts w:ascii="Times New Roman" w:hAnsi="Times New Roman" w:cs="Times New Roman"/>
          <w:sz w:val="24"/>
          <w:szCs w:val="24"/>
        </w:rPr>
        <w:t>North</w:t>
      </w:r>
      <w:r w:rsidR="0005557F">
        <w:rPr>
          <w:rFonts w:ascii="Times New Roman" w:hAnsi="Times New Roman" w:cs="Times New Roman"/>
          <w:sz w:val="24"/>
          <w:szCs w:val="24"/>
        </w:rPr>
        <w:t xml:space="preserve"> </w:t>
      </w:r>
      <w:r w:rsidR="0026277C" w:rsidRPr="00E97D86">
        <w:rPr>
          <w:rFonts w:ascii="Times New Roman" w:hAnsi="Times New Roman" w:cs="Times New Roman"/>
          <w:sz w:val="24"/>
          <w:szCs w:val="24"/>
        </w:rPr>
        <w:t>She</w:t>
      </w:r>
      <w:r w:rsidR="00C53DF2" w:rsidRPr="00E97D86">
        <w:rPr>
          <w:rFonts w:ascii="Times New Roman" w:hAnsi="Times New Roman" w:cs="Times New Roman"/>
          <w:sz w:val="24"/>
          <w:szCs w:val="24"/>
        </w:rPr>
        <w:t>o</w:t>
      </w:r>
      <w:r w:rsidR="0026277C" w:rsidRPr="00E97D86">
        <w:rPr>
          <w:rFonts w:ascii="Times New Roman" w:hAnsi="Times New Roman" w:cs="Times New Roman"/>
          <w:sz w:val="24"/>
          <w:szCs w:val="24"/>
        </w:rPr>
        <w:t>wa zone showed</w:t>
      </w:r>
      <w:r w:rsidR="0005557F">
        <w:rPr>
          <w:rFonts w:ascii="Times New Roman" w:hAnsi="Times New Roman" w:cs="Times New Roman"/>
          <w:sz w:val="24"/>
          <w:szCs w:val="24"/>
        </w:rPr>
        <w:t xml:space="preserve"> </w:t>
      </w:r>
      <w:r w:rsidR="0026277C" w:rsidRPr="00E97D86">
        <w:rPr>
          <w:rFonts w:ascii="Times New Roman" w:hAnsi="Times New Roman" w:cs="Times New Roman"/>
          <w:sz w:val="24"/>
          <w:szCs w:val="24"/>
        </w:rPr>
        <w:t>that mothers didn’t</w:t>
      </w:r>
      <w:r w:rsidRPr="00E97D86">
        <w:rPr>
          <w:rFonts w:ascii="Times New Roman" w:hAnsi="Times New Roman" w:cs="Times New Roman"/>
          <w:sz w:val="24"/>
          <w:szCs w:val="24"/>
        </w:rPr>
        <w:t xml:space="preserve"> practiced hand washing </w:t>
      </w:r>
      <w:r w:rsidR="0026277C" w:rsidRPr="00E97D86">
        <w:rPr>
          <w:rFonts w:ascii="Times New Roman" w:hAnsi="Times New Roman" w:cs="Times New Roman"/>
          <w:sz w:val="24"/>
          <w:szCs w:val="24"/>
        </w:rPr>
        <w:t>were</w:t>
      </w:r>
      <w:r w:rsidRPr="00E97D86">
        <w:rPr>
          <w:rFonts w:ascii="Times New Roman" w:hAnsi="Times New Roman" w:cs="Times New Roman"/>
          <w:sz w:val="24"/>
          <w:szCs w:val="24"/>
        </w:rPr>
        <w:t xml:space="preserve"> predictors of occurrence diarrheal di</w:t>
      </w:r>
      <w:r w:rsidR="0059127C" w:rsidRPr="00E97D86">
        <w:rPr>
          <w:rFonts w:ascii="Times New Roman" w:hAnsi="Times New Roman" w:cs="Times New Roman"/>
          <w:sz w:val="24"/>
          <w:szCs w:val="24"/>
        </w:rPr>
        <w:t>sease in under five children [34,38</w:t>
      </w:r>
      <w:r w:rsidRPr="00E97D86">
        <w:rPr>
          <w:rFonts w:ascii="Times New Roman" w:hAnsi="Times New Roman" w:cs="Times New Roman"/>
          <w:sz w:val="24"/>
          <w:szCs w:val="24"/>
        </w:rPr>
        <w:t xml:space="preserve">]. A community based cross-sectional study was done </w:t>
      </w:r>
      <w:r w:rsidRPr="00E97D86">
        <w:rPr>
          <w:rFonts w:ascii="Times New Roman" w:hAnsi="Times New Roman" w:cs="Times New Roman"/>
          <w:bCs/>
          <w:color w:val="000000"/>
          <w:sz w:val="24"/>
          <w:szCs w:val="24"/>
        </w:rPr>
        <w:t xml:space="preserve">Adama District RuralKebeles Eastern </w:t>
      </w:r>
      <w:r w:rsidR="0026277C" w:rsidRPr="00E97D86">
        <w:rPr>
          <w:rFonts w:ascii="Times New Roman" w:hAnsi="Times New Roman" w:cs="Times New Roman"/>
          <w:bCs/>
          <w:color w:val="000000"/>
          <w:sz w:val="24"/>
          <w:szCs w:val="24"/>
        </w:rPr>
        <w:t>Ethiopia [</w:t>
      </w:r>
      <w:r w:rsidR="0059127C" w:rsidRPr="00E97D86">
        <w:rPr>
          <w:rFonts w:ascii="Times New Roman" w:hAnsi="Times New Roman" w:cs="Times New Roman"/>
          <w:bCs/>
          <w:color w:val="000000"/>
          <w:sz w:val="24"/>
          <w:szCs w:val="24"/>
        </w:rPr>
        <w:t>30], Arbamich [35</w:t>
      </w:r>
      <w:r w:rsidR="00915637" w:rsidRPr="00E97D86">
        <w:rPr>
          <w:rFonts w:ascii="Times New Roman" w:hAnsi="Times New Roman" w:cs="Times New Roman"/>
          <w:bCs/>
          <w:color w:val="000000"/>
          <w:sz w:val="24"/>
          <w:szCs w:val="24"/>
        </w:rPr>
        <w:t>], Bahir</w:t>
      </w:r>
      <w:r w:rsidRPr="00E97D86">
        <w:rPr>
          <w:rFonts w:ascii="Times New Roman" w:hAnsi="Times New Roman" w:cs="Times New Roman"/>
          <w:bCs/>
          <w:color w:val="000000"/>
          <w:sz w:val="24"/>
          <w:szCs w:val="24"/>
        </w:rPr>
        <w:t xml:space="preserve">DarZuria   showed that </w:t>
      </w:r>
      <w:r w:rsidR="00915637" w:rsidRPr="00E97D86">
        <w:rPr>
          <w:rFonts w:ascii="Times New Roman" w:hAnsi="Times New Roman" w:cs="Times New Roman"/>
          <w:bCs/>
          <w:iCs/>
          <w:color w:val="000000"/>
          <w:sz w:val="24"/>
          <w:szCs w:val="24"/>
        </w:rPr>
        <w:t>mother who</w:t>
      </w:r>
      <w:r w:rsidRPr="00E97D86">
        <w:rPr>
          <w:rFonts w:ascii="Times New Roman" w:hAnsi="Times New Roman" w:cs="Times New Roman"/>
          <w:bCs/>
          <w:iCs/>
          <w:color w:val="000000"/>
          <w:sz w:val="24"/>
          <w:szCs w:val="24"/>
        </w:rPr>
        <w:t xml:space="preserve"> did not practice hand washing during the critical timewas significantly associated with AOR=2.2; 95%CI [1.0-4.7] for the childhood diarrhea disease occurrence [31]. </w:t>
      </w:r>
      <w:r w:rsidRPr="00E97D86">
        <w:rPr>
          <w:rFonts w:ascii="Times New Roman" w:hAnsi="Times New Roman" w:cs="Times New Roman"/>
          <w:color w:val="231F20"/>
          <w:sz w:val="24"/>
          <w:szCs w:val="24"/>
        </w:rPr>
        <w:t xml:space="preserve">World Health </w:t>
      </w:r>
      <w:r w:rsidR="00314511" w:rsidRPr="00E97D86">
        <w:rPr>
          <w:rFonts w:ascii="Times New Roman" w:hAnsi="Times New Roman" w:cs="Times New Roman"/>
          <w:color w:val="231F20"/>
          <w:sz w:val="24"/>
          <w:szCs w:val="24"/>
        </w:rPr>
        <w:t>Organization. Diarrhea</w:t>
      </w:r>
      <w:r w:rsidRPr="00E97D86">
        <w:rPr>
          <w:rFonts w:ascii="Times New Roman" w:hAnsi="Times New Roman" w:cs="Times New Roman"/>
          <w:color w:val="231F20"/>
          <w:sz w:val="24"/>
          <w:szCs w:val="24"/>
        </w:rPr>
        <w:t>: why children are still dying and what could be done. Geneva: World Health Organization; 2009</w:t>
      </w:r>
      <w:r w:rsidR="0005557F">
        <w:rPr>
          <w:rFonts w:ascii="Times New Roman" w:hAnsi="Times New Roman" w:cs="Times New Roman"/>
          <w:color w:val="231F20"/>
          <w:sz w:val="24"/>
          <w:szCs w:val="24"/>
        </w:rPr>
        <w:t xml:space="preserve"> </w:t>
      </w:r>
      <w:r w:rsidRPr="00E97D86">
        <w:rPr>
          <w:rFonts w:ascii="Times New Roman" w:hAnsi="Times New Roman" w:cs="Times New Roman"/>
          <w:color w:val="231F20"/>
          <w:sz w:val="24"/>
          <w:szCs w:val="24"/>
        </w:rPr>
        <w:t>[9].</w:t>
      </w:r>
    </w:p>
    <w:p w:rsidR="001A7B33" w:rsidRPr="00E97D86" w:rsidRDefault="0026277C" w:rsidP="00E97D86">
      <w:pPr>
        <w:autoSpaceDE w:val="0"/>
        <w:autoSpaceDN w:val="0"/>
        <w:adjustRightInd w:val="0"/>
        <w:spacing w:after="0" w:line="360" w:lineRule="auto"/>
        <w:jc w:val="both"/>
        <w:rPr>
          <w:rFonts w:ascii="Times New Roman" w:hAnsi="Times New Roman" w:cs="Times New Roman"/>
          <w:bCs/>
          <w:color w:val="000000"/>
          <w:sz w:val="24"/>
          <w:szCs w:val="24"/>
        </w:rPr>
      </w:pPr>
      <w:r w:rsidRPr="00E97D86">
        <w:rPr>
          <w:rFonts w:ascii="Times New Roman" w:hAnsi="Times New Roman" w:cs="Times New Roman"/>
          <w:bCs/>
          <w:iCs/>
          <w:color w:val="000000"/>
          <w:sz w:val="24"/>
          <w:szCs w:val="24"/>
        </w:rPr>
        <w:t>A</w:t>
      </w:r>
      <w:r w:rsidR="001A7B33" w:rsidRPr="00E97D86">
        <w:rPr>
          <w:rFonts w:ascii="Times New Roman" w:hAnsi="Times New Roman" w:cs="Times New Roman"/>
          <w:bCs/>
          <w:iCs/>
          <w:color w:val="000000"/>
          <w:sz w:val="24"/>
          <w:szCs w:val="24"/>
        </w:rPr>
        <w:t xml:space="preserve"> community based cross-sectional     studies was done in Bahir</w:t>
      </w:r>
      <w:r w:rsidRPr="00E97D86">
        <w:rPr>
          <w:rFonts w:ascii="Times New Roman" w:hAnsi="Times New Roman" w:cs="Times New Roman"/>
          <w:bCs/>
          <w:iCs/>
          <w:color w:val="000000"/>
          <w:sz w:val="24"/>
          <w:szCs w:val="24"/>
        </w:rPr>
        <w:t>D</w:t>
      </w:r>
      <w:r w:rsidR="0059127C" w:rsidRPr="00E97D86">
        <w:rPr>
          <w:rFonts w:ascii="Times New Roman" w:hAnsi="Times New Roman" w:cs="Times New Roman"/>
          <w:bCs/>
          <w:iCs/>
          <w:color w:val="000000"/>
          <w:sz w:val="24"/>
          <w:szCs w:val="24"/>
        </w:rPr>
        <w:t>ar city [36</w:t>
      </w:r>
      <w:r w:rsidRPr="00E97D86">
        <w:rPr>
          <w:rFonts w:ascii="Times New Roman" w:hAnsi="Times New Roman" w:cs="Times New Roman"/>
          <w:bCs/>
          <w:iCs/>
          <w:color w:val="000000"/>
          <w:sz w:val="24"/>
          <w:szCs w:val="24"/>
        </w:rPr>
        <w:t>] showed</w:t>
      </w:r>
      <w:r w:rsidR="001A7B33" w:rsidRPr="00E97D86">
        <w:rPr>
          <w:rFonts w:ascii="Times New Roman" w:hAnsi="Times New Roman" w:cs="Times New Roman"/>
          <w:bCs/>
          <w:iCs/>
          <w:color w:val="000000"/>
          <w:sz w:val="24"/>
          <w:szCs w:val="24"/>
        </w:rPr>
        <w:t xml:space="preserve"> that </w:t>
      </w:r>
      <w:r w:rsidR="001A7B33" w:rsidRPr="00E97D86">
        <w:rPr>
          <w:rFonts w:ascii="Times New Roman" w:hAnsi="Times New Roman" w:cs="Times New Roman"/>
          <w:bCs/>
          <w:color w:val="000000"/>
          <w:sz w:val="24"/>
          <w:szCs w:val="24"/>
        </w:rPr>
        <w:t>failure to use separate container for storing drinking water and presence of human excreta in the compound were found to be predictors of childhood diarrhea.</w:t>
      </w:r>
    </w:p>
    <w:p w:rsidR="001A7B33" w:rsidRPr="00E97D86" w:rsidRDefault="001A7B33" w:rsidP="00E97D86">
      <w:pPr>
        <w:autoSpaceDE w:val="0"/>
        <w:autoSpaceDN w:val="0"/>
        <w:adjustRightInd w:val="0"/>
        <w:spacing w:after="0" w:line="360" w:lineRule="auto"/>
        <w:jc w:val="both"/>
        <w:rPr>
          <w:rFonts w:ascii="Times New Roman" w:hAnsi="Times New Roman" w:cs="Times New Roman"/>
          <w:color w:val="131313"/>
          <w:sz w:val="24"/>
          <w:szCs w:val="24"/>
        </w:rPr>
      </w:pPr>
      <w:r w:rsidRPr="00E97D86">
        <w:rPr>
          <w:rFonts w:ascii="Times New Roman" w:hAnsi="Times New Roman" w:cs="Times New Roman"/>
          <w:bCs/>
          <w:color w:val="000000"/>
          <w:sz w:val="24"/>
          <w:szCs w:val="24"/>
        </w:rPr>
        <w:t xml:space="preserve">A community based cross-sectional studies was done in kersa district showed that Improper refuse disposal practices were </w:t>
      </w:r>
      <w:r w:rsidR="0026277C" w:rsidRPr="00E97D86">
        <w:rPr>
          <w:rFonts w:ascii="Times New Roman" w:hAnsi="Times New Roman" w:cs="Times New Roman"/>
          <w:bCs/>
          <w:color w:val="000000"/>
          <w:sz w:val="24"/>
          <w:szCs w:val="24"/>
        </w:rPr>
        <w:t>a predictor of occurrence</w:t>
      </w:r>
      <w:r w:rsidRPr="00E97D86">
        <w:rPr>
          <w:rFonts w:ascii="Times New Roman" w:hAnsi="Times New Roman" w:cs="Times New Roman"/>
          <w:bCs/>
          <w:color w:val="000000"/>
          <w:sz w:val="24"/>
          <w:szCs w:val="24"/>
        </w:rPr>
        <w:t xml:space="preserve"> of diarrheal disease on under five children</w:t>
      </w:r>
      <w:r w:rsidR="0059127C" w:rsidRPr="00E97D86">
        <w:rPr>
          <w:rFonts w:ascii="Times New Roman" w:hAnsi="Times New Roman" w:cs="Times New Roman"/>
          <w:bCs/>
          <w:color w:val="000000"/>
          <w:sz w:val="24"/>
          <w:szCs w:val="24"/>
        </w:rPr>
        <w:t xml:space="preserve"> [41]</w:t>
      </w:r>
      <w:r w:rsidRPr="00E97D86">
        <w:rPr>
          <w:rFonts w:ascii="Times New Roman" w:hAnsi="Times New Roman" w:cs="Times New Roman"/>
          <w:bCs/>
          <w:color w:val="000000"/>
          <w:sz w:val="24"/>
          <w:szCs w:val="24"/>
        </w:rPr>
        <w:t xml:space="preserve">. </w:t>
      </w:r>
      <w:r w:rsidRPr="00E97D86">
        <w:rPr>
          <w:rFonts w:ascii="Times New Roman" w:hAnsi="Times New Roman" w:cs="Times New Roman"/>
          <w:color w:val="000000"/>
          <w:sz w:val="24"/>
          <w:szCs w:val="24"/>
        </w:rPr>
        <w:t>A community based cross-sectional study was done in graduated house hold  in shebedino district in the rural community , southern  Ethiopia  showed that mode of feeding by cup were predictors of occu</w:t>
      </w:r>
      <w:r w:rsidR="0059127C" w:rsidRPr="00E97D86">
        <w:rPr>
          <w:rFonts w:ascii="Times New Roman" w:hAnsi="Times New Roman" w:cs="Times New Roman"/>
          <w:color w:val="000000"/>
          <w:sz w:val="24"/>
          <w:szCs w:val="24"/>
        </w:rPr>
        <w:t>rrence of diarrheal disease [ 40</w:t>
      </w:r>
      <w:r w:rsidRPr="00E97D86">
        <w:rPr>
          <w:rFonts w:ascii="Times New Roman" w:hAnsi="Times New Roman" w:cs="Times New Roman"/>
          <w:color w:val="000000"/>
          <w:sz w:val="24"/>
          <w:szCs w:val="24"/>
        </w:rPr>
        <w:t>].A community comparative cross-sectional studies was done in Hawassa showed that non-model HH</w:t>
      </w:r>
      <w:r w:rsidR="00BA5358">
        <w:rPr>
          <w:rFonts w:ascii="Times New Roman" w:hAnsi="Times New Roman" w:cs="Times New Roman"/>
          <w:color w:val="000000"/>
          <w:sz w:val="24"/>
          <w:szCs w:val="24"/>
        </w:rPr>
        <w:t>S ,</w:t>
      </w:r>
      <w:r w:rsidRPr="00E97D86">
        <w:rPr>
          <w:rFonts w:ascii="Times New Roman" w:hAnsi="Times New Roman" w:cs="Times New Roman"/>
          <w:color w:val="000000"/>
          <w:sz w:val="24"/>
          <w:szCs w:val="24"/>
        </w:rPr>
        <w:t xml:space="preserve">drinking water collection container cover, drinking water storage container cover and mother diarrheal morbidity </w:t>
      </w:r>
      <w:r w:rsidR="00BA5358">
        <w:rPr>
          <w:rFonts w:ascii="Times New Roman" w:hAnsi="Times New Roman" w:cs="Times New Roman"/>
          <w:color w:val="000000"/>
          <w:sz w:val="24"/>
          <w:szCs w:val="24"/>
        </w:rPr>
        <w:t xml:space="preserve">were significant predictors of occurrence of </w:t>
      </w:r>
      <w:r w:rsidR="008733E2">
        <w:rPr>
          <w:rFonts w:ascii="Times New Roman" w:hAnsi="Times New Roman" w:cs="Times New Roman"/>
          <w:color w:val="000000"/>
          <w:sz w:val="24"/>
          <w:szCs w:val="24"/>
        </w:rPr>
        <w:t>under-five</w:t>
      </w:r>
      <w:r w:rsidR="00BA5358">
        <w:rPr>
          <w:rFonts w:ascii="Times New Roman" w:hAnsi="Times New Roman" w:cs="Times New Roman"/>
          <w:color w:val="000000"/>
          <w:sz w:val="24"/>
          <w:szCs w:val="24"/>
        </w:rPr>
        <w:t xml:space="preserve"> childhood diarrhea </w:t>
      </w:r>
      <w:r w:rsidR="00D971B4" w:rsidRPr="00E97D86">
        <w:rPr>
          <w:rFonts w:ascii="Times New Roman" w:hAnsi="Times New Roman" w:cs="Times New Roman"/>
          <w:color w:val="000000"/>
          <w:sz w:val="24"/>
          <w:szCs w:val="24"/>
        </w:rPr>
        <w:t>[43</w:t>
      </w:r>
      <w:r w:rsidRPr="00E97D86">
        <w:rPr>
          <w:rFonts w:ascii="Times New Roman" w:hAnsi="Times New Roman" w:cs="Times New Roman"/>
          <w:color w:val="000000"/>
          <w:sz w:val="24"/>
          <w:szCs w:val="24"/>
        </w:rPr>
        <w:t>]</w:t>
      </w:r>
      <w:r w:rsidR="00D971B4" w:rsidRPr="00E97D86">
        <w:rPr>
          <w:rFonts w:ascii="Times New Roman" w:hAnsi="Times New Roman" w:cs="Times New Roman"/>
          <w:color w:val="000000"/>
          <w:sz w:val="24"/>
          <w:szCs w:val="24"/>
        </w:rPr>
        <w:t xml:space="preserve"> .</w:t>
      </w:r>
      <w:r w:rsidRPr="00E97D86">
        <w:rPr>
          <w:rFonts w:ascii="Times New Roman" w:hAnsi="Times New Roman" w:cs="Times New Roman"/>
          <w:color w:val="000000"/>
          <w:sz w:val="24"/>
          <w:szCs w:val="24"/>
        </w:rPr>
        <w:t xml:space="preserve">A community based cross-sectional studies was done in Jabitenan showed </w:t>
      </w:r>
      <w:r w:rsidR="0026277C" w:rsidRPr="00E97D86">
        <w:rPr>
          <w:rFonts w:ascii="Times New Roman" w:hAnsi="Times New Roman" w:cs="Times New Roman"/>
          <w:color w:val="000000"/>
          <w:sz w:val="24"/>
          <w:szCs w:val="24"/>
        </w:rPr>
        <w:t>that methods</w:t>
      </w:r>
      <w:r w:rsidRPr="00E97D86">
        <w:rPr>
          <w:rFonts w:ascii="Times New Roman" w:hAnsi="Times New Roman" w:cs="Times New Roman"/>
          <w:color w:val="131313"/>
          <w:sz w:val="24"/>
          <w:szCs w:val="24"/>
        </w:rPr>
        <w:t xml:space="preserve"> of complementary feeding </w:t>
      </w:r>
      <w:r w:rsidR="00FF30EE">
        <w:rPr>
          <w:rFonts w:ascii="Times New Roman" w:hAnsi="Times New Roman" w:cs="Times New Roman"/>
          <w:color w:val="131313"/>
          <w:sz w:val="24"/>
          <w:szCs w:val="24"/>
        </w:rPr>
        <w:t>,</w:t>
      </w:r>
      <w:r w:rsidRPr="00E97D86">
        <w:rPr>
          <w:rFonts w:ascii="Times New Roman" w:hAnsi="Times New Roman" w:cs="Times New Roman"/>
          <w:color w:val="131313"/>
          <w:sz w:val="24"/>
          <w:szCs w:val="24"/>
        </w:rPr>
        <w:t>t</w:t>
      </w:r>
      <w:r w:rsidR="00D971B4" w:rsidRPr="00E97D86">
        <w:rPr>
          <w:rFonts w:ascii="Times New Roman" w:hAnsi="Times New Roman" w:cs="Times New Roman"/>
          <w:color w:val="131313"/>
          <w:sz w:val="24"/>
          <w:szCs w:val="24"/>
        </w:rPr>
        <w:t xml:space="preserve">ypes of water storage equipment </w:t>
      </w:r>
      <w:r w:rsidRPr="00E97D86">
        <w:rPr>
          <w:rFonts w:ascii="Times New Roman" w:hAnsi="Times New Roman" w:cs="Times New Roman"/>
          <w:color w:val="131313"/>
          <w:sz w:val="24"/>
          <w:szCs w:val="24"/>
        </w:rPr>
        <w:t xml:space="preserve">and cleansing </w:t>
      </w:r>
      <w:r w:rsidRPr="00E97D86">
        <w:rPr>
          <w:rFonts w:ascii="Times New Roman" w:hAnsi="Times New Roman" w:cs="Times New Roman"/>
          <w:color w:val="131313"/>
          <w:sz w:val="24"/>
          <w:szCs w:val="24"/>
        </w:rPr>
        <w:lastRenderedPageBreak/>
        <w:t xml:space="preserve">materials used to wash </w:t>
      </w:r>
      <w:r w:rsidR="00FF30EE">
        <w:rPr>
          <w:rFonts w:ascii="Times New Roman" w:hAnsi="Times New Roman" w:cs="Times New Roman"/>
          <w:color w:val="131313"/>
          <w:sz w:val="24"/>
          <w:szCs w:val="24"/>
        </w:rPr>
        <w:t xml:space="preserve">were significant </w:t>
      </w:r>
      <w:r w:rsidR="00FF30EE">
        <w:rPr>
          <w:rFonts w:ascii="Times New Roman" w:hAnsi="Times New Roman" w:cs="Times New Roman"/>
          <w:color w:val="000000"/>
          <w:sz w:val="24"/>
          <w:szCs w:val="24"/>
        </w:rPr>
        <w:t xml:space="preserve">predictors of occurrence of </w:t>
      </w:r>
      <w:r w:rsidR="008733E2">
        <w:rPr>
          <w:rFonts w:ascii="Times New Roman" w:hAnsi="Times New Roman" w:cs="Times New Roman"/>
          <w:color w:val="000000"/>
          <w:sz w:val="24"/>
          <w:szCs w:val="24"/>
        </w:rPr>
        <w:t>under-five</w:t>
      </w:r>
      <w:r w:rsidR="00FF30EE">
        <w:rPr>
          <w:rFonts w:ascii="Times New Roman" w:hAnsi="Times New Roman" w:cs="Times New Roman"/>
          <w:color w:val="000000"/>
          <w:sz w:val="24"/>
          <w:szCs w:val="24"/>
        </w:rPr>
        <w:t xml:space="preserve"> childhood diarrhea</w:t>
      </w:r>
      <w:r w:rsidR="0026277C" w:rsidRPr="00E97D86">
        <w:rPr>
          <w:rFonts w:ascii="Times New Roman" w:hAnsi="Times New Roman" w:cs="Times New Roman"/>
          <w:color w:val="131313"/>
          <w:sz w:val="24"/>
          <w:szCs w:val="24"/>
        </w:rPr>
        <w:t>[</w:t>
      </w:r>
      <w:r w:rsidRPr="00E97D86">
        <w:rPr>
          <w:rFonts w:ascii="Times New Roman" w:hAnsi="Times New Roman" w:cs="Times New Roman"/>
          <w:color w:val="131313"/>
          <w:sz w:val="24"/>
          <w:szCs w:val="24"/>
        </w:rPr>
        <w:t>45</w:t>
      </w:r>
      <w:r w:rsidR="0026277C" w:rsidRPr="00E97D86">
        <w:rPr>
          <w:rFonts w:ascii="Times New Roman" w:hAnsi="Times New Roman" w:cs="Times New Roman"/>
          <w:color w:val="131313"/>
          <w:sz w:val="24"/>
          <w:szCs w:val="24"/>
        </w:rPr>
        <w:t>].The</w:t>
      </w:r>
      <w:r w:rsidRPr="00E97D86">
        <w:rPr>
          <w:rFonts w:ascii="Times New Roman" w:hAnsi="Times New Roman" w:cs="Times New Roman"/>
          <w:color w:val="131313"/>
          <w:sz w:val="24"/>
          <w:szCs w:val="24"/>
        </w:rPr>
        <w:t xml:space="preserve"> conceptual frame work </w:t>
      </w:r>
      <w:r w:rsidR="0026277C" w:rsidRPr="00E97D86">
        <w:rPr>
          <w:rFonts w:ascii="Times New Roman" w:hAnsi="Times New Roman" w:cs="Times New Roman"/>
          <w:color w:val="131313"/>
          <w:sz w:val="24"/>
          <w:szCs w:val="24"/>
        </w:rPr>
        <w:t>was</w:t>
      </w:r>
      <w:r w:rsidRPr="00E97D86">
        <w:rPr>
          <w:rFonts w:ascii="Times New Roman" w:hAnsi="Times New Roman" w:cs="Times New Roman"/>
          <w:color w:val="131313"/>
          <w:sz w:val="24"/>
          <w:szCs w:val="24"/>
        </w:rPr>
        <w:t xml:space="preserve"> developed after reviewing different literatures</w:t>
      </w:r>
      <w:r w:rsidR="00FE2107" w:rsidRPr="00E97D86">
        <w:rPr>
          <w:rFonts w:ascii="Times New Roman" w:hAnsi="Times New Roman" w:cs="Times New Roman"/>
          <w:color w:val="131313"/>
          <w:sz w:val="24"/>
          <w:szCs w:val="24"/>
        </w:rPr>
        <w:t>.</w:t>
      </w:r>
    </w:p>
    <w:p w:rsidR="00D971B4" w:rsidRPr="00E97D86" w:rsidRDefault="00D971B4" w:rsidP="00E97D86">
      <w:pPr>
        <w:autoSpaceDE w:val="0"/>
        <w:autoSpaceDN w:val="0"/>
        <w:adjustRightInd w:val="0"/>
        <w:spacing w:after="0" w:line="360" w:lineRule="auto"/>
        <w:jc w:val="both"/>
        <w:rPr>
          <w:rFonts w:ascii="Times New Roman" w:hAnsi="Times New Roman" w:cs="Times New Roman"/>
          <w:color w:val="131313"/>
          <w:sz w:val="24"/>
          <w:szCs w:val="24"/>
        </w:rPr>
      </w:pPr>
    </w:p>
    <w:p w:rsidR="00D971B4" w:rsidRPr="00E97D86" w:rsidRDefault="00D971B4" w:rsidP="00E97D86">
      <w:pPr>
        <w:autoSpaceDE w:val="0"/>
        <w:autoSpaceDN w:val="0"/>
        <w:adjustRightInd w:val="0"/>
        <w:spacing w:after="0" w:line="360" w:lineRule="auto"/>
        <w:jc w:val="both"/>
        <w:rPr>
          <w:rFonts w:ascii="Times New Roman" w:hAnsi="Times New Roman" w:cs="Times New Roman"/>
          <w:color w:val="131313"/>
          <w:sz w:val="24"/>
          <w:szCs w:val="24"/>
        </w:rPr>
      </w:pPr>
    </w:p>
    <w:p w:rsidR="00D971B4" w:rsidRPr="00E97D86" w:rsidRDefault="00D971B4" w:rsidP="00E97D86">
      <w:pPr>
        <w:autoSpaceDE w:val="0"/>
        <w:autoSpaceDN w:val="0"/>
        <w:adjustRightInd w:val="0"/>
        <w:spacing w:after="0" w:line="360" w:lineRule="auto"/>
        <w:jc w:val="both"/>
        <w:rPr>
          <w:rFonts w:ascii="Times New Roman" w:hAnsi="Times New Roman" w:cs="Times New Roman"/>
          <w:color w:val="131313"/>
          <w:sz w:val="24"/>
          <w:szCs w:val="24"/>
        </w:rPr>
      </w:pPr>
    </w:p>
    <w:p w:rsidR="00D971B4" w:rsidRPr="00E97D86" w:rsidRDefault="00D971B4" w:rsidP="00E97D86">
      <w:pPr>
        <w:autoSpaceDE w:val="0"/>
        <w:autoSpaceDN w:val="0"/>
        <w:adjustRightInd w:val="0"/>
        <w:spacing w:after="0" w:line="360" w:lineRule="auto"/>
        <w:jc w:val="both"/>
        <w:rPr>
          <w:rFonts w:ascii="Times New Roman" w:hAnsi="Times New Roman" w:cs="Times New Roman"/>
          <w:color w:val="131313"/>
          <w:sz w:val="24"/>
          <w:szCs w:val="24"/>
        </w:rPr>
      </w:pPr>
    </w:p>
    <w:p w:rsidR="00D971B4" w:rsidRPr="00E97D86" w:rsidRDefault="00D971B4" w:rsidP="00E97D86">
      <w:pPr>
        <w:autoSpaceDE w:val="0"/>
        <w:autoSpaceDN w:val="0"/>
        <w:adjustRightInd w:val="0"/>
        <w:spacing w:after="0" w:line="360" w:lineRule="auto"/>
        <w:jc w:val="both"/>
        <w:rPr>
          <w:rFonts w:ascii="Times New Roman" w:hAnsi="Times New Roman" w:cs="Times New Roman"/>
          <w:color w:val="131313"/>
          <w:sz w:val="24"/>
          <w:szCs w:val="24"/>
        </w:rPr>
      </w:pPr>
    </w:p>
    <w:p w:rsidR="00D971B4" w:rsidRPr="00E97D86" w:rsidRDefault="00D971B4" w:rsidP="00E97D86">
      <w:pPr>
        <w:autoSpaceDE w:val="0"/>
        <w:autoSpaceDN w:val="0"/>
        <w:adjustRightInd w:val="0"/>
        <w:spacing w:after="0" w:line="360" w:lineRule="auto"/>
        <w:jc w:val="both"/>
        <w:rPr>
          <w:rFonts w:ascii="Times New Roman" w:hAnsi="Times New Roman" w:cs="Times New Roman"/>
          <w:color w:val="131313"/>
          <w:sz w:val="24"/>
          <w:szCs w:val="24"/>
        </w:rPr>
      </w:pPr>
    </w:p>
    <w:p w:rsidR="00D971B4" w:rsidRPr="00E97D86" w:rsidRDefault="00D971B4" w:rsidP="00E97D86">
      <w:pPr>
        <w:autoSpaceDE w:val="0"/>
        <w:autoSpaceDN w:val="0"/>
        <w:adjustRightInd w:val="0"/>
        <w:spacing w:after="0" w:line="360" w:lineRule="auto"/>
        <w:jc w:val="both"/>
        <w:rPr>
          <w:rFonts w:ascii="Times New Roman" w:hAnsi="Times New Roman" w:cs="Times New Roman"/>
          <w:color w:val="131313"/>
          <w:sz w:val="24"/>
          <w:szCs w:val="24"/>
        </w:rPr>
      </w:pPr>
    </w:p>
    <w:p w:rsidR="00D971B4" w:rsidRPr="00E97D86" w:rsidRDefault="00D971B4" w:rsidP="00E97D86">
      <w:pPr>
        <w:autoSpaceDE w:val="0"/>
        <w:autoSpaceDN w:val="0"/>
        <w:adjustRightInd w:val="0"/>
        <w:spacing w:after="0" w:line="360" w:lineRule="auto"/>
        <w:jc w:val="both"/>
        <w:rPr>
          <w:rFonts w:ascii="Times New Roman" w:hAnsi="Times New Roman" w:cs="Times New Roman"/>
          <w:color w:val="131313"/>
          <w:sz w:val="24"/>
          <w:szCs w:val="24"/>
        </w:rPr>
      </w:pPr>
    </w:p>
    <w:p w:rsidR="00D971B4" w:rsidRPr="00E97D86" w:rsidRDefault="00D971B4" w:rsidP="00E97D86">
      <w:pPr>
        <w:autoSpaceDE w:val="0"/>
        <w:autoSpaceDN w:val="0"/>
        <w:adjustRightInd w:val="0"/>
        <w:spacing w:after="0" w:line="360" w:lineRule="auto"/>
        <w:jc w:val="both"/>
        <w:rPr>
          <w:rFonts w:ascii="Times New Roman" w:hAnsi="Times New Roman" w:cs="Times New Roman"/>
          <w:color w:val="131313"/>
          <w:sz w:val="24"/>
          <w:szCs w:val="24"/>
        </w:rPr>
      </w:pPr>
    </w:p>
    <w:p w:rsidR="00D971B4" w:rsidRPr="00E97D86" w:rsidRDefault="00D971B4" w:rsidP="00E97D86">
      <w:pPr>
        <w:autoSpaceDE w:val="0"/>
        <w:autoSpaceDN w:val="0"/>
        <w:adjustRightInd w:val="0"/>
        <w:spacing w:after="0" w:line="360" w:lineRule="auto"/>
        <w:jc w:val="both"/>
        <w:rPr>
          <w:rFonts w:ascii="Times New Roman" w:hAnsi="Times New Roman" w:cs="Times New Roman"/>
          <w:color w:val="131313"/>
          <w:sz w:val="24"/>
          <w:szCs w:val="24"/>
        </w:rPr>
      </w:pPr>
    </w:p>
    <w:p w:rsidR="00D971B4" w:rsidRPr="00E97D86" w:rsidRDefault="00D971B4" w:rsidP="00E97D86">
      <w:pPr>
        <w:autoSpaceDE w:val="0"/>
        <w:autoSpaceDN w:val="0"/>
        <w:adjustRightInd w:val="0"/>
        <w:spacing w:after="0" w:line="360" w:lineRule="auto"/>
        <w:jc w:val="both"/>
        <w:rPr>
          <w:rFonts w:ascii="Times New Roman" w:hAnsi="Times New Roman" w:cs="Times New Roman"/>
          <w:color w:val="131313"/>
          <w:sz w:val="24"/>
          <w:szCs w:val="24"/>
        </w:rPr>
      </w:pPr>
    </w:p>
    <w:p w:rsidR="00D971B4" w:rsidRPr="00E97D86" w:rsidRDefault="00D971B4" w:rsidP="00E97D86">
      <w:pPr>
        <w:autoSpaceDE w:val="0"/>
        <w:autoSpaceDN w:val="0"/>
        <w:adjustRightInd w:val="0"/>
        <w:spacing w:after="0" w:line="360" w:lineRule="auto"/>
        <w:jc w:val="both"/>
        <w:rPr>
          <w:rFonts w:ascii="Times New Roman" w:hAnsi="Times New Roman" w:cs="Times New Roman"/>
          <w:color w:val="131313"/>
          <w:sz w:val="24"/>
          <w:szCs w:val="24"/>
        </w:rPr>
      </w:pPr>
    </w:p>
    <w:p w:rsidR="00D971B4" w:rsidRPr="00E97D86" w:rsidRDefault="00D971B4" w:rsidP="00E97D86">
      <w:pPr>
        <w:autoSpaceDE w:val="0"/>
        <w:autoSpaceDN w:val="0"/>
        <w:adjustRightInd w:val="0"/>
        <w:spacing w:after="0" w:line="360" w:lineRule="auto"/>
        <w:jc w:val="both"/>
        <w:rPr>
          <w:rFonts w:ascii="Times New Roman" w:hAnsi="Times New Roman" w:cs="Times New Roman"/>
          <w:color w:val="131313"/>
          <w:sz w:val="24"/>
          <w:szCs w:val="24"/>
        </w:rPr>
      </w:pPr>
    </w:p>
    <w:p w:rsidR="00D971B4" w:rsidRPr="00E97D86" w:rsidRDefault="00D971B4" w:rsidP="00E97D86">
      <w:pPr>
        <w:autoSpaceDE w:val="0"/>
        <w:autoSpaceDN w:val="0"/>
        <w:adjustRightInd w:val="0"/>
        <w:spacing w:after="0" w:line="360" w:lineRule="auto"/>
        <w:jc w:val="both"/>
        <w:rPr>
          <w:rFonts w:ascii="Times New Roman" w:hAnsi="Times New Roman" w:cs="Times New Roman"/>
          <w:color w:val="131313"/>
          <w:sz w:val="24"/>
          <w:szCs w:val="24"/>
        </w:rPr>
      </w:pPr>
    </w:p>
    <w:p w:rsidR="00D971B4" w:rsidRPr="00E97D86" w:rsidRDefault="00D971B4" w:rsidP="00E97D86">
      <w:pPr>
        <w:autoSpaceDE w:val="0"/>
        <w:autoSpaceDN w:val="0"/>
        <w:adjustRightInd w:val="0"/>
        <w:spacing w:after="0" w:line="360" w:lineRule="auto"/>
        <w:jc w:val="both"/>
        <w:rPr>
          <w:rFonts w:ascii="Times New Roman" w:hAnsi="Times New Roman" w:cs="Times New Roman"/>
          <w:color w:val="131313"/>
          <w:sz w:val="24"/>
          <w:szCs w:val="24"/>
        </w:rPr>
      </w:pPr>
    </w:p>
    <w:p w:rsidR="00D971B4" w:rsidRPr="00E97D86" w:rsidRDefault="00D971B4" w:rsidP="00E97D86">
      <w:pPr>
        <w:autoSpaceDE w:val="0"/>
        <w:autoSpaceDN w:val="0"/>
        <w:adjustRightInd w:val="0"/>
        <w:spacing w:after="0" w:line="360" w:lineRule="auto"/>
        <w:jc w:val="both"/>
        <w:rPr>
          <w:rFonts w:ascii="Times New Roman" w:hAnsi="Times New Roman" w:cs="Times New Roman"/>
          <w:color w:val="131313"/>
          <w:sz w:val="24"/>
          <w:szCs w:val="24"/>
        </w:rPr>
      </w:pPr>
    </w:p>
    <w:p w:rsidR="00D971B4" w:rsidRPr="00E97D86" w:rsidRDefault="00D971B4" w:rsidP="00E97D86">
      <w:pPr>
        <w:autoSpaceDE w:val="0"/>
        <w:autoSpaceDN w:val="0"/>
        <w:adjustRightInd w:val="0"/>
        <w:spacing w:after="0" w:line="360" w:lineRule="auto"/>
        <w:jc w:val="both"/>
        <w:rPr>
          <w:rFonts w:ascii="Times New Roman" w:hAnsi="Times New Roman" w:cs="Times New Roman"/>
          <w:color w:val="131313"/>
          <w:sz w:val="24"/>
          <w:szCs w:val="24"/>
        </w:rPr>
      </w:pPr>
    </w:p>
    <w:p w:rsidR="00D971B4" w:rsidRPr="00E97D86" w:rsidRDefault="00D971B4" w:rsidP="00E97D86">
      <w:pPr>
        <w:autoSpaceDE w:val="0"/>
        <w:autoSpaceDN w:val="0"/>
        <w:adjustRightInd w:val="0"/>
        <w:spacing w:after="0" w:line="360" w:lineRule="auto"/>
        <w:jc w:val="both"/>
        <w:rPr>
          <w:rFonts w:ascii="Times New Roman" w:hAnsi="Times New Roman" w:cs="Times New Roman"/>
          <w:color w:val="131313"/>
          <w:sz w:val="24"/>
          <w:szCs w:val="24"/>
        </w:rPr>
      </w:pPr>
    </w:p>
    <w:p w:rsidR="00D971B4" w:rsidRPr="00E97D86" w:rsidRDefault="00D971B4" w:rsidP="00E97D86">
      <w:pPr>
        <w:autoSpaceDE w:val="0"/>
        <w:autoSpaceDN w:val="0"/>
        <w:adjustRightInd w:val="0"/>
        <w:spacing w:after="0" w:line="360" w:lineRule="auto"/>
        <w:jc w:val="both"/>
        <w:rPr>
          <w:rFonts w:ascii="Times New Roman" w:hAnsi="Times New Roman" w:cs="Times New Roman"/>
          <w:color w:val="131313"/>
          <w:sz w:val="24"/>
          <w:szCs w:val="24"/>
        </w:rPr>
      </w:pPr>
    </w:p>
    <w:p w:rsidR="00D971B4" w:rsidRPr="00E97D86" w:rsidRDefault="00D971B4" w:rsidP="00E97D86">
      <w:pPr>
        <w:autoSpaceDE w:val="0"/>
        <w:autoSpaceDN w:val="0"/>
        <w:adjustRightInd w:val="0"/>
        <w:spacing w:after="0" w:line="360" w:lineRule="auto"/>
        <w:jc w:val="both"/>
        <w:rPr>
          <w:rFonts w:ascii="Times New Roman" w:hAnsi="Times New Roman" w:cs="Times New Roman"/>
          <w:color w:val="131313"/>
          <w:sz w:val="24"/>
          <w:szCs w:val="24"/>
        </w:rPr>
      </w:pPr>
    </w:p>
    <w:p w:rsidR="00D971B4" w:rsidRPr="00E97D86" w:rsidRDefault="00D971B4" w:rsidP="00E97D86">
      <w:pPr>
        <w:autoSpaceDE w:val="0"/>
        <w:autoSpaceDN w:val="0"/>
        <w:adjustRightInd w:val="0"/>
        <w:spacing w:after="0" w:line="360" w:lineRule="auto"/>
        <w:jc w:val="both"/>
        <w:rPr>
          <w:rFonts w:ascii="Times New Roman" w:hAnsi="Times New Roman" w:cs="Times New Roman"/>
          <w:color w:val="131313"/>
          <w:sz w:val="24"/>
          <w:szCs w:val="24"/>
        </w:rPr>
      </w:pPr>
    </w:p>
    <w:p w:rsidR="00D971B4" w:rsidRPr="00E97D86" w:rsidRDefault="00D971B4" w:rsidP="00E97D86">
      <w:pPr>
        <w:autoSpaceDE w:val="0"/>
        <w:autoSpaceDN w:val="0"/>
        <w:adjustRightInd w:val="0"/>
        <w:spacing w:after="0" w:line="360" w:lineRule="auto"/>
        <w:jc w:val="both"/>
        <w:rPr>
          <w:rFonts w:ascii="Times New Roman" w:hAnsi="Times New Roman" w:cs="Times New Roman"/>
          <w:color w:val="131313"/>
          <w:sz w:val="24"/>
          <w:szCs w:val="24"/>
        </w:rPr>
      </w:pPr>
    </w:p>
    <w:p w:rsidR="00D971B4" w:rsidRPr="00E97D86" w:rsidRDefault="00D971B4" w:rsidP="00E97D86">
      <w:pPr>
        <w:autoSpaceDE w:val="0"/>
        <w:autoSpaceDN w:val="0"/>
        <w:adjustRightInd w:val="0"/>
        <w:spacing w:after="0" w:line="360" w:lineRule="auto"/>
        <w:jc w:val="both"/>
        <w:rPr>
          <w:rFonts w:ascii="Times New Roman" w:hAnsi="Times New Roman" w:cs="Times New Roman"/>
          <w:color w:val="131313"/>
          <w:sz w:val="24"/>
          <w:szCs w:val="24"/>
        </w:rPr>
      </w:pPr>
    </w:p>
    <w:p w:rsidR="00D971B4" w:rsidRPr="00E97D86" w:rsidRDefault="00D971B4" w:rsidP="00E97D86">
      <w:pPr>
        <w:autoSpaceDE w:val="0"/>
        <w:autoSpaceDN w:val="0"/>
        <w:adjustRightInd w:val="0"/>
        <w:spacing w:after="0" w:line="360" w:lineRule="auto"/>
        <w:jc w:val="both"/>
        <w:rPr>
          <w:rFonts w:ascii="Times New Roman" w:hAnsi="Times New Roman" w:cs="Times New Roman"/>
          <w:color w:val="131313"/>
          <w:sz w:val="24"/>
          <w:szCs w:val="24"/>
        </w:rPr>
      </w:pPr>
    </w:p>
    <w:p w:rsidR="00D971B4" w:rsidRPr="00E97D86" w:rsidRDefault="00D971B4" w:rsidP="00E97D86">
      <w:pPr>
        <w:autoSpaceDE w:val="0"/>
        <w:autoSpaceDN w:val="0"/>
        <w:adjustRightInd w:val="0"/>
        <w:spacing w:after="0" w:line="360" w:lineRule="auto"/>
        <w:jc w:val="both"/>
        <w:rPr>
          <w:rFonts w:ascii="Times New Roman" w:hAnsi="Times New Roman" w:cs="Times New Roman"/>
          <w:color w:val="000000"/>
          <w:sz w:val="24"/>
          <w:szCs w:val="24"/>
        </w:rPr>
      </w:pPr>
    </w:p>
    <w:p w:rsidR="00080AF9" w:rsidRPr="00E97D86" w:rsidRDefault="00620AF4" w:rsidP="00E97D86">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noProof/>
          <w:sz w:val="24"/>
        </w:rPr>
        <w:lastRenderedPageBreak/>
        <mc:AlternateContent>
          <mc:Choice Requires="wpg">
            <w:drawing>
              <wp:anchor distT="0" distB="0" distL="114300" distR="114300" simplePos="0" relativeHeight="251656192" behindDoc="0" locked="0" layoutInCell="1" allowOverlap="1">
                <wp:simplePos x="0" y="0"/>
                <wp:positionH relativeFrom="column">
                  <wp:posOffset>-381000</wp:posOffset>
                </wp:positionH>
                <wp:positionV relativeFrom="paragraph">
                  <wp:posOffset>118110</wp:posOffset>
                </wp:positionV>
                <wp:extent cx="6524625" cy="6930390"/>
                <wp:effectExtent l="9525" t="13335" r="9525" b="47625"/>
                <wp:wrapSquare wrapText="bothSides"/>
                <wp:docPr id="1056"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24625" cy="6930390"/>
                          <a:chOff x="840" y="1176"/>
                          <a:chExt cx="10275" cy="10914"/>
                        </a:xfrm>
                      </wpg:grpSpPr>
                      <wps:wsp>
                        <wps:cNvPr id="1057" name="AutoShape 65"/>
                        <wps:cNvSpPr>
                          <a:spLocks noChangeArrowheads="1"/>
                        </wps:cNvSpPr>
                        <wps:spPr bwMode="auto">
                          <a:xfrm>
                            <a:off x="840" y="1279"/>
                            <a:ext cx="4250" cy="4691"/>
                          </a:xfrm>
                          <a:prstGeom prst="roundRect">
                            <a:avLst>
                              <a:gd name="adj" fmla="val 16667"/>
                            </a:avLst>
                          </a:prstGeom>
                          <a:solidFill>
                            <a:srgbClr val="FFFFFF"/>
                          </a:solidFill>
                          <a:ln w="9525">
                            <a:solidFill>
                              <a:srgbClr val="000000"/>
                            </a:solidFill>
                            <a:round/>
                            <a:headEnd/>
                            <a:tailEnd/>
                          </a:ln>
                        </wps:spPr>
                        <wps:txbx>
                          <w:txbxContent>
                            <w:p w:rsidR="0097594E" w:rsidRPr="0022197F" w:rsidRDefault="0097594E" w:rsidP="001A7B33">
                              <w:pPr>
                                <w:rPr>
                                  <w:rFonts w:ascii="Times New Roman" w:hAnsi="Times New Roman" w:cs="Times New Roman"/>
                                  <w:b/>
                                  <w:sz w:val="20"/>
                                  <w:szCs w:val="20"/>
                                </w:rPr>
                              </w:pPr>
                              <w:r w:rsidRPr="0022197F">
                                <w:rPr>
                                  <w:rFonts w:ascii="Times New Roman" w:hAnsi="Times New Roman" w:cs="Times New Roman"/>
                                  <w:b/>
                                  <w:sz w:val="20"/>
                                  <w:szCs w:val="20"/>
                                </w:rPr>
                                <w:t>Socio demographic factor</w:t>
                              </w:r>
                            </w:p>
                            <w:p w:rsidR="0097594E" w:rsidRPr="009A1FAA" w:rsidRDefault="0097594E" w:rsidP="001A7B33">
                              <w:pPr>
                                <w:numPr>
                                  <w:ilvl w:val="0"/>
                                  <w:numId w:val="6"/>
                                </w:numPr>
                                <w:rPr>
                                  <w:rFonts w:ascii="Times New Roman" w:hAnsi="Times New Roman" w:cs="Times New Roman"/>
                                  <w:sz w:val="20"/>
                                  <w:szCs w:val="20"/>
                                </w:rPr>
                              </w:pPr>
                              <w:r w:rsidRPr="009A1FAA">
                                <w:rPr>
                                  <w:rFonts w:ascii="Times New Roman" w:hAnsi="Times New Roman" w:cs="Times New Roman"/>
                                  <w:sz w:val="20"/>
                                  <w:szCs w:val="20"/>
                                </w:rPr>
                                <w:t xml:space="preserve">   Age of mother                                 </w:t>
                              </w:r>
                            </w:p>
                            <w:p w:rsidR="0097594E" w:rsidRPr="009A1FAA" w:rsidRDefault="0097594E" w:rsidP="001A7B33">
                              <w:pPr>
                                <w:numPr>
                                  <w:ilvl w:val="0"/>
                                  <w:numId w:val="6"/>
                                </w:numPr>
                                <w:rPr>
                                  <w:rFonts w:ascii="Times New Roman" w:hAnsi="Times New Roman" w:cs="Times New Roman"/>
                                  <w:sz w:val="20"/>
                                  <w:szCs w:val="20"/>
                                </w:rPr>
                              </w:pPr>
                              <w:r w:rsidRPr="009A1FAA">
                                <w:rPr>
                                  <w:rFonts w:ascii="Times New Roman" w:hAnsi="Times New Roman" w:cs="Times New Roman"/>
                                  <w:sz w:val="20"/>
                                  <w:szCs w:val="20"/>
                                </w:rPr>
                                <w:t xml:space="preserve">  Religion</w:t>
                              </w:r>
                            </w:p>
                            <w:p w:rsidR="0097594E" w:rsidRPr="009A1FAA" w:rsidRDefault="0097594E" w:rsidP="001A7B33">
                              <w:pPr>
                                <w:numPr>
                                  <w:ilvl w:val="0"/>
                                  <w:numId w:val="7"/>
                                </w:numPr>
                                <w:rPr>
                                  <w:rFonts w:ascii="Times New Roman" w:hAnsi="Times New Roman" w:cs="Times New Roman"/>
                                  <w:sz w:val="20"/>
                                  <w:szCs w:val="20"/>
                                </w:rPr>
                              </w:pPr>
                              <w:r w:rsidRPr="009A1FAA">
                                <w:rPr>
                                  <w:rFonts w:ascii="Times New Roman" w:hAnsi="Times New Roman" w:cs="Times New Roman"/>
                                  <w:sz w:val="20"/>
                                  <w:szCs w:val="20"/>
                                </w:rPr>
                                <w:t xml:space="preserve">  Educational status</w:t>
                              </w:r>
                            </w:p>
                            <w:p w:rsidR="0097594E" w:rsidRPr="009A1FAA" w:rsidRDefault="0097594E" w:rsidP="001A7B33">
                              <w:pPr>
                                <w:numPr>
                                  <w:ilvl w:val="0"/>
                                  <w:numId w:val="7"/>
                                </w:numPr>
                                <w:rPr>
                                  <w:rFonts w:ascii="Times New Roman" w:hAnsi="Times New Roman" w:cs="Times New Roman"/>
                                  <w:sz w:val="20"/>
                                  <w:szCs w:val="20"/>
                                </w:rPr>
                              </w:pPr>
                              <w:r w:rsidRPr="009A1FAA">
                                <w:rPr>
                                  <w:rFonts w:ascii="Times New Roman" w:hAnsi="Times New Roman" w:cs="Times New Roman"/>
                                  <w:sz w:val="20"/>
                                  <w:szCs w:val="20"/>
                                </w:rPr>
                                <w:t xml:space="preserve">  occupational status </w:t>
                              </w:r>
                            </w:p>
                            <w:p w:rsidR="0097594E" w:rsidRPr="009A1FAA" w:rsidRDefault="0097594E" w:rsidP="001A7B33">
                              <w:pPr>
                                <w:numPr>
                                  <w:ilvl w:val="0"/>
                                  <w:numId w:val="7"/>
                                </w:numPr>
                                <w:rPr>
                                  <w:rFonts w:ascii="Times New Roman" w:hAnsi="Times New Roman" w:cs="Times New Roman"/>
                                  <w:sz w:val="20"/>
                                  <w:szCs w:val="20"/>
                                </w:rPr>
                              </w:pPr>
                              <w:r w:rsidRPr="009A1FAA">
                                <w:rPr>
                                  <w:rFonts w:ascii="Times New Roman" w:hAnsi="Times New Roman" w:cs="Times New Roman"/>
                                  <w:sz w:val="20"/>
                                  <w:szCs w:val="20"/>
                                </w:rPr>
                                <w:t xml:space="preserve">  Family size</w:t>
                              </w:r>
                            </w:p>
                            <w:p w:rsidR="0097594E" w:rsidRPr="009A1FAA" w:rsidRDefault="0097594E" w:rsidP="001A7B33">
                              <w:pPr>
                                <w:numPr>
                                  <w:ilvl w:val="0"/>
                                  <w:numId w:val="7"/>
                                </w:numPr>
                                <w:rPr>
                                  <w:rFonts w:ascii="Times New Roman" w:hAnsi="Times New Roman" w:cs="Times New Roman"/>
                                  <w:sz w:val="20"/>
                                  <w:szCs w:val="20"/>
                                </w:rPr>
                              </w:pPr>
                              <w:r w:rsidRPr="009A1FAA">
                                <w:rPr>
                                  <w:rFonts w:ascii="Times New Roman" w:hAnsi="Times New Roman" w:cs="Times New Roman"/>
                                  <w:sz w:val="20"/>
                                  <w:szCs w:val="20"/>
                                </w:rPr>
                                <w:t xml:space="preserve">Marital status </w:t>
                              </w:r>
                            </w:p>
                            <w:p w:rsidR="0097594E" w:rsidRPr="009A1FAA" w:rsidRDefault="0097594E" w:rsidP="001A7B33">
                              <w:pPr>
                                <w:numPr>
                                  <w:ilvl w:val="0"/>
                                  <w:numId w:val="7"/>
                                </w:numPr>
                                <w:rPr>
                                  <w:rFonts w:ascii="Times New Roman" w:hAnsi="Times New Roman" w:cs="Times New Roman"/>
                                  <w:sz w:val="20"/>
                                  <w:szCs w:val="20"/>
                                </w:rPr>
                              </w:pPr>
                              <w:r w:rsidRPr="009A1FAA">
                                <w:rPr>
                                  <w:rFonts w:ascii="Times New Roman" w:hAnsi="Times New Roman" w:cs="Times New Roman"/>
                                  <w:sz w:val="20"/>
                                  <w:szCs w:val="20"/>
                                </w:rPr>
                                <w:t xml:space="preserve">Number of U5 children </w:t>
                              </w:r>
                            </w:p>
                            <w:p w:rsidR="0097594E" w:rsidRPr="009A1FAA" w:rsidRDefault="0097594E" w:rsidP="001A7B33">
                              <w:pPr>
                                <w:numPr>
                                  <w:ilvl w:val="0"/>
                                  <w:numId w:val="7"/>
                                </w:numPr>
                                <w:rPr>
                                  <w:rFonts w:ascii="Times New Roman" w:hAnsi="Times New Roman" w:cs="Times New Roman"/>
                                  <w:sz w:val="20"/>
                                  <w:szCs w:val="20"/>
                                </w:rPr>
                              </w:pPr>
                              <w:r w:rsidRPr="009A1FAA">
                                <w:rPr>
                                  <w:rFonts w:ascii="Times New Roman" w:hAnsi="Times New Roman" w:cs="Times New Roman"/>
                                  <w:sz w:val="20"/>
                                  <w:szCs w:val="20"/>
                                </w:rPr>
                                <w:t>Age of U5 children</w:t>
                              </w:r>
                            </w:p>
                            <w:p w:rsidR="0097594E" w:rsidRPr="009A1FAA" w:rsidRDefault="0097594E" w:rsidP="001A7B33">
                              <w:pPr>
                                <w:rPr>
                                  <w:rFonts w:ascii="Times New Roman" w:hAnsi="Times New Roman" w:cs="Times New Roman"/>
                                  <w:sz w:val="20"/>
                                  <w:szCs w:val="20"/>
                                </w:rPr>
                              </w:pPr>
                            </w:p>
                          </w:txbxContent>
                        </wps:txbx>
                        <wps:bodyPr rot="0" vert="horz" wrap="square" lIns="91440" tIns="45720" rIns="91440" bIns="45720" anchor="t" anchorCtr="0" upright="1">
                          <a:noAutofit/>
                        </wps:bodyPr>
                      </wps:wsp>
                      <wps:wsp>
                        <wps:cNvPr id="1059" name="AutoShape 66"/>
                        <wps:cNvSpPr>
                          <a:spLocks noChangeArrowheads="1"/>
                        </wps:cNvSpPr>
                        <wps:spPr bwMode="auto">
                          <a:xfrm>
                            <a:off x="6865" y="1176"/>
                            <a:ext cx="4250" cy="3765"/>
                          </a:xfrm>
                          <a:prstGeom prst="roundRect">
                            <a:avLst>
                              <a:gd name="adj" fmla="val 16667"/>
                            </a:avLst>
                          </a:prstGeom>
                          <a:solidFill>
                            <a:srgbClr val="FFFFFF"/>
                          </a:solidFill>
                          <a:ln w="9525">
                            <a:solidFill>
                              <a:srgbClr val="000000"/>
                            </a:solidFill>
                            <a:round/>
                            <a:headEnd/>
                            <a:tailEnd/>
                          </a:ln>
                        </wps:spPr>
                        <wps:txbx>
                          <w:txbxContent>
                            <w:p w:rsidR="0097594E" w:rsidRPr="0022197F" w:rsidRDefault="0097594E" w:rsidP="001A7B33">
                              <w:pPr>
                                <w:rPr>
                                  <w:rFonts w:ascii="Times New Roman" w:hAnsi="Times New Roman" w:cs="Times New Roman"/>
                                  <w:b/>
                                  <w:sz w:val="20"/>
                                </w:rPr>
                              </w:pPr>
                              <w:r w:rsidRPr="0022197F">
                                <w:rPr>
                                  <w:rFonts w:ascii="Times New Roman" w:hAnsi="Times New Roman" w:cs="Times New Roman"/>
                                  <w:b/>
                                  <w:sz w:val="20"/>
                                </w:rPr>
                                <w:t>Behavioral factors</w:t>
                              </w:r>
                            </w:p>
                            <w:p w:rsidR="0097594E" w:rsidRPr="0022197F" w:rsidRDefault="0097594E" w:rsidP="001A7B33">
                              <w:pPr>
                                <w:numPr>
                                  <w:ilvl w:val="0"/>
                                  <w:numId w:val="8"/>
                                </w:numPr>
                                <w:rPr>
                                  <w:rFonts w:ascii="Times New Roman" w:hAnsi="Times New Roman" w:cs="Times New Roman"/>
                                  <w:sz w:val="20"/>
                                </w:rPr>
                              </w:pPr>
                              <w:r w:rsidRPr="0022197F">
                                <w:rPr>
                                  <w:rFonts w:ascii="Times New Roman" w:hAnsi="Times New Roman" w:cs="Times New Roman"/>
                                  <w:sz w:val="20"/>
                                </w:rPr>
                                <w:t>Latrine utilization practice</w:t>
                              </w:r>
                            </w:p>
                            <w:p w:rsidR="0097594E" w:rsidRPr="0022197F" w:rsidRDefault="0097594E" w:rsidP="001A7B33">
                              <w:pPr>
                                <w:numPr>
                                  <w:ilvl w:val="0"/>
                                  <w:numId w:val="9"/>
                                </w:numPr>
                                <w:rPr>
                                  <w:rFonts w:ascii="Times New Roman" w:hAnsi="Times New Roman" w:cs="Times New Roman"/>
                                  <w:sz w:val="20"/>
                                </w:rPr>
                              </w:pPr>
                              <w:r w:rsidRPr="0022197F">
                                <w:rPr>
                                  <w:rFonts w:ascii="Times New Roman" w:hAnsi="Times New Roman" w:cs="Times New Roman"/>
                                  <w:sz w:val="20"/>
                                </w:rPr>
                                <w:t>Hand washing practice</w:t>
                              </w:r>
                            </w:p>
                            <w:p w:rsidR="0097594E" w:rsidRPr="0022197F" w:rsidRDefault="0097594E" w:rsidP="001A7B33">
                              <w:pPr>
                                <w:numPr>
                                  <w:ilvl w:val="0"/>
                                  <w:numId w:val="9"/>
                                </w:numPr>
                                <w:rPr>
                                  <w:rFonts w:ascii="Times New Roman" w:hAnsi="Times New Roman" w:cs="Times New Roman"/>
                                  <w:sz w:val="20"/>
                                </w:rPr>
                              </w:pPr>
                              <w:r w:rsidRPr="0022197F">
                                <w:rPr>
                                  <w:rFonts w:ascii="Times New Roman" w:hAnsi="Times New Roman" w:cs="Times New Roman"/>
                                  <w:sz w:val="20"/>
                                </w:rPr>
                                <w:t>Feeding practice of children</w:t>
                              </w:r>
                            </w:p>
                            <w:p w:rsidR="0097594E" w:rsidRPr="0022197F" w:rsidRDefault="0097594E" w:rsidP="001A7B33">
                              <w:pPr>
                                <w:numPr>
                                  <w:ilvl w:val="0"/>
                                  <w:numId w:val="9"/>
                                </w:numPr>
                                <w:rPr>
                                  <w:rFonts w:ascii="Times New Roman" w:hAnsi="Times New Roman" w:cs="Times New Roman"/>
                                  <w:sz w:val="20"/>
                                </w:rPr>
                              </w:pPr>
                              <w:r w:rsidRPr="0022197F">
                                <w:rPr>
                                  <w:rFonts w:ascii="Times New Roman" w:hAnsi="Times New Roman" w:cs="Times New Roman"/>
                                  <w:sz w:val="20"/>
                                </w:rPr>
                                <w:t>Breast feeding practice</w:t>
                              </w:r>
                            </w:p>
                            <w:p w:rsidR="0097594E" w:rsidRPr="0022197F" w:rsidRDefault="0097594E" w:rsidP="001A7B33">
                              <w:pPr>
                                <w:numPr>
                                  <w:ilvl w:val="0"/>
                                  <w:numId w:val="9"/>
                                </w:numPr>
                                <w:rPr>
                                  <w:rFonts w:ascii="Times New Roman" w:hAnsi="Times New Roman" w:cs="Times New Roman"/>
                                  <w:sz w:val="20"/>
                                </w:rPr>
                              </w:pPr>
                              <w:r w:rsidRPr="0022197F">
                                <w:rPr>
                                  <w:rFonts w:ascii="Times New Roman" w:hAnsi="Times New Roman" w:cs="Times New Roman"/>
                                  <w:sz w:val="20"/>
                                </w:rPr>
                                <w:t xml:space="preserve">water storage practice </w:t>
                              </w:r>
                            </w:p>
                            <w:p w:rsidR="0097594E" w:rsidRPr="0022197F" w:rsidRDefault="0097594E" w:rsidP="001A7B33">
                              <w:pPr>
                                <w:numPr>
                                  <w:ilvl w:val="0"/>
                                  <w:numId w:val="9"/>
                                </w:numPr>
                                <w:rPr>
                                  <w:rFonts w:ascii="Times New Roman" w:hAnsi="Times New Roman" w:cs="Times New Roman"/>
                                  <w:sz w:val="20"/>
                                </w:rPr>
                              </w:pPr>
                              <w:r w:rsidRPr="0022197F">
                                <w:rPr>
                                  <w:rFonts w:ascii="Times New Roman" w:hAnsi="Times New Roman" w:cs="Times New Roman"/>
                                  <w:sz w:val="20"/>
                                </w:rPr>
                                <w:t>Immunization practice</w:t>
                              </w:r>
                            </w:p>
                            <w:p w:rsidR="0097594E" w:rsidRPr="0022197F" w:rsidRDefault="0097594E" w:rsidP="001A7B33">
                              <w:pPr>
                                <w:rPr>
                                  <w:rFonts w:ascii="Times New Roman" w:hAnsi="Times New Roman" w:cs="Times New Roman"/>
                                </w:rPr>
                              </w:pPr>
                            </w:p>
                          </w:txbxContent>
                        </wps:txbx>
                        <wps:bodyPr rot="0" vert="horz" wrap="square" lIns="91440" tIns="45720" rIns="91440" bIns="45720" anchor="t" anchorCtr="0" upright="1">
                          <a:noAutofit/>
                        </wps:bodyPr>
                      </wps:wsp>
                      <wps:wsp>
                        <wps:cNvPr id="1060" name="AutoShape 67"/>
                        <wps:cNvSpPr>
                          <a:spLocks noChangeArrowheads="1"/>
                        </wps:cNvSpPr>
                        <wps:spPr bwMode="auto">
                          <a:xfrm>
                            <a:off x="5550" y="5730"/>
                            <a:ext cx="3645" cy="3885"/>
                          </a:xfrm>
                          <a:prstGeom prst="roundRect">
                            <a:avLst>
                              <a:gd name="adj" fmla="val 16667"/>
                            </a:avLst>
                          </a:prstGeom>
                          <a:solidFill>
                            <a:srgbClr val="FFFFFF"/>
                          </a:solidFill>
                          <a:ln w="9525">
                            <a:solidFill>
                              <a:srgbClr val="000000"/>
                            </a:solidFill>
                            <a:round/>
                            <a:headEnd/>
                            <a:tailEnd/>
                          </a:ln>
                        </wps:spPr>
                        <wps:txbx>
                          <w:txbxContent>
                            <w:p w:rsidR="0097594E" w:rsidRPr="005B47A5" w:rsidRDefault="0097594E" w:rsidP="001A7B33">
                              <w:pPr>
                                <w:rPr>
                                  <w:rFonts w:ascii="Times New Roman" w:hAnsi="Times New Roman" w:cs="Times New Roman"/>
                                  <w:b/>
                                  <w:sz w:val="20"/>
                                  <w:szCs w:val="20"/>
                                </w:rPr>
                              </w:pPr>
                              <w:r w:rsidRPr="005B47A5">
                                <w:rPr>
                                  <w:rFonts w:ascii="Times New Roman" w:hAnsi="Times New Roman" w:cs="Times New Roman"/>
                                  <w:b/>
                                  <w:sz w:val="20"/>
                                  <w:szCs w:val="20"/>
                                </w:rPr>
                                <w:t>Environmental factors</w:t>
                              </w:r>
                            </w:p>
                            <w:p w:rsidR="0097594E" w:rsidRPr="005B47A5" w:rsidRDefault="0097594E" w:rsidP="003B4497">
                              <w:pPr>
                                <w:pStyle w:val="ListParagraph"/>
                                <w:numPr>
                                  <w:ilvl w:val="0"/>
                                  <w:numId w:val="10"/>
                                </w:numPr>
                                <w:spacing w:line="240" w:lineRule="auto"/>
                                <w:jc w:val="both"/>
                                <w:rPr>
                                  <w:rFonts w:ascii="Times New Roman" w:hAnsi="Times New Roman" w:cs="Times New Roman"/>
                                  <w:sz w:val="20"/>
                                  <w:szCs w:val="20"/>
                                </w:rPr>
                              </w:pPr>
                              <w:r w:rsidRPr="005B47A5">
                                <w:rPr>
                                  <w:rFonts w:ascii="Times New Roman" w:hAnsi="Times New Roman" w:cs="Times New Roman"/>
                                  <w:sz w:val="20"/>
                                  <w:szCs w:val="20"/>
                                </w:rPr>
                                <w:t>Availability of latrine</w:t>
                              </w:r>
                            </w:p>
                            <w:p w:rsidR="0097594E" w:rsidRPr="005B47A5" w:rsidRDefault="0097594E" w:rsidP="003B4497">
                              <w:pPr>
                                <w:numPr>
                                  <w:ilvl w:val="0"/>
                                  <w:numId w:val="10"/>
                                </w:numPr>
                                <w:spacing w:line="240" w:lineRule="auto"/>
                                <w:jc w:val="both"/>
                                <w:rPr>
                                  <w:rFonts w:ascii="Times New Roman" w:hAnsi="Times New Roman" w:cs="Times New Roman"/>
                                  <w:sz w:val="20"/>
                                  <w:szCs w:val="20"/>
                                </w:rPr>
                              </w:pPr>
                              <w:r w:rsidRPr="005B47A5">
                                <w:rPr>
                                  <w:rFonts w:ascii="Times New Roman" w:hAnsi="Times New Roman" w:cs="Times New Roman"/>
                                  <w:sz w:val="20"/>
                                  <w:szCs w:val="20"/>
                                </w:rPr>
                                <w:t xml:space="preserve">Hand washing facilities </w:t>
                              </w:r>
                            </w:p>
                            <w:p w:rsidR="0097594E" w:rsidRPr="005B47A5" w:rsidRDefault="0097594E" w:rsidP="003B4497">
                              <w:pPr>
                                <w:numPr>
                                  <w:ilvl w:val="0"/>
                                  <w:numId w:val="10"/>
                                </w:numPr>
                                <w:spacing w:line="240" w:lineRule="auto"/>
                                <w:jc w:val="both"/>
                                <w:rPr>
                                  <w:rFonts w:ascii="Times New Roman" w:hAnsi="Times New Roman" w:cs="Times New Roman"/>
                                  <w:sz w:val="20"/>
                                  <w:szCs w:val="20"/>
                                </w:rPr>
                              </w:pPr>
                              <w:r w:rsidRPr="005B47A5">
                                <w:rPr>
                                  <w:rFonts w:ascii="Times New Roman" w:hAnsi="Times New Roman" w:cs="Times New Roman"/>
                                  <w:sz w:val="20"/>
                                  <w:szCs w:val="20"/>
                                </w:rPr>
                                <w:t>House shared with domestic animals</w:t>
                              </w:r>
                            </w:p>
                            <w:p w:rsidR="0097594E" w:rsidRPr="005B47A5" w:rsidRDefault="0097594E" w:rsidP="003B4497">
                              <w:pPr>
                                <w:numPr>
                                  <w:ilvl w:val="0"/>
                                  <w:numId w:val="10"/>
                                </w:numPr>
                                <w:spacing w:line="240" w:lineRule="auto"/>
                                <w:jc w:val="both"/>
                                <w:rPr>
                                  <w:rFonts w:ascii="Times New Roman" w:hAnsi="Times New Roman" w:cs="Times New Roman"/>
                                  <w:sz w:val="20"/>
                                  <w:szCs w:val="20"/>
                                </w:rPr>
                              </w:pPr>
                              <w:r w:rsidRPr="005B47A5">
                                <w:rPr>
                                  <w:rFonts w:ascii="Times New Roman" w:hAnsi="Times New Roman" w:cs="Times New Roman"/>
                                  <w:sz w:val="20"/>
                                  <w:szCs w:val="20"/>
                                </w:rPr>
                                <w:t>Refusal disposal methods</w:t>
                              </w:r>
                            </w:p>
                            <w:p w:rsidR="0097594E" w:rsidRPr="005B47A5" w:rsidRDefault="0097594E" w:rsidP="003B4497">
                              <w:pPr>
                                <w:numPr>
                                  <w:ilvl w:val="0"/>
                                  <w:numId w:val="10"/>
                                </w:numPr>
                                <w:spacing w:line="240" w:lineRule="auto"/>
                                <w:jc w:val="both"/>
                                <w:rPr>
                                  <w:rFonts w:ascii="Times New Roman" w:hAnsi="Times New Roman" w:cs="Times New Roman"/>
                                  <w:sz w:val="20"/>
                                  <w:szCs w:val="20"/>
                                </w:rPr>
                              </w:pPr>
                              <w:r w:rsidRPr="005B47A5">
                                <w:rPr>
                                  <w:rFonts w:ascii="Times New Roman" w:hAnsi="Times New Roman" w:cs="Times New Roman"/>
                                  <w:sz w:val="20"/>
                                  <w:szCs w:val="20"/>
                                </w:rPr>
                                <w:t>source of water</w:t>
                              </w:r>
                            </w:p>
                            <w:p w:rsidR="0097594E" w:rsidRPr="005B47A5" w:rsidRDefault="0097594E" w:rsidP="003B4497">
                              <w:pPr>
                                <w:numPr>
                                  <w:ilvl w:val="0"/>
                                  <w:numId w:val="10"/>
                                </w:numPr>
                                <w:jc w:val="both"/>
                                <w:rPr>
                                  <w:rFonts w:ascii="Times New Roman" w:hAnsi="Times New Roman" w:cs="Times New Roman"/>
                                  <w:sz w:val="20"/>
                                  <w:szCs w:val="20"/>
                                </w:rPr>
                              </w:pPr>
                              <w:r w:rsidRPr="005B47A5">
                                <w:rPr>
                                  <w:rFonts w:ascii="Times New Roman" w:hAnsi="Times New Roman" w:cs="Times New Roman"/>
                                  <w:sz w:val="20"/>
                                  <w:szCs w:val="20"/>
                                </w:rPr>
                                <w:t>Time to fetch water</w:t>
                              </w:r>
                            </w:p>
                            <w:p w:rsidR="0097594E" w:rsidRPr="005B47A5" w:rsidRDefault="0097594E" w:rsidP="001A7B33">
                              <w:pPr>
                                <w:rPr>
                                  <w:rFonts w:ascii="Times New Roman" w:hAnsi="Times New Roman" w:cs="Times New Roman"/>
                                  <w:b/>
                                  <w:sz w:val="20"/>
                                  <w:szCs w:val="20"/>
                                </w:rPr>
                              </w:pPr>
                            </w:p>
                          </w:txbxContent>
                        </wps:txbx>
                        <wps:bodyPr rot="0" vert="horz" wrap="square" lIns="91440" tIns="45720" rIns="91440" bIns="45720" anchor="t" anchorCtr="0" upright="1">
                          <a:noAutofit/>
                        </wps:bodyPr>
                      </wps:wsp>
                      <wps:wsp>
                        <wps:cNvPr id="1061" name="Oval 68"/>
                        <wps:cNvSpPr>
                          <a:spLocks noChangeArrowheads="1"/>
                        </wps:cNvSpPr>
                        <wps:spPr bwMode="auto">
                          <a:xfrm>
                            <a:off x="5015" y="10491"/>
                            <a:ext cx="4378" cy="1599"/>
                          </a:xfrm>
                          <a:prstGeom prst="ellipse">
                            <a:avLst/>
                          </a:prstGeom>
                          <a:solidFill>
                            <a:schemeClr val="accent3">
                              <a:lumMod val="100000"/>
                              <a:lumOff val="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txbx>
                          <w:txbxContent>
                            <w:p w:rsidR="0097594E" w:rsidRPr="00EF0C5E" w:rsidRDefault="0097594E" w:rsidP="001A7B33">
                              <w:pPr>
                                <w:rPr>
                                  <w:rFonts w:ascii="Times New Roman" w:hAnsi="Times New Roman" w:cs="Times New Roman"/>
                                  <w:sz w:val="32"/>
                                </w:rPr>
                              </w:pPr>
                              <w:r>
                                <w:rPr>
                                  <w:rFonts w:ascii="Times New Roman" w:hAnsi="Times New Roman" w:cs="Times New Roman"/>
                                  <w:sz w:val="32"/>
                                </w:rPr>
                                <w:t xml:space="preserve">Childhood </w:t>
                              </w:r>
                              <w:r w:rsidRPr="00EF0C5E">
                                <w:rPr>
                                  <w:rFonts w:ascii="Times New Roman" w:hAnsi="Times New Roman" w:cs="Times New Roman"/>
                                  <w:sz w:val="32"/>
                                </w:rPr>
                                <w:t>Diarrhea</w:t>
                              </w:r>
                            </w:p>
                          </w:txbxContent>
                        </wps:txbx>
                        <wps:bodyPr rot="0" vert="horz" wrap="square" lIns="91440" tIns="45720" rIns="91440" bIns="45720" anchor="t" anchorCtr="0" upright="1">
                          <a:noAutofit/>
                        </wps:bodyPr>
                      </wps:wsp>
                      <wps:wsp>
                        <wps:cNvPr id="1062" name="AutoShape 69"/>
                        <wps:cNvCnPr>
                          <a:cxnSpLocks noChangeShapeType="1"/>
                        </wps:cNvCnPr>
                        <wps:spPr bwMode="auto">
                          <a:xfrm>
                            <a:off x="4939" y="5796"/>
                            <a:ext cx="611" cy="10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3" name="AutoShape 70"/>
                        <wps:cNvCnPr>
                          <a:cxnSpLocks noChangeShapeType="1"/>
                        </wps:cNvCnPr>
                        <wps:spPr bwMode="auto">
                          <a:xfrm flipH="1">
                            <a:off x="9030" y="4941"/>
                            <a:ext cx="945" cy="597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4" name="AutoShape 71"/>
                        <wps:cNvCnPr>
                          <a:cxnSpLocks noChangeShapeType="1"/>
                        </wps:cNvCnPr>
                        <wps:spPr bwMode="auto">
                          <a:xfrm>
                            <a:off x="2760" y="5970"/>
                            <a:ext cx="2445" cy="5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5" name="AutoShape 72"/>
                        <wps:cNvCnPr>
                          <a:cxnSpLocks noChangeShapeType="1"/>
                        </wps:cNvCnPr>
                        <wps:spPr bwMode="auto">
                          <a:xfrm flipH="1">
                            <a:off x="8184" y="4941"/>
                            <a:ext cx="195" cy="85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066" name="AutoShape 73"/>
                        <wps:cNvCnPr>
                          <a:cxnSpLocks noChangeShapeType="1"/>
                        </wps:cNvCnPr>
                        <wps:spPr bwMode="auto">
                          <a:xfrm>
                            <a:off x="5090" y="3571"/>
                            <a:ext cx="1775"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4" o:spid="_x0000_s1028" style="position:absolute;left:0;text-align:left;margin-left:-30pt;margin-top:9.3pt;width:513.75pt;height:545.7pt;z-index:251656192" coordorigin="840,1176" coordsize="10275,10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">
                <v:roundrect id="AutoShape 65" o:spid="_x0000_s1029" style="position:absolute;left:840;top:1279;width:4250;height:469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qA/8MA&#10;AADdAAAADwAAAGRycy9kb3ducmV2LnhtbERPTWsCMRC9F/wPYQRvmliw2tUoUmjxVrp66HHcTHeX&#10;biZrkl23/fWNIPQ2j/c5m91gG9GTD7VjDfOZAkFcOFNzqeF0fJ2uQISIbLBxTBp+KMBuO3rYYGbc&#10;lT+oz2MpUgiHDDVUMbaZlKGoyGKYuZY4cV/OW4wJ+lIaj9cUbhv5qNSTtFhzaqiwpZeKiu+8sxoK&#10;ozrlP/v35/Mi5r99d2H5dtF6Mh72axCRhvgvvrsPJs1XiyXcvkknyO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KqA/8MAAADdAAAADwAAAAAAAAAAAAAAAACYAgAAZHJzL2Rv&#10;d25yZXYueG1sUEsFBgAAAAAEAAQA9QAAAIgDAAAAAA==&#10;">
                  <v:textbox>
                    <w:txbxContent>
                      <w:p w:rsidR="0097594E" w:rsidRPr="0022197F" w:rsidRDefault="0097594E" w:rsidP="001A7B33">
                        <w:pPr>
                          <w:rPr>
                            <w:rFonts w:ascii="Times New Roman" w:hAnsi="Times New Roman" w:cs="Times New Roman"/>
                            <w:b/>
                            <w:sz w:val="20"/>
                            <w:szCs w:val="20"/>
                          </w:rPr>
                        </w:pPr>
                        <w:r w:rsidRPr="0022197F">
                          <w:rPr>
                            <w:rFonts w:ascii="Times New Roman" w:hAnsi="Times New Roman" w:cs="Times New Roman"/>
                            <w:b/>
                            <w:sz w:val="20"/>
                            <w:szCs w:val="20"/>
                          </w:rPr>
                          <w:t>Socio demographic factor</w:t>
                        </w:r>
                      </w:p>
                      <w:p w:rsidR="0097594E" w:rsidRPr="009A1FAA" w:rsidRDefault="0097594E" w:rsidP="001A7B33">
                        <w:pPr>
                          <w:numPr>
                            <w:ilvl w:val="0"/>
                            <w:numId w:val="6"/>
                          </w:numPr>
                          <w:rPr>
                            <w:rFonts w:ascii="Times New Roman" w:hAnsi="Times New Roman" w:cs="Times New Roman"/>
                            <w:sz w:val="20"/>
                            <w:szCs w:val="20"/>
                          </w:rPr>
                        </w:pPr>
                        <w:r w:rsidRPr="009A1FAA">
                          <w:rPr>
                            <w:rFonts w:ascii="Times New Roman" w:hAnsi="Times New Roman" w:cs="Times New Roman"/>
                            <w:sz w:val="20"/>
                            <w:szCs w:val="20"/>
                          </w:rPr>
                          <w:t xml:space="preserve">   Age of mother                                 </w:t>
                        </w:r>
                      </w:p>
                      <w:p w:rsidR="0097594E" w:rsidRPr="009A1FAA" w:rsidRDefault="0097594E" w:rsidP="001A7B33">
                        <w:pPr>
                          <w:numPr>
                            <w:ilvl w:val="0"/>
                            <w:numId w:val="6"/>
                          </w:numPr>
                          <w:rPr>
                            <w:rFonts w:ascii="Times New Roman" w:hAnsi="Times New Roman" w:cs="Times New Roman"/>
                            <w:sz w:val="20"/>
                            <w:szCs w:val="20"/>
                          </w:rPr>
                        </w:pPr>
                        <w:r w:rsidRPr="009A1FAA">
                          <w:rPr>
                            <w:rFonts w:ascii="Times New Roman" w:hAnsi="Times New Roman" w:cs="Times New Roman"/>
                            <w:sz w:val="20"/>
                            <w:szCs w:val="20"/>
                          </w:rPr>
                          <w:t xml:space="preserve">  Religion</w:t>
                        </w:r>
                      </w:p>
                      <w:p w:rsidR="0097594E" w:rsidRPr="009A1FAA" w:rsidRDefault="0097594E" w:rsidP="001A7B33">
                        <w:pPr>
                          <w:numPr>
                            <w:ilvl w:val="0"/>
                            <w:numId w:val="7"/>
                          </w:numPr>
                          <w:rPr>
                            <w:rFonts w:ascii="Times New Roman" w:hAnsi="Times New Roman" w:cs="Times New Roman"/>
                            <w:sz w:val="20"/>
                            <w:szCs w:val="20"/>
                          </w:rPr>
                        </w:pPr>
                        <w:r w:rsidRPr="009A1FAA">
                          <w:rPr>
                            <w:rFonts w:ascii="Times New Roman" w:hAnsi="Times New Roman" w:cs="Times New Roman"/>
                            <w:sz w:val="20"/>
                            <w:szCs w:val="20"/>
                          </w:rPr>
                          <w:t xml:space="preserve">  Educational status</w:t>
                        </w:r>
                      </w:p>
                      <w:p w:rsidR="0097594E" w:rsidRPr="009A1FAA" w:rsidRDefault="0097594E" w:rsidP="001A7B33">
                        <w:pPr>
                          <w:numPr>
                            <w:ilvl w:val="0"/>
                            <w:numId w:val="7"/>
                          </w:numPr>
                          <w:rPr>
                            <w:rFonts w:ascii="Times New Roman" w:hAnsi="Times New Roman" w:cs="Times New Roman"/>
                            <w:sz w:val="20"/>
                            <w:szCs w:val="20"/>
                          </w:rPr>
                        </w:pPr>
                        <w:r w:rsidRPr="009A1FAA">
                          <w:rPr>
                            <w:rFonts w:ascii="Times New Roman" w:hAnsi="Times New Roman" w:cs="Times New Roman"/>
                            <w:sz w:val="20"/>
                            <w:szCs w:val="20"/>
                          </w:rPr>
                          <w:t xml:space="preserve">  occupational status </w:t>
                        </w:r>
                      </w:p>
                      <w:p w:rsidR="0097594E" w:rsidRPr="009A1FAA" w:rsidRDefault="0097594E" w:rsidP="001A7B33">
                        <w:pPr>
                          <w:numPr>
                            <w:ilvl w:val="0"/>
                            <w:numId w:val="7"/>
                          </w:numPr>
                          <w:rPr>
                            <w:rFonts w:ascii="Times New Roman" w:hAnsi="Times New Roman" w:cs="Times New Roman"/>
                            <w:sz w:val="20"/>
                            <w:szCs w:val="20"/>
                          </w:rPr>
                        </w:pPr>
                        <w:r w:rsidRPr="009A1FAA">
                          <w:rPr>
                            <w:rFonts w:ascii="Times New Roman" w:hAnsi="Times New Roman" w:cs="Times New Roman"/>
                            <w:sz w:val="20"/>
                            <w:szCs w:val="20"/>
                          </w:rPr>
                          <w:t xml:space="preserve">  Family size</w:t>
                        </w:r>
                      </w:p>
                      <w:p w:rsidR="0097594E" w:rsidRPr="009A1FAA" w:rsidRDefault="0097594E" w:rsidP="001A7B33">
                        <w:pPr>
                          <w:numPr>
                            <w:ilvl w:val="0"/>
                            <w:numId w:val="7"/>
                          </w:numPr>
                          <w:rPr>
                            <w:rFonts w:ascii="Times New Roman" w:hAnsi="Times New Roman" w:cs="Times New Roman"/>
                            <w:sz w:val="20"/>
                            <w:szCs w:val="20"/>
                          </w:rPr>
                        </w:pPr>
                        <w:r w:rsidRPr="009A1FAA">
                          <w:rPr>
                            <w:rFonts w:ascii="Times New Roman" w:hAnsi="Times New Roman" w:cs="Times New Roman"/>
                            <w:sz w:val="20"/>
                            <w:szCs w:val="20"/>
                          </w:rPr>
                          <w:t xml:space="preserve">Marital status </w:t>
                        </w:r>
                      </w:p>
                      <w:p w:rsidR="0097594E" w:rsidRPr="009A1FAA" w:rsidRDefault="0097594E" w:rsidP="001A7B33">
                        <w:pPr>
                          <w:numPr>
                            <w:ilvl w:val="0"/>
                            <w:numId w:val="7"/>
                          </w:numPr>
                          <w:rPr>
                            <w:rFonts w:ascii="Times New Roman" w:hAnsi="Times New Roman" w:cs="Times New Roman"/>
                            <w:sz w:val="20"/>
                            <w:szCs w:val="20"/>
                          </w:rPr>
                        </w:pPr>
                        <w:r w:rsidRPr="009A1FAA">
                          <w:rPr>
                            <w:rFonts w:ascii="Times New Roman" w:hAnsi="Times New Roman" w:cs="Times New Roman"/>
                            <w:sz w:val="20"/>
                            <w:szCs w:val="20"/>
                          </w:rPr>
                          <w:t xml:space="preserve">Number of U5 children </w:t>
                        </w:r>
                      </w:p>
                      <w:p w:rsidR="0097594E" w:rsidRPr="009A1FAA" w:rsidRDefault="0097594E" w:rsidP="001A7B33">
                        <w:pPr>
                          <w:numPr>
                            <w:ilvl w:val="0"/>
                            <w:numId w:val="7"/>
                          </w:numPr>
                          <w:rPr>
                            <w:rFonts w:ascii="Times New Roman" w:hAnsi="Times New Roman" w:cs="Times New Roman"/>
                            <w:sz w:val="20"/>
                            <w:szCs w:val="20"/>
                          </w:rPr>
                        </w:pPr>
                        <w:r w:rsidRPr="009A1FAA">
                          <w:rPr>
                            <w:rFonts w:ascii="Times New Roman" w:hAnsi="Times New Roman" w:cs="Times New Roman"/>
                            <w:sz w:val="20"/>
                            <w:szCs w:val="20"/>
                          </w:rPr>
                          <w:t>Age of U5 children</w:t>
                        </w:r>
                      </w:p>
                      <w:p w:rsidR="0097594E" w:rsidRPr="009A1FAA" w:rsidRDefault="0097594E" w:rsidP="001A7B33">
                        <w:pPr>
                          <w:rPr>
                            <w:rFonts w:ascii="Times New Roman" w:hAnsi="Times New Roman" w:cs="Times New Roman"/>
                            <w:sz w:val="20"/>
                            <w:szCs w:val="20"/>
                          </w:rPr>
                        </w:pPr>
                      </w:p>
                    </w:txbxContent>
                  </v:textbox>
                </v:roundrect>
                <v:roundrect id="AutoShape 66" o:spid="_x0000_s1030" style="position:absolute;left:6865;top:1176;width:4250;height:376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mxFsIA&#10;AADdAAAADwAAAGRycy9kb3ducmV2LnhtbERPTWsCMRC9F/wPYQRvNbFgqatRRKh4K9168Dhuxt3F&#10;zWRNsuvaX98UCr3N433OajPYRvTkQ+1Yw2yqQBAXztRcajh+vT+/gQgR2WDjmDQ8KMBmPXpaYWbc&#10;nT+pz2MpUgiHDDVUMbaZlKGoyGKYupY4cRfnLcYEfSmNx3sKt418UepVWqw5NVTY0q6i4pp3VkNh&#10;VKf8qf9YnOcx/+67G8v9TevJeNguQUQa4r/4z30wab6aL+D3m3SCX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ebEWwgAAAN0AAAAPAAAAAAAAAAAAAAAAAJgCAABkcnMvZG93&#10;bnJldi54bWxQSwUGAAAAAAQABAD1AAAAhwMAAAAA&#10;">
                  <v:textbox>
                    <w:txbxContent>
                      <w:p w:rsidR="0097594E" w:rsidRPr="0022197F" w:rsidRDefault="0097594E" w:rsidP="001A7B33">
                        <w:pPr>
                          <w:rPr>
                            <w:rFonts w:ascii="Times New Roman" w:hAnsi="Times New Roman" w:cs="Times New Roman"/>
                            <w:b/>
                            <w:sz w:val="20"/>
                          </w:rPr>
                        </w:pPr>
                        <w:r w:rsidRPr="0022197F">
                          <w:rPr>
                            <w:rFonts w:ascii="Times New Roman" w:hAnsi="Times New Roman" w:cs="Times New Roman"/>
                            <w:b/>
                            <w:sz w:val="20"/>
                          </w:rPr>
                          <w:t>Behavioral factors</w:t>
                        </w:r>
                      </w:p>
                      <w:p w:rsidR="0097594E" w:rsidRPr="0022197F" w:rsidRDefault="0097594E" w:rsidP="001A7B33">
                        <w:pPr>
                          <w:numPr>
                            <w:ilvl w:val="0"/>
                            <w:numId w:val="8"/>
                          </w:numPr>
                          <w:rPr>
                            <w:rFonts w:ascii="Times New Roman" w:hAnsi="Times New Roman" w:cs="Times New Roman"/>
                            <w:sz w:val="20"/>
                          </w:rPr>
                        </w:pPr>
                        <w:r w:rsidRPr="0022197F">
                          <w:rPr>
                            <w:rFonts w:ascii="Times New Roman" w:hAnsi="Times New Roman" w:cs="Times New Roman"/>
                            <w:sz w:val="20"/>
                          </w:rPr>
                          <w:t>Latrine utilization practice</w:t>
                        </w:r>
                      </w:p>
                      <w:p w:rsidR="0097594E" w:rsidRPr="0022197F" w:rsidRDefault="0097594E" w:rsidP="001A7B33">
                        <w:pPr>
                          <w:numPr>
                            <w:ilvl w:val="0"/>
                            <w:numId w:val="9"/>
                          </w:numPr>
                          <w:rPr>
                            <w:rFonts w:ascii="Times New Roman" w:hAnsi="Times New Roman" w:cs="Times New Roman"/>
                            <w:sz w:val="20"/>
                          </w:rPr>
                        </w:pPr>
                        <w:r w:rsidRPr="0022197F">
                          <w:rPr>
                            <w:rFonts w:ascii="Times New Roman" w:hAnsi="Times New Roman" w:cs="Times New Roman"/>
                            <w:sz w:val="20"/>
                          </w:rPr>
                          <w:t>Hand washing practice</w:t>
                        </w:r>
                      </w:p>
                      <w:p w:rsidR="0097594E" w:rsidRPr="0022197F" w:rsidRDefault="0097594E" w:rsidP="001A7B33">
                        <w:pPr>
                          <w:numPr>
                            <w:ilvl w:val="0"/>
                            <w:numId w:val="9"/>
                          </w:numPr>
                          <w:rPr>
                            <w:rFonts w:ascii="Times New Roman" w:hAnsi="Times New Roman" w:cs="Times New Roman"/>
                            <w:sz w:val="20"/>
                          </w:rPr>
                        </w:pPr>
                        <w:r w:rsidRPr="0022197F">
                          <w:rPr>
                            <w:rFonts w:ascii="Times New Roman" w:hAnsi="Times New Roman" w:cs="Times New Roman"/>
                            <w:sz w:val="20"/>
                          </w:rPr>
                          <w:t>Feeding practice of children</w:t>
                        </w:r>
                      </w:p>
                      <w:p w:rsidR="0097594E" w:rsidRPr="0022197F" w:rsidRDefault="0097594E" w:rsidP="001A7B33">
                        <w:pPr>
                          <w:numPr>
                            <w:ilvl w:val="0"/>
                            <w:numId w:val="9"/>
                          </w:numPr>
                          <w:rPr>
                            <w:rFonts w:ascii="Times New Roman" w:hAnsi="Times New Roman" w:cs="Times New Roman"/>
                            <w:sz w:val="20"/>
                          </w:rPr>
                        </w:pPr>
                        <w:r w:rsidRPr="0022197F">
                          <w:rPr>
                            <w:rFonts w:ascii="Times New Roman" w:hAnsi="Times New Roman" w:cs="Times New Roman"/>
                            <w:sz w:val="20"/>
                          </w:rPr>
                          <w:t>Breast feeding practice</w:t>
                        </w:r>
                      </w:p>
                      <w:p w:rsidR="0097594E" w:rsidRPr="0022197F" w:rsidRDefault="0097594E" w:rsidP="001A7B33">
                        <w:pPr>
                          <w:numPr>
                            <w:ilvl w:val="0"/>
                            <w:numId w:val="9"/>
                          </w:numPr>
                          <w:rPr>
                            <w:rFonts w:ascii="Times New Roman" w:hAnsi="Times New Roman" w:cs="Times New Roman"/>
                            <w:sz w:val="20"/>
                          </w:rPr>
                        </w:pPr>
                        <w:r w:rsidRPr="0022197F">
                          <w:rPr>
                            <w:rFonts w:ascii="Times New Roman" w:hAnsi="Times New Roman" w:cs="Times New Roman"/>
                            <w:sz w:val="20"/>
                          </w:rPr>
                          <w:t xml:space="preserve">water storage practice </w:t>
                        </w:r>
                      </w:p>
                      <w:p w:rsidR="0097594E" w:rsidRPr="0022197F" w:rsidRDefault="0097594E" w:rsidP="001A7B33">
                        <w:pPr>
                          <w:numPr>
                            <w:ilvl w:val="0"/>
                            <w:numId w:val="9"/>
                          </w:numPr>
                          <w:rPr>
                            <w:rFonts w:ascii="Times New Roman" w:hAnsi="Times New Roman" w:cs="Times New Roman"/>
                            <w:sz w:val="20"/>
                          </w:rPr>
                        </w:pPr>
                        <w:r w:rsidRPr="0022197F">
                          <w:rPr>
                            <w:rFonts w:ascii="Times New Roman" w:hAnsi="Times New Roman" w:cs="Times New Roman"/>
                            <w:sz w:val="20"/>
                          </w:rPr>
                          <w:t>Immunization practice</w:t>
                        </w:r>
                      </w:p>
                      <w:p w:rsidR="0097594E" w:rsidRPr="0022197F" w:rsidRDefault="0097594E" w:rsidP="001A7B33">
                        <w:pPr>
                          <w:rPr>
                            <w:rFonts w:ascii="Times New Roman" w:hAnsi="Times New Roman" w:cs="Times New Roman"/>
                          </w:rPr>
                        </w:pPr>
                      </w:p>
                    </w:txbxContent>
                  </v:textbox>
                </v:roundrect>
                <v:roundrect id="AutoShape 67" o:spid="_x0000_s1031" style="position:absolute;left:5550;top:5730;width:3645;height:388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SNsUA&#10;AADdAAAADwAAAGRycy9kb3ducmV2LnhtbESPQU/DMAyF70j8h8hI3FgCEhN0yyY0aYjbRNmBo9d4&#10;bbXG6ZK0K/v1+IDEzdZ7fu/zcj35To0UUxvYwuPMgCKugmu5trD/2j68gEoZ2WEXmCz8UIL16vZm&#10;iYULF/6kscy1khBOBVpocu4LrVPVkMc0Cz2xaMcQPWZZY61dxIuE+04/GTPXHluWhgZ72jRUncrB&#10;W6icGUz8Hnevh+dcXsfhzPr9bO393fS2AJVpyv/mv+sPJ/hmLvzyjYy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L9I2xQAAAN0AAAAPAAAAAAAAAAAAAAAAAJgCAABkcnMv&#10;ZG93bnJldi54bWxQSwUGAAAAAAQABAD1AAAAigMAAAAA&#10;">
                  <v:textbox>
                    <w:txbxContent>
                      <w:p w:rsidR="0097594E" w:rsidRPr="005B47A5" w:rsidRDefault="0097594E" w:rsidP="001A7B33">
                        <w:pPr>
                          <w:rPr>
                            <w:rFonts w:ascii="Times New Roman" w:hAnsi="Times New Roman" w:cs="Times New Roman"/>
                            <w:b/>
                            <w:sz w:val="20"/>
                            <w:szCs w:val="20"/>
                          </w:rPr>
                        </w:pPr>
                        <w:r w:rsidRPr="005B47A5">
                          <w:rPr>
                            <w:rFonts w:ascii="Times New Roman" w:hAnsi="Times New Roman" w:cs="Times New Roman"/>
                            <w:b/>
                            <w:sz w:val="20"/>
                            <w:szCs w:val="20"/>
                          </w:rPr>
                          <w:t>Environmental factors</w:t>
                        </w:r>
                      </w:p>
                      <w:p w:rsidR="0097594E" w:rsidRPr="005B47A5" w:rsidRDefault="0097594E" w:rsidP="003B4497">
                        <w:pPr>
                          <w:pStyle w:val="ListParagraph"/>
                          <w:numPr>
                            <w:ilvl w:val="0"/>
                            <w:numId w:val="10"/>
                          </w:numPr>
                          <w:spacing w:line="240" w:lineRule="auto"/>
                          <w:jc w:val="both"/>
                          <w:rPr>
                            <w:rFonts w:ascii="Times New Roman" w:hAnsi="Times New Roman" w:cs="Times New Roman"/>
                            <w:sz w:val="20"/>
                            <w:szCs w:val="20"/>
                          </w:rPr>
                        </w:pPr>
                        <w:r w:rsidRPr="005B47A5">
                          <w:rPr>
                            <w:rFonts w:ascii="Times New Roman" w:hAnsi="Times New Roman" w:cs="Times New Roman"/>
                            <w:sz w:val="20"/>
                            <w:szCs w:val="20"/>
                          </w:rPr>
                          <w:t>Availability of latrine</w:t>
                        </w:r>
                      </w:p>
                      <w:p w:rsidR="0097594E" w:rsidRPr="005B47A5" w:rsidRDefault="0097594E" w:rsidP="003B4497">
                        <w:pPr>
                          <w:numPr>
                            <w:ilvl w:val="0"/>
                            <w:numId w:val="10"/>
                          </w:numPr>
                          <w:spacing w:line="240" w:lineRule="auto"/>
                          <w:jc w:val="both"/>
                          <w:rPr>
                            <w:rFonts w:ascii="Times New Roman" w:hAnsi="Times New Roman" w:cs="Times New Roman"/>
                            <w:sz w:val="20"/>
                            <w:szCs w:val="20"/>
                          </w:rPr>
                        </w:pPr>
                        <w:r w:rsidRPr="005B47A5">
                          <w:rPr>
                            <w:rFonts w:ascii="Times New Roman" w:hAnsi="Times New Roman" w:cs="Times New Roman"/>
                            <w:sz w:val="20"/>
                            <w:szCs w:val="20"/>
                          </w:rPr>
                          <w:t xml:space="preserve">Hand washing facilities </w:t>
                        </w:r>
                      </w:p>
                      <w:p w:rsidR="0097594E" w:rsidRPr="005B47A5" w:rsidRDefault="0097594E" w:rsidP="003B4497">
                        <w:pPr>
                          <w:numPr>
                            <w:ilvl w:val="0"/>
                            <w:numId w:val="10"/>
                          </w:numPr>
                          <w:spacing w:line="240" w:lineRule="auto"/>
                          <w:jc w:val="both"/>
                          <w:rPr>
                            <w:rFonts w:ascii="Times New Roman" w:hAnsi="Times New Roman" w:cs="Times New Roman"/>
                            <w:sz w:val="20"/>
                            <w:szCs w:val="20"/>
                          </w:rPr>
                        </w:pPr>
                        <w:r w:rsidRPr="005B47A5">
                          <w:rPr>
                            <w:rFonts w:ascii="Times New Roman" w:hAnsi="Times New Roman" w:cs="Times New Roman"/>
                            <w:sz w:val="20"/>
                            <w:szCs w:val="20"/>
                          </w:rPr>
                          <w:t>House shared with domestic animals</w:t>
                        </w:r>
                      </w:p>
                      <w:p w:rsidR="0097594E" w:rsidRPr="005B47A5" w:rsidRDefault="0097594E" w:rsidP="003B4497">
                        <w:pPr>
                          <w:numPr>
                            <w:ilvl w:val="0"/>
                            <w:numId w:val="10"/>
                          </w:numPr>
                          <w:spacing w:line="240" w:lineRule="auto"/>
                          <w:jc w:val="both"/>
                          <w:rPr>
                            <w:rFonts w:ascii="Times New Roman" w:hAnsi="Times New Roman" w:cs="Times New Roman"/>
                            <w:sz w:val="20"/>
                            <w:szCs w:val="20"/>
                          </w:rPr>
                        </w:pPr>
                        <w:r w:rsidRPr="005B47A5">
                          <w:rPr>
                            <w:rFonts w:ascii="Times New Roman" w:hAnsi="Times New Roman" w:cs="Times New Roman"/>
                            <w:sz w:val="20"/>
                            <w:szCs w:val="20"/>
                          </w:rPr>
                          <w:t>Refusal disposal methods</w:t>
                        </w:r>
                      </w:p>
                      <w:p w:rsidR="0097594E" w:rsidRPr="005B47A5" w:rsidRDefault="0097594E" w:rsidP="003B4497">
                        <w:pPr>
                          <w:numPr>
                            <w:ilvl w:val="0"/>
                            <w:numId w:val="10"/>
                          </w:numPr>
                          <w:spacing w:line="240" w:lineRule="auto"/>
                          <w:jc w:val="both"/>
                          <w:rPr>
                            <w:rFonts w:ascii="Times New Roman" w:hAnsi="Times New Roman" w:cs="Times New Roman"/>
                            <w:sz w:val="20"/>
                            <w:szCs w:val="20"/>
                          </w:rPr>
                        </w:pPr>
                        <w:r w:rsidRPr="005B47A5">
                          <w:rPr>
                            <w:rFonts w:ascii="Times New Roman" w:hAnsi="Times New Roman" w:cs="Times New Roman"/>
                            <w:sz w:val="20"/>
                            <w:szCs w:val="20"/>
                          </w:rPr>
                          <w:t>source of water</w:t>
                        </w:r>
                      </w:p>
                      <w:p w:rsidR="0097594E" w:rsidRPr="005B47A5" w:rsidRDefault="0097594E" w:rsidP="003B4497">
                        <w:pPr>
                          <w:numPr>
                            <w:ilvl w:val="0"/>
                            <w:numId w:val="10"/>
                          </w:numPr>
                          <w:jc w:val="both"/>
                          <w:rPr>
                            <w:rFonts w:ascii="Times New Roman" w:hAnsi="Times New Roman" w:cs="Times New Roman"/>
                            <w:sz w:val="20"/>
                            <w:szCs w:val="20"/>
                          </w:rPr>
                        </w:pPr>
                        <w:r w:rsidRPr="005B47A5">
                          <w:rPr>
                            <w:rFonts w:ascii="Times New Roman" w:hAnsi="Times New Roman" w:cs="Times New Roman"/>
                            <w:sz w:val="20"/>
                            <w:szCs w:val="20"/>
                          </w:rPr>
                          <w:t>Time to fetch water</w:t>
                        </w:r>
                      </w:p>
                      <w:p w:rsidR="0097594E" w:rsidRPr="005B47A5" w:rsidRDefault="0097594E" w:rsidP="001A7B33">
                        <w:pPr>
                          <w:rPr>
                            <w:rFonts w:ascii="Times New Roman" w:hAnsi="Times New Roman" w:cs="Times New Roman"/>
                            <w:b/>
                            <w:sz w:val="20"/>
                            <w:szCs w:val="20"/>
                          </w:rPr>
                        </w:pPr>
                      </w:p>
                    </w:txbxContent>
                  </v:textbox>
                </v:roundrect>
                <v:oval id="Oval 68" o:spid="_x0000_s1032" style="position:absolute;left:5015;top:10491;width:4378;height:1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UsoMMA&#10;AADdAAAADwAAAGRycy9kb3ducmV2LnhtbERPTWsCMRC9F/wPYQQvRbMWK7I1iogFvRRWBelt3Ew3&#10;SzeTJYm6/ntTKHibx/uc+bKzjbiSD7VjBeNRBoK4dLrmSsHx8DmcgQgRWWPjmBTcKcBy0XuZY67d&#10;jQu67mMlUgiHHBWYGNtcylAashhGriVO3I/zFmOCvpLa4y2F20a+ZdlUWqw5NRhsaW2o/N1frIJv&#10;5IkpVq/b4nI67ej9fvZfm7NSg363+gARqYtP8b97q9P8bDqGv2/SCX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hUsoMMAAADdAAAADwAAAAAAAAAAAAAAAACYAgAAZHJzL2Rv&#10;d25yZXYueG1sUEsFBgAAAAAEAAQA9QAAAIgDAAAAAA==&#10;" fillcolor="#9bbb59 [3206]" strokecolor="#f2f2f2 [3041]" strokeweight="3pt">
                  <v:shadow on="t" color="#4e6128 [1606]" opacity=".5" offset="1pt"/>
                  <v:textbox>
                    <w:txbxContent>
                      <w:p w:rsidR="0097594E" w:rsidRPr="00EF0C5E" w:rsidRDefault="0097594E" w:rsidP="001A7B33">
                        <w:pPr>
                          <w:rPr>
                            <w:rFonts w:ascii="Times New Roman" w:hAnsi="Times New Roman" w:cs="Times New Roman"/>
                            <w:sz w:val="32"/>
                          </w:rPr>
                        </w:pPr>
                        <w:r>
                          <w:rPr>
                            <w:rFonts w:ascii="Times New Roman" w:hAnsi="Times New Roman" w:cs="Times New Roman"/>
                            <w:sz w:val="32"/>
                          </w:rPr>
                          <w:t xml:space="preserve">Childhood </w:t>
                        </w:r>
                        <w:r w:rsidRPr="00EF0C5E">
                          <w:rPr>
                            <w:rFonts w:ascii="Times New Roman" w:hAnsi="Times New Roman" w:cs="Times New Roman"/>
                            <w:sz w:val="32"/>
                          </w:rPr>
                          <w:t>Diarrhea</w:t>
                        </w:r>
                      </w:p>
                    </w:txbxContent>
                  </v:textbox>
                </v:oval>
                <v:shapetype id="_x0000_t32" coordsize="21600,21600" o:spt="32" o:oned="t" path="m,l21600,21600e" filled="f">
                  <v:path arrowok="t" fillok="f" o:connecttype="none"/>
                  <o:lock v:ext="edit" shapetype="t"/>
                </v:shapetype>
                <v:shape id="AutoShape 69" o:spid="_x0000_s1033" type="#_x0000_t32" style="position:absolute;left:4939;top:5796;width:611;height:10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ZCo7cMAAADdAAAADwAAAGRycy9kb3ducmV2LnhtbERPTYvCMBC9C/6HMII3TfUgWo2yLCji&#10;4mF1KettaMa22ExKErXur98Igrd5vM9ZrFpTixs5X1lWMBomIIhzqysuFPwc14MpCB+QNdaWScGD&#10;PKyW3c4CU23v/E23QyhEDGGfooIyhCaV0uclGfRD2xBH7mydwRChK6R2eI/hppbjJJlIgxXHhhIb&#10;+iwpvxyuRsHv1+yaPbI97bLRbHdCZ/zfcaNUv9d+zEEEasNb/HJvdZyfTMbw/CaeIJ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GQqO3DAAAA3QAAAA8AAAAAAAAAAAAA&#10;AAAAoQIAAGRycy9kb3ducmV2LnhtbFBLBQYAAAAABAAEAPkAAACRAwAAAAA=&#10;">
                  <v:stroke endarrow="block"/>
                </v:shape>
                <v:shape id="AutoShape 70" o:spid="_x0000_s1034" type="#_x0000_t32" style="position:absolute;left:9030;top:4941;width:945;height:597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f+HMEAAADdAAAADwAAAGRycy9kb3ducmV2LnhtbERPTYvCMBC9C/sfwix403RXVqQaZVcQ&#10;xMuyKuhxaMY22ExKE5v6740g7G0e73MWq97WoqPWG8cKPsYZCOLCacOlguNhM5qB8AFZY+2YFNzJ&#10;w2r5Nlhgrl3kP+r2oRQphH2OCqoQmlxKX1Rk0Y9dQ5y4i2sthgTbUuoWYwq3tfzMsqm0aDg1VNjQ&#10;uqLiur9ZBSb+mq7ZruPP7nT2OpK5fzmj1PC9/56DCNSHf/HLvdVpfjadwPObdIJcP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9t/4cwQAAAN0AAAAPAAAAAAAAAAAAAAAA&#10;AKECAABkcnMvZG93bnJldi54bWxQSwUGAAAAAAQABAD5AAAAjwMAAAAA&#10;">
                  <v:stroke endarrow="block"/>
                </v:shape>
                <v:shape id="AutoShape 71" o:spid="_x0000_s1035" type="#_x0000_t32" style="position:absolute;left:2760;top:5970;width:2445;height:50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WVAsQAAADdAAAADwAAAGRycy9kb3ducmV2LnhtbERPTWvCQBC9F/wPywi91U1KkRpdRQRL&#10;sfRQLUFvQ3ZMgtnZsLua6K93C0Jv83ifM1v0phEXcr62rCAdJSCIC6trLhX87tYv7yB8QNbYWCYF&#10;V/KwmA+eZphp2/EPXbahFDGEfYYKqhDaTEpfVGTQj2xLHLmjdQZDhK6U2mEXw00jX5NkLA3WHBsq&#10;bGlVUXHano2C/dfknF/zb9rk6WRzQGf8bfeh1POwX05BBOrDv/jh/tRxfjJ+g79v4glyf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NZUCxAAAAN0AAAAPAAAAAAAAAAAA&#10;AAAAAKECAABkcnMvZG93bnJldi54bWxQSwUGAAAAAAQABAD5AAAAkgMAAAAA&#10;">
                  <v:stroke endarrow="block"/>
                </v:shape>
                <v:shape id="AutoShape 72" o:spid="_x0000_s1036" type="#_x0000_t32" style="position:absolute;left:8184;top:4941;width:195;height:85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I6MMAAADdAAAADwAAAGRycy9kb3ducmV2LnhtbERPTWvCQBC9C/0PyxR6040Fg6SuQaSK&#10;XgrVlnocs2MSkp0Nu9sY/323IHibx/ucRT6YVvTkfG1ZwXSSgCAurK65VPB13IznIHxA1thaJgU3&#10;8pAvn0YLzLS98if1h1CKGMI+QwVVCF0mpS8qMugntiOO3MU6gyFCV0rt8BrDTStfkySVBmuODRV2&#10;tK6oaA6/RsF+u533sv1ofjaz9N3ReVcX3yelXp6H1RuIQEN4iO/unY7zk3QG/9/EE+Ty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pniOjDAAAA3QAAAA8AAAAAAAAAAAAA&#10;AAAAoQIAAGRycy9kb3ducmV2LnhtbFBLBQYAAAAABAAEAPkAAACRAwAAAAA=&#10;">
                  <v:stroke startarrow="block" endarrow="block"/>
                </v:shape>
                <v:shape id="AutoShape 73" o:spid="_x0000_s1037" type="#_x0000_t32" style="position:absolute;left:5090;top:3571;width:177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uu7sQAAADdAAAADwAAAGRycy9kb3ducmV2LnhtbERPTWvCQBC9F/oflil4azbpIdTUNUih&#10;RSw9VCXU25Adk2B2NuyuGvvru4LgbR7vc2blaHpxIuc7ywqyJAVBXFvdcaNgu/l4fgXhA7LG3jIp&#10;uJCHcv74MMNC2zP/0GkdGhFD2BeooA1hKKT0dUsGfWIH4sjtrTMYInSN1A7PMdz08iVNc2mw49jQ&#10;4kDvLdWH9dEo+P2aHqtL9U2rKpuuduiM/9t8KjV5GhdvIAKN4S6+uZc6zk/zHK7fxBPk/B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q67uxAAAAN0AAAAPAAAAAAAAAAAA&#10;AAAAAKECAABkcnMvZG93bnJldi54bWxQSwUGAAAAAAQABAD5AAAAkgMAAAAA&#10;">
                  <v:stroke endarrow="block"/>
                </v:shape>
                <w10:wrap type="square"/>
              </v:group>
            </w:pict>
          </mc:Fallback>
        </mc:AlternateContent>
      </w:r>
      <w:r>
        <w:rPr>
          <w:rFonts w:ascii="Times New Roman" w:hAnsi="Times New Roman" w:cs="Times New Roman"/>
          <w:noProof/>
          <w:sz w:val="24"/>
        </w:rPr>
        <mc:AlternateContent>
          <mc:Choice Requires="wps">
            <w:drawing>
              <wp:anchor distT="0" distB="0" distL="114300" distR="114300" simplePos="0" relativeHeight="251657216" behindDoc="0" locked="0" layoutInCell="1" allowOverlap="1">
                <wp:simplePos x="0" y="0"/>
                <wp:positionH relativeFrom="column">
                  <wp:posOffset>3629025</wp:posOffset>
                </wp:positionH>
                <wp:positionV relativeFrom="paragraph">
                  <wp:posOffset>5476875</wp:posOffset>
                </wp:positionV>
                <wp:extent cx="19050" cy="556260"/>
                <wp:effectExtent l="57150" t="0" r="57150" b="53340"/>
                <wp:wrapSquare wrapText="bothSides"/>
                <wp:docPr id="1058"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556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6" o:spid="_x0000_s1026" type="#_x0000_t32" style="position:absolute;margin-left:285.75pt;margin-top:431.25pt;width:1.5pt;height:43.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">
                <v:stroke endarrow="block"/>
                <w10:wrap type="square"/>
              </v:shape>
            </w:pict>
          </mc:Fallback>
        </mc:AlternateContent>
      </w:r>
      <w:bookmarkStart w:id="28" w:name="_Toc483210919"/>
    </w:p>
    <w:p w:rsidR="00BC2382" w:rsidRPr="001D5B14" w:rsidRDefault="001D5B14" w:rsidP="001D5B14">
      <w:pPr>
        <w:pStyle w:val="Caption"/>
        <w:rPr>
          <w:rFonts w:ascii="Times New Roman" w:hAnsi="Times New Roman" w:cs="Times New Roman"/>
          <w:b w:val="0"/>
          <w:color w:val="131313"/>
          <w:sz w:val="24"/>
          <w:szCs w:val="24"/>
        </w:rPr>
      </w:pPr>
      <w:bookmarkStart w:id="29" w:name="_Toc323548033"/>
      <w:r w:rsidRPr="00647CC1">
        <w:rPr>
          <w:rFonts w:ascii="Times New Roman" w:hAnsi="Times New Roman" w:cs="Times New Roman"/>
          <w:b w:val="0"/>
          <w:color w:val="auto"/>
          <w:sz w:val="24"/>
          <w:szCs w:val="24"/>
        </w:rPr>
        <w:t xml:space="preserve">Figure </w:t>
      </w:r>
      <w:r w:rsidR="00BE71AE" w:rsidRPr="00647CC1">
        <w:rPr>
          <w:rFonts w:ascii="Times New Roman" w:hAnsi="Times New Roman" w:cs="Times New Roman"/>
          <w:b w:val="0"/>
          <w:color w:val="auto"/>
          <w:sz w:val="24"/>
          <w:szCs w:val="24"/>
        </w:rPr>
        <w:fldChar w:fldCharType="begin"/>
      </w:r>
      <w:r w:rsidRPr="00647CC1">
        <w:rPr>
          <w:rFonts w:ascii="Times New Roman" w:hAnsi="Times New Roman" w:cs="Times New Roman"/>
          <w:b w:val="0"/>
          <w:color w:val="auto"/>
          <w:sz w:val="24"/>
          <w:szCs w:val="24"/>
        </w:rPr>
        <w:instrText xml:space="preserve"> SEQ Figure \* ARABIC </w:instrText>
      </w:r>
      <w:r w:rsidR="00BE71AE" w:rsidRPr="00647CC1">
        <w:rPr>
          <w:rFonts w:ascii="Times New Roman" w:hAnsi="Times New Roman" w:cs="Times New Roman"/>
          <w:b w:val="0"/>
          <w:color w:val="auto"/>
          <w:sz w:val="24"/>
          <w:szCs w:val="24"/>
        </w:rPr>
        <w:fldChar w:fldCharType="separate"/>
      </w:r>
      <w:r w:rsidR="00620AF4">
        <w:rPr>
          <w:rFonts w:ascii="Times New Roman" w:hAnsi="Times New Roman" w:cs="Times New Roman"/>
          <w:b w:val="0"/>
          <w:noProof/>
          <w:color w:val="auto"/>
          <w:sz w:val="24"/>
          <w:szCs w:val="24"/>
        </w:rPr>
        <w:t>1</w:t>
      </w:r>
      <w:r w:rsidR="00BE71AE" w:rsidRPr="00647CC1">
        <w:rPr>
          <w:rFonts w:ascii="Times New Roman" w:hAnsi="Times New Roman" w:cs="Times New Roman"/>
          <w:b w:val="0"/>
          <w:color w:val="auto"/>
          <w:sz w:val="24"/>
          <w:szCs w:val="24"/>
        </w:rPr>
        <w:fldChar w:fldCharType="end"/>
      </w:r>
      <w:r w:rsidR="00647CC1">
        <w:rPr>
          <w:rFonts w:ascii="Times New Roman" w:hAnsi="Times New Roman" w:cs="Times New Roman"/>
          <w:b w:val="0"/>
          <w:color w:val="auto"/>
          <w:sz w:val="24"/>
          <w:szCs w:val="24"/>
        </w:rPr>
        <w:t>:</w:t>
      </w:r>
      <w:r w:rsidR="00C01EFB" w:rsidRPr="001D5B14">
        <w:rPr>
          <w:rFonts w:ascii="Times New Roman" w:hAnsi="Times New Roman" w:cs="Times New Roman"/>
          <w:b w:val="0"/>
          <w:color w:val="131313"/>
          <w:sz w:val="24"/>
          <w:szCs w:val="24"/>
        </w:rPr>
        <w:t xml:space="preserve"> C</w:t>
      </w:r>
      <w:r w:rsidR="00BC2382" w:rsidRPr="001D5B14">
        <w:rPr>
          <w:rFonts w:ascii="Times New Roman" w:hAnsi="Times New Roman" w:cs="Times New Roman"/>
          <w:b w:val="0"/>
          <w:color w:val="131313"/>
          <w:sz w:val="24"/>
          <w:szCs w:val="24"/>
        </w:rPr>
        <w:t>onceptual frame works on under five children diarrhea among model and non-model HH Yilmanadensa district, North west Ethiopia, February 2017.</w:t>
      </w:r>
      <w:bookmarkEnd w:id="29"/>
    </w:p>
    <w:p w:rsidR="00080AF9" w:rsidRPr="001D5B14" w:rsidRDefault="00080AF9" w:rsidP="00E97D86">
      <w:pPr>
        <w:spacing w:line="360" w:lineRule="auto"/>
        <w:jc w:val="both"/>
        <w:rPr>
          <w:rFonts w:ascii="Times New Roman" w:hAnsi="Times New Roman" w:cs="Times New Roman"/>
          <w:sz w:val="24"/>
          <w:szCs w:val="24"/>
        </w:rPr>
      </w:pPr>
    </w:p>
    <w:p w:rsidR="00FB699B" w:rsidRPr="00E97D86" w:rsidRDefault="00FB699B" w:rsidP="00E97D86">
      <w:pPr>
        <w:pStyle w:val="Heading2"/>
        <w:jc w:val="both"/>
        <w:rPr>
          <w:rFonts w:cs="Times New Roman"/>
          <w:sz w:val="28"/>
          <w:szCs w:val="28"/>
        </w:rPr>
      </w:pPr>
    </w:p>
    <w:p w:rsidR="001A7B33" w:rsidRPr="00E97D86" w:rsidRDefault="001A7B33" w:rsidP="00E97D86">
      <w:pPr>
        <w:pStyle w:val="Heading2"/>
        <w:jc w:val="both"/>
        <w:rPr>
          <w:rFonts w:cs="Times New Roman"/>
          <w:sz w:val="28"/>
          <w:szCs w:val="28"/>
        </w:rPr>
      </w:pPr>
      <w:bookmarkStart w:id="30" w:name="_Toc321103032"/>
      <w:r w:rsidRPr="00E97D86">
        <w:rPr>
          <w:rFonts w:cs="Times New Roman"/>
          <w:sz w:val="28"/>
          <w:szCs w:val="28"/>
        </w:rPr>
        <w:t>1.4. Justification of the study</w:t>
      </w:r>
      <w:bookmarkEnd w:id="28"/>
      <w:bookmarkEnd w:id="30"/>
    </w:p>
    <w:p w:rsidR="00F6244B" w:rsidRPr="00E97D86" w:rsidRDefault="00023C24" w:rsidP="00E97D86">
      <w:pPr>
        <w:tabs>
          <w:tab w:val="left" w:pos="1539"/>
        </w:tabs>
        <w:spacing w:after="0" w:line="360" w:lineRule="auto"/>
        <w:jc w:val="both"/>
        <w:rPr>
          <w:rFonts w:ascii="Times New Roman" w:hAnsi="Times New Roman" w:cs="Times New Roman"/>
          <w:sz w:val="24"/>
          <w:szCs w:val="24"/>
        </w:rPr>
      </w:pPr>
      <w:r w:rsidRPr="00E97D86">
        <w:rPr>
          <w:rFonts w:ascii="Times New Roman" w:hAnsi="Times New Roman" w:cs="Times New Roman"/>
          <w:color w:val="000000"/>
          <w:sz w:val="24"/>
          <w:szCs w:val="24"/>
        </w:rPr>
        <w:t>Despite several interventions that have brought to drop in diarrhea morbidity and mortality, diarrhea</w:t>
      </w:r>
      <w:r w:rsidRPr="00E97D86">
        <w:rPr>
          <w:rFonts w:ascii="Times New Roman" w:hAnsi="Times New Roman" w:cs="Times New Roman"/>
          <w:color w:val="231F20"/>
          <w:sz w:val="24"/>
          <w:szCs w:val="24"/>
        </w:rPr>
        <w:t xml:space="preserve"> remains the leading cause of death among children under five in the study</w:t>
      </w:r>
      <w:r w:rsidR="00AD15C6" w:rsidRPr="00E97D86">
        <w:rPr>
          <w:rFonts w:ascii="Times New Roman" w:hAnsi="Times New Roman" w:cs="Times New Roman"/>
          <w:color w:val="231F20"/>
          <w:sz w:val="24"/>
          <w:szCs w:val="24"/>
        </w:rPr>
        <w:t xml:space="preserve"> area of the </w:t>
      </w:r>
      <w:r w:rsidR="0090248C" w:rsidRPr="00E97D86">
        <w:rPr>
          <w:rFonts w:ascii="Times New Roman" w:hAnsi="Times New Roman" w:cs="Times New Roman"/>
          <w:color w:val="231F20"/>
          <w:sz w:val="24"/>
          <w:szCs w:val="24"/>
        </w:rPr>
        <w:t>district. One</w:t>
      </w:r>
      <w:r w:rsidRPr="00E97D86">
        <w:rPr>
          <w:rFonts w:ascii="Times New Roman" w:hAnsi="Times New Roman" w:cs="Times New Roman"/>
          <w:color w:val="231F20"/>
          <w:sz w:val="24"/>
          <w:szCs w:val="24"/>
        </w:rPr>
        <w:t xml:space="preserve"> of the </w:t>
      </w:r>
      <w:r w:rsidR="00CB49AE" w:rsidRPr="00E97D86">
        <w:rPr>
          <w:rFonts w:ascii="Times New Roman" w:hAnsi="Times New Roman" w:cs="Times New Roman"/>
          <w:color w:val="231F20"/>
          <w:sz w:val="24"/>
          <w:szCs w:val="24"/>
        </w:rPr>
        <w:t>strategies</w:t>
      </w:r>
      <w:r w:rsidRPr="00E97D86">
        <w:rPr>
          <w:rFonts w:ascii="Times New Roman" w:hAnsi="Times New Roman" w:cs="Times New Roman"/>
          <w:color w:val="231F20"/>
          <w:sz w:val="24"/>
          <w:szCs w:val="24"/>
        </w:rPr>
        <w:t xml:space="preserve"> is</w:t>
      </w:r>
      <w:r w:rsidRPr="00E97D86">
        <w:rPr>
          <w:rFonts w:ascii="Times New Roman" w:hAnsi="Times New Roman" w:cs="Times New Roman"/>
          <w:sz w:val="24"/>
          <w:szCs w:val="24"/>
        </w:rPr>
        <w:t xml:space="preserve"> the</w:t>
      </w:r>
      <w:r w:rsidR="001A7B33" w:rsidRPr="00E97D86">
        <w:rPr>
          <w:rFonts w:ascii="Times New Roman" w:hAnsi="Times New Roman" w:cs="Times New Roman"/>
          <w:sz w:val="24"/>
          <w:szCs w:val="24"/>
        </w:rPr>
        <w:t xml:space="preserve"> HEP were providing primarily level p</w:t>
      </w:r>
      <w:r w:rsidR="00183B0B" w:rsidRPr="00E97D86">
        <w:rPr>
          <w:rFonts w:ascii="Times New Roman" w:hAnsi="Times New Roman" w:cs="Times New Roman"/>
          <w:sz w:val="24"/>
          <w:szCs w:val="24"/>
        </w:rPr>
        <w:t xml:space="preserve">revention activity to HH and community </w:t>
      </w:r>
      <w:r w:rsidR="0090248C" w:rsidRPr="00E97D86">
        <w:rPr>
          <w:rFonts w:ascii="Times New Roman" w:hAnsi="Times New Roman" w:cs="Times New Roman"/>
          <w:sz w:val="24"/>
          <w:szCs w:val="24"/>
        </w:rPr>
        <w:t>members.</w:t>
      </w:r>
      <w:r w:rsidR="001A7B33" w:rsidRPr="00AE46AF">
        <w:rPr>
          <w:rFonts w:ascii="Times New Roman" w:hAnsi="Times New Roman" w:cs="Times New Roman"/>
          <w:sz w:val="24"/>
          <w:szCs w:val="24"/>
        </w:rPr>
        <w:t>One of the goal</w:t>
      </w:r>
      <w:r w:rsidR="008733E2">
        <w:rPr>
          <w:rFonts w:ascii="Times New Roman" w:hAnsi="Times New Roman" w:cs="Times New Roman"/>
          <w:sz w:val="24"/>
          <w:szCs w:val="24"/>
        </w:rPr>
        <w:t xml:space="preserve"> </w:t>
      </w:r>
      <w:r w:rsidR="000C65AF" w:rsidRPr="00AE46AF">
        <w:rPr>
          <w:rFonts w:ascii="Times New Roman" w:hAnsi="Times New Roman" w:cs="Times New Roman"/>
          <w:sz w:val="24"/>
          <w:szCs w:val="24"/>
        </w:rPr>
        <w:t>of</w:t>
      </w:r>
      <w:r w:rsidR="008733E2">
        <w:rPr>
          <w:rFonts w:ascii="Times New Roman" w:hAnsi="Times New Roman" w:cs="Times New Roman"/>
          <w:sz w:val="24"/>
          <w:szCs w:val="24"/>
        </w:rPr>
        <w:t xml:space="preserve"> </w:t>
      </w:r>
      <w:r w:rsidR="005E44C7" w:rsidRPr="00AE46AF">
        <w:rPr>
          <w:rFonts w:ascii="Times New Roman" w:hAnsi="Times New Roman" w:cs="Times New Roman"/>
          <w:sz w:val="24"/>
          <w:szCs w:val="24"/>
        </w:rPr>
        <w:t>HEP to</w:t>
      </w:r>
      <w:r w:rsidR="008733E2">
        <w:rPr>
          <w:rFonts w:ascii="Times New Roman" w:hAnsi="Times New Roman" w:cs="Times New Roman"/>
          <w:sz w:val="24"/>
          <w:szCs w:val="24"/>
        </w:rPr>
        <w:t xml:space="preserve"> </w:t>
      </w:r>
      <w:r w:rsidR="005E44C7" w:rsidRPr="00AE46AF">
        <w:rPr>
          <w:rFonts w:ascii="Times New Roman" w:hAnsi="Times New Roman" w:cs="Times New Roman"/>
          <w:sz w:val="24"/>
          <w:szCs w:val="24"/>
        </w:rPr>
        <w:t>create positive</w:t>
      </w:r>
      <w:r w:rsidR="001A7B33" w:rsidRPr="00AE46AF">
        <w:rPr>
          <w:rFonts w:ascii="Times New Roman" w:hAnsi="Times New Roman" w:cs="Times New Roman"/>
          <w:sz w:val="24"/>
          <w:szCs w:val="24"/>
        </w:rPr>
        <w:t xml:space="preserve"> behavioral </w:t>
      </w:r>
      <w:r w:rsidR="005E44C7" w:rsidRPr="00AE46AF">
        <w:rPr>
          <w:rFonts w:ascii="Times New Roman" w:hAnsi="Times New Roman" w:cs="Times New Roman"/>
          <w:sz w:val="24"/>
          <w:szCs w:val="24"/>
        </w:rPr>
        <w:t>change to</w:t>
      </w:r>
      <w:r w:rsidR="001A7B33" w:rsidRPr="00AE46AF">
        <w:rPr>
          <w:rFonts w:ascii="Times New Roman" w:hAnsi="Times New Roman" w:cs="Times New Roman"/>
          <w:sz w:val="24"/>
          <w:szCs w:val="24"/>
        </w:rPr>
        <w:t xml:space="preserve"> reduce child morbidity and mortality</w:t>
      </w:r>
      <w:r w:rsidR="00D56E0F" w:rsidRPr="00AE46AF">
        <w:rPr>
          <w:rFonts w:ascii="Times New Roman" w:hAnsi="Times New Roman" w:cs="Times New Roman"/>
          <w:sz w:val="24"/>
          <w:szCs w:val="24"/>
        </w:rPr>
        <w:t xml:space="preserve"> by fully implementing health extension ac</w:t>
      </w:r>
      <w:r w:rsidR="00AE46AF" w:rsidRPr="00AE46AF">
        <w:rPr>
          <w:rFonts w:ascii="Times New Roman" w:hAnsi="Times New Roman" w:cs="Times New Roman"/>
          <w:sz w:val="24"/>
          <w:szCs w:val="24"/>
        </w:rPr>
        <w:t xml:space="preserve">tivities at the household level. In the study area, </w:t>
      </w:r>
      <w:r w:rsidR="001A7B33" w:rsidRPr="00AE46AF">
        <w:rPr>
          <w:rFonts w:ascii="Times New Roman" w:hAnsi="Times New Roman" w:cs="Times New Roman"/>
          <w:sz w:val="24"/>
          <w:szCs w:val="24"/>
        </w:rPr>
        <w:t xml:space="preserve"> different health extension </w:t>
      </w:r>
      <w:r w:rsidR="005E44C7" w:rsidRPr="00AE46AF">
        <w:rPr>
          <w:rFonts w:ascii="Times New Roman" w:hAnsi="Times New Roman" w:cs="Times New Roman"/>
          <w:sz w:val="24"/>
          <w:szCs w:val="24"/>
        </w:rPr>
        <w:t xml:space="preserve">activities </w:t>
      </w:r>
      <w:r w:rsidR="00AE46AF" w:rsidRPr="00AE46AF">
        <w:rPr>
          <w:rFonts w:ascii="Times New Roman" w:hAnsi="Times New Roman" w:cs="Times New Roman"/>
          <w:sz w:val="24"/>
          <w:szCs w:val="24"/>
        </w:rPr>
        <w:t xml:space="preserve">have been performed </w:t>
      </w:r>
      <w:r w:rsidR="005E44C7" w:rsidRPr="00AE46AF">
        <w:rPr>
          <w:rFonts w:ascii="Times New Roman" w:hAnsi="Times New Roman" w:cs="Times New Roman"/>
          <w:sz w:val="24"/>
          <w:szCs w:val="24"/>
        </w:rPr>
        <w:t>and</w:t>
      </w:r>
      <w:r w:rsidR="001A7B33" w:rsidRPr="00E97D86">
        <w:rPr>
          <w:rFonts w:ascii="Times New Roman" w:hAnsi="Times New Roman" w:cs="Times New Roman"/>
          <w:sz w:val="24"/>
          <w:szCs w:val="24"/>
        </w:rPr>
        <w:t xml:space="preserve"> create</w:t>
      </w:r>
      <w:r w:rsidR="00AE46AF">
        <w:rPr>
          <w:rFonts w:ascii="Times New Roman" w:hAnsi="Times New Roman" w:cs="Times New Roman"/>
          <w:sz w:val="24"/>
          <w:szCs w:val="24"/>
        </w:rPr>
        <w:t>d</w:t>
      </w:r>
      <w:r w:rsidR="001A7B33" w:rsidRPr="00E97D86">
        <w:rPr>
          <w:rFonts w:ascii="Times New Roman" w:hAnsi="Times New Roman" w:cs="Times New Roman"/>
          <w:sz w:val="24"/>
          <w:szCs w:val="24"/>
        </w:rPr>
        <w:t xml:space="preserve"> a lot </w:t>
      </w:r>
      <w:r w:rsidR="005E44C7" w:rsidRPr="00E97D86">
        <w:rPr>
          <w:rFonts w:ascii="Times New Roman" w:hAnsi="Times New Roman" w:cs="Times New Roman"/>
          <w:sz w:val="24"/>
          <w:szCs w:val="24"/>
        </w:rPr>
        <w:t>of model</w:t>
      </w:r>
      <w:r w:rsidR="001A7B33" w:rsidRPr="00E97D86">
        <w:rPr>
          <w:rFonts w:ascii="Times New Roman" w:hAnsi="Times New Roman" w:cs="Times New Roman"/>
          <w:sz w:val="24"/>
          <w:szCs w:val="24"/>
        </w:rPr>
        <w:t xml:space="preserve"> HH in the rural </w:t>
      </w:r>
      <w:r w:rsidR="005E44C7" w:rsidRPr="00E97D86">
        <w:rPr>
          <w:rFonts w:ascii="Times New Roman" w:hAnsi="Times New Roman" w:cs="Times New Roman"/>
          <w:sz w:val="24"/>
          <w:szCs w:val="24"/>
        </w:rPr>
        <w:t>kebeles of</w:t>
      </w:r>
      <w:r w:rsidRPr="00E97D86">
        <w:rPr>
          <w:rFonts w:ascii="Times New Roman" w:hAnsi="Times New Roman" w:cs="Times New Roman"/>
          <w:sz w:val="24"/>
          <w:szCs w:val="24"/>
        </w:rPr>
        <w:t xml:space="preserve"> the district</w:t>
      </w:r>
      <w:r w:rsidR="008733E2">
        <w:rPr>
          <w:rFonts w:ascii="Times New Roman" w:hAnsi="Times New Roman" w:cs="Times New Roman"/>
          <w:sz w:val="24"/>
          <w:szCs w:val="24"/>
        </w:rPr>
        <w:t xml:space="preserve"> </w:t>
      </w:r>
      <w:r w:rsidR="00AE46AF">
        <w:rPr>
          <w:rFonts w:ascii="Times New Roman" w:hAnsi="Times New Roman" w:cs="Times New Roman"/>
          <w:sz w:val="24"/>
          <w:szCs w:val="24"/>
        </w:rPr>
        <w:t xml:space="preserve">though </w:t>
      </w:r>
      <w:r w:rsidR="00433D77" w:rsidRPr="00E97D86">
        <w:rPr>
          <w:rFonts w:ascii="Times New Roman" w:hAnsi="Times New Roman" w:cs="Times New Roman"/>
          <w:sz w:val="24"/>
          <w:szCs w:val="24"/>
        </w:rPr>
        <w:t xml:space="preserve"> diarrhea</w:t>
      </w:r>
      <w:r w:rsidR="001A7B33" w:rsidRPr="00E97D86">
        <w:rPr>
          <w:rFonts w:ascii="Times New Roman" w:hAnsi="Times New Roman" w:cs="Times New Roman"/>
          <w:sz w:val="24"/>
          <w:szCs w:val="24"/>
        </w:rPr>
        <w:t xml:space="preserve"> is the</w:t>
      </w:r>
      <w:r w:rsidR="008733E2">
        <w:rPr>
          <w:rFonts w:ascii="Times New Roman" w:hAnsi="Times New Roman" w:cs="Times New Roman"/>
          <w:sz w:val="24"/>
          <w:szCs w:val="24"/>
        </w:rPr>
        <w:t xml:space="preserve"> </w:t>
      </w:r>
      <w:r w:rsidR="00D7709D" w:rsidRPr="00E97D86">
        <w:rPr>
          <w:rFonts w:ascii="Times New Roman" w:hAnsi="Times New Roman" w:cs="Times New Roman"/>
          <w:sz w:val="24"/>
          <w:szCs w:val="24"/>
        </w:rPr>
        <w:t>first</w:t>
      </w:r>
      <w:r w:rsidR="008733E2">
        <w:rPr>
          <w:rFonts w:ascii="Times New Roman" w:hAnsi="Times New Roman" w:cs="Times New Roman"/>
          <w:sz w:val="24"/>
          <w:szCs w:val="24"/>
        </w:rPr>
        <w:t xml:space="preserve"> </w:t>
      </w:r>
      <w:r w:rsidR="00D7709D" w:rsidRPr="00E97D86">
        <w:rPr>
          <w:rFonts w:ascii="Times New Roman" w:hAnsi="Times New Roman" w:cs="Times New Roman"/>
          <w:sz w:val="24"/>
          <w:szCs w:val="24"/>
        </w:rPr>
        <w:t>cause</w:t>
      </w:r>
      <w:r w:rsidR="008733E2">
        <w:rPr>
          <w:rFonts w:ascii="Times New Roman" w:hAnsi="Times New Roman" w:cs="Times New Roman"/>
          <w:sz w:val="24"/>
          <w:szCs w:val="24"/>
        </w:rPr>
        <w:t xml:space="preserve"> </w:t>
      </w:r>
      <w:r w:rsidR="005E44C7" w:rsidRPr="00E97D86">
        <w:rPr>
          <w:rFonts w:ascii="Times New Roman" w:hAnsi="Times New Roman" w:cs="Times New Roman"/>
          <w:sz w:val="24"/>
          <w:szCs w:val="24"/>
        </w:rPr>
        <w:t>of children</w:t>
      </w:r>
      <w:r w:rsidR="001A7B33" w:rsidRPr="00E97D86">
        <w:rPr>
          <w:rFonts w:ascii="Times New Roman" w:hAnsi="Times New Roman" w:cs="Times New Roman"/>
          <w:sz w:val="24"/>
          <w:szCs w:val="24"/>
        </w:rPr>
        <w:t xml:space="preserve"> morbidity. However, there is no as seen sufficient evidence on the effect of health extension </w:t>
      </w:r>
      <w:r w:rsidR="005E44C7" w:rsidRPr="00E97D86">
        <w:rPr>
          <w:rFonts w:ascii="Times New Roman" w:hAnsi="Times New Roman" w:cs="Times New Roman"/>
          <w:sz w:val="24"/>
          <w:szCs w:val="24"/>
        </w:rPr>
        <w:t>program on</w:t>
      </w:r>
      <w:r w:rsidR="008733E2">
        <w:rPr>
          <w:rFonts w:ascii="Times New Roman" w:hAnsi="Times New Roman" w:cs="Times New Roman"/>
          <w:sz w:val="24"/>
          <w:szCs w:val="24"/>
        </w:rPr>
        <w:t xml:space="preserve"> </w:t>
      </w:r>
      <w:r w:rsidR="00663296" w:rsidRPr="00E97D86">
        <w:rPr>
          <w:rFonts w:ascii="Times New Roman" w:hAnsi="Times New Roman" w:cs="Times New Roman"/>
          <w:sz w:val="24"/>
          <w:szCs w:val="24"/>
        </w:rPr>
        <w:t>diarrhea prevention</w:t>
      </w:r>
      <w:r w:rsidR="001A7B33" w:rsidRPr="00E97D86">
        <w:rPr>
          <w:rFonts w:ascii="Times New Roman" w:hAnsi="Times New Roman" w:cs="Times New Roman"/>
          <w:sz w:val="24"/>
          <w:szCs w:val="24"/>
        </w:rPr>
        <w:t xml:space="preserve"> to reduce child morbidity or not.</w:t>
      </w:r>
      <w:bookmarkStart w:id="31" w:name="_Toc483210920"/>
    </w:p>
    <w:p w:rsidR="005953BE" w:rsidRPr="00E97D86" w:rsidRDefault="00AD15C6" w:rsidP="00E97D86">
      <w:pPr>
        <w:autoSpaceDE w:val="0"/>
        <w:autoSpaceDN w:val="0"/>
        <w:adjustRightInd w:val="0"/>
        <w:spacing w:after="0"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 xml:space="preserve">Findings of this study will be important to the studied district and Amhara Regional health bureau to know the magnitude of </w:t>
      </w:r>
      <w:r w:rsidR="00433D77" w:rsidRPr="00E97D86">
        <w:rPr>
          <w:rFonts w:ascii="Times New Roman" w:hAnsi="Times New Roman" w:cs="Times New Roman"/>
          <w:color w:val="000000"/>
          <w:sz w:val="24"/>
          <w:szCs w:val="24"/>
        </w:rPr>
        <w:t>diarrhea and</w:t>
      </w:r>
      <w:r w:rsidRPr="00E97D86">
        <w:rPr>
          <w:rFonts w:ascii="Times New Roman" w:hAnsi="Times New Roman" w:cs="Times New Roman"/>
          <w:color w:val="000000"/>
          <w:sz w:val="24"/>
          <w:szCs w:val="24"/>
        </w:rPr>
        <w:t xml:space="preserve"> associated factors among model and non-model </w:t>
      </w:r>
      <w:r w:rsidR="0090248C" w:rsidRPr="00E97D86">
        <w:rPr>
          <w:rFonts w:ascii="Times New Roman" w:hAnsi="Times New Roman" w:cs="Times New Roman"/>
          <w:color w:val="000000"/>
          <w:sz w:val="24"/>
          <w:szCs w:val="24"/>
        </w:rPr>
        <w:t>HH and</w:t>
      </w:r>
      <w:r w:rsidRPr="00E97D86">
        <w:rPr>
          <w:rFonts w:ascii="Times New Roman" w:hAnsi="Times New Roman" w:cs="Times New Roman"/>
          <w:color w:val="000000"/>
          <w:sz w:val="24"/>
          <w:szCs w:val="24"/>
        </w:rPr>
        <w:t xml:space="preserve"> make appropriate evidence based decisions to the implementation of health extension program. It will also be important evidence to the coming researchers on the area.</w:t>
      </w:r>
    </w:p>
    <w:p w:rsidR="005953BE" w:rsidRPr="00E97D86" w:rsidRDefault="005953BE" w:rsidP="00E97D86">
      <w:pPr>
        <w:tabs>
          <w:tab w:val="left" w:pos="1539"/>
        </w:tabs>
        <w:spacing w:after="0" w:line="360" w:lineRule="auto"/>
        <w:jc w:val="both"/>
        <w:rPr>
          <w:rFonts w:ascii="Times New Roman" w:hAnsi="Times New Roman" w:cs="Times New Roman"/>
          <w:sz w:val="24"/>
          <w:szCs w:val="24"/>
        </w:rPr>
      </w:pPr>
    </w:p>
    <w:p w:rsidR="005953BE" w:rsidRPr="00E97D86" w:rsidRDefault="005953BE" w:rsidP="00E97D86">
      <w:pPr>
        <w:tabs>
          <w:tab w:val="left" w:pos="1539"/>
        </w:tabs>
        <w:spacing w:after="0" w:line="360" w:lineRule="auto"/>
        <w:jc w:val="both"/>
        <w:rPr>
          <w:rFonts w:ascii="Times New Roman" w:hAnsi="Times New Roman" w:cs="Times New Roman"/>
          <w:sz w:val="24"/>
          <w:szCs w:val="24"/>
        </w:rPr>
      </w:pPr>
    </w:p>
    <w:p w:rsidR="005953BE" w:rsidRPr="00E97D86" w:rsidRDefault="005953BE" w:rsidP="00E97D86">
      <w:pPr>
        <w:tabs>
          <w:tab w:val="left" w:pos="1539"/>
        </w:tabs>
        <w:spacing w:after="0" w:line="360" w:lineRule="auto"/>
        <w:jc w:val="both"/>
        <w:rPr>
          <w:rFonts w:ascii="Times New Roman" w:hAnsi="Times New Roman" w:cs="Times New Roman"/>
          <w:sz w:val="24"/>
          <w:szCs w:val="24"/>
        </w:rPr>
      </w:pPr>
    </w:p>
    <w:p w:rsidR="005953BE" w:rsidRPr="00E97D86" w:rsidRDefault="005953BE" w:rsidP="00E97D86">
      <w:pPr>
        <w:tabs>
          <w:tab w:val="left" w:pos="1539"/>
        </w:tabs>
        <w:spacing w:after="0" w:line="360" w:lineRule="auto"/>
        <w:jc w:val="both"/>
        <w:rPr>
          <w:rFonts w:ascii="Times New Roman" w:hAnsi="Times New Roman" w:cs="Times New Roman"/>
          <w:sz w:val="24"/>
          <w:szCs w:val="24"/>
        </w:rPr>
      </w:pPr>
    </w:p>
    <w:p w:rsidR="005953BE" w:rsidRPr="00E97D86" w:rsidRDefault="005953BE" w:rsidP="00E97D86">
      <w:pPr>
        <w:tabs>
          <w:tab w:val="left" w:pos="1539"/>
        </w:tabs>
        <w:spacing w:after="0" w:line="360" w:lineRule="auto"/>
        <w:jc w:val="both"/>
        <w:rPr>
          <w:rFonts w:ascii="Times New Roman" w:hAnsi="Times New Roman" w:cs="Times New Roman"/>
          <w:sz w:val="24"/>
          <w:szCs w:val="24"/>
        </w:rPr>
      </w:pPr>
    </w:p>
    <w:p w:rsidR="005953BE" w:rsidRPr="00E97D86" w:rsidRDefault="005953BE" w:rsidP="00E97D86">
      <w:pPr>
        <w:tabs>
          <w:tab w:val="left" w:pos="1539"/>
        </w:tabs>
        <w:spacing w:after="0" w:line="360" w:lineRule="auto"/>
        <w:jc w:val="both"/>
        <w:rPr>
          <w:rFonts w:ascii="Times New Roman" w:hAnsi="Times New Roman" w:cs="Times New Roman"/>
          <w:sz w:val="24"/>
          <w:szCs w:val="24"/>
        </w:rPr>
      </w:pPr>
    </w:p>
    <w:p w:rsidR="005953BE" w:rsidRPr="00E97D86" w:rsidRDefault="005953BE" w:rsidP="00E97D86">
      <w:pPr>
        <w:tabs>
          <w:tab w:val="left" w:pos="1539"/>
        </w:tabs>
        <w:spacing w:after="0" w:line="360" w:lineRule="auto"/>
        <w:jc w:val="both"/>
        <w:rPr>
          <w:rFonts w:ascii="Times New Roman" w:hAnsi="Times New Roman" w:cs="Times New Roman"/>
          <w:sz w:val="24"/>
          <w:szCs w:val="24"/>
        </w:rPr>
      </w:pPr>
    </w:p>
    <w:p w:rsidR="005953BE" w:rsidRPr="00E97D86" w:rsidRDefault="005953BE" w:rsidP="00E97D86">
      <w:pPr>
        <w:tabs>
          <w:tab w:val="left" w:pos="1539"/>
        </w:tabs>
        <w:spacing w:after="0" w:line="360" w:lineRule="auto"/>
        <w:jc w:val="both"/>
        <w:rPr>
          <w:rFonts w:ascii="Times New Roman" w:hAnsi="Times New Roman" w:cs="Times New Roman"/>
          <w:sz w:val="24"/>
          <w:szCs w:val="24"/>
        </w:rPr>
      </w:pPr>
    </w:p>
    <w:p w:rsidR="005953BE" w:rsidRPr="00E97D86" w:rsidRDefault="005953BE" w:rsidP="00E97D86">
      <w:pPr>
        <w:tabs>
          <w:tab w:val="left" w:pos="1539"/>
        </w:tabs>
        <w:spacing w:after="0" w:line="360" w:lineRule="auto"/>
        <w:jc w:val="both"/>
        <w:rPr>
          <w:rFonts w:ascii="Times New Roman" w:hAnsi="Times New Roman" w:cs="Times New Roman"/>
          <w:sz w:val="24"/>
          <w:szCs w:val="24"/>
        </w:rPr>
      </w:pPr>
    </w:p>
    <w:p w:rsidR="005953BE" w:rsidRPr="00E97D86" w:rsidRDefault="005953BE" w:rsidP="00E97D86">
      <w:pPr>
        <w:tabs>
          <w:tab w:val="left" w:pos="1539"/>
        </w:tabs>
        <w:spacing w:after="0" w:line="360" w:lineRule="auto"/>
        <w:jc w:val="both"/>
        <w:rPr>
          <w:rFonts w:ascii="Times New Roman" w:hAnsi="Times New Roman" w:cs="Times New Roman"/>
          <w:sz w:val="24"/>
          <w:szCs w:val="24"/>
        </w:rPr>
      </w:pPr>
    </w:p>
    <w:p w:rsidR="005953BE" w:rsidRPr="00E97D86" w:rsidRDefault="005953BE" w:rsidP="00E97D86">
      <w:pPr>
        <w:tabs>
          <w:tab w:val="left" w:pos="1539"/>
        </w:tabs>
        <w:spacing w:after="0" w:line="360" w:lineRule="auto"/>
        <w:jc w:val="both"/>
        <w:rPr>
          <w:rFonts w:ascii="Times New Roman" w:hAnsi="Times New Roman" w:cs="Times New Roman"/>
          <w:sz w:val="24"/>
          <w:szCs w:val="24"/>
        </w:rPr>
      </w:pPr>
    </w:p>
    <w:p w:rsidR="005953BE" w:rsidRPr="00E97D86" w:rsidRDefault="005953BE" w:rsidP="00E97D86">
      <w:pPr>
        <w:tabs>
          <w:tab w:val="left" w:pos="1539"/>
        </w:tabs>
        <w:spacing w:after="0" w:line="360" w:lineRule="auto"/>
        <w:jc w:val="both"/>
        <w:rPr>
          <w:rFonts w:ascii="Times New Roman" w:hAnsi="Times New Roman" w:cs="Times New Roman"/>
          <w:sz w:val="24"/>
          <w:szCs w:val="24"/>
        </w:rPr>
      </w:pPr>
    </w:p>
    <w:p w:rsidR="005953BE" w:rsidRPr="00E97D86" w:rsidRDefault="005953BE" w:rsidP="00E97D86">
      <w:pPr>
        <w:tabs>
          <w:tab w:val="left" w:pos="1539"/>
        </w:tabs>
        <w:spacing w:after="0" w:line="360" w:lineRule="auto"/>
        <w:jc w:val="both"/>
        <w:rPr>
          <w:rFonts w:ascii="Times New Roman" w:hAnsi="Times New Roman" w:cs="Times New Roman"/>
          <w:sz w:val="24"/>
          <w:szCs w:val="24"/>
        </w:rPr>
      </w:pPr>
    </w:p>
    <w:p w:rsidR="005953BE" w:rsidRPr="00E97D86" w:rsidRDefault="005953BE" w:rsidP="00E97D86">
      <w:pPr>
        <w:tabs>
          <w:tab w:val="left" w:pos="1539"/>
        </w:tabs>
        <w:spacing w:after="0" w:line="360" w:lineRule="auto"/>
        <w:jc w:val="both"/>
        <w:rPr>
          <w:rFonts w:ascii="Times New Roman" w:hAnsi="Times New Roman" w:cs="Times New Roman"/>
          <w:sz w:val="24"/>
          <w:szCs w:val="24"/>
        </w:rPr>
      </w:pPr>
    </w:p>
    <w:p w:rsidR="005953BE" w:rsidRPr="00E97D86" w:rsidRDefault="005953BE" w:rsidP="00E97D86">
      <w:pPr>
        <w:tabs>
          <w:tab w:val="left" w:pos="1539"/>
        </w:tabs>
        <w:spacing w:after="0" w:line="360" w:lineRule="auto"/>
        <w:jc w:val="both"/>
        <w:rPr>
          <w:rFonts w:ascii="Times New Roman" w:hAnsi="Times New Roman" w:cs="Times New Roman"/>
          <w:sz w:val="24"/>
          <w:szCs w:val="24"/>
        </w:rPr>
      </w:pPr>
    </w:p>
    <w:p w:rsidR="005953BE" w:rsidRPr="00E97D86" w:rsidRDefault="005953BE" w:rsidP="00E97D86">
      <w:pPr>
        <w:tabs>
          <w:tab w:val="left" w:pos="1539"/>
        </w:tabs>
        <w:spacing w:after="0" w:line="360" w:lineRule="auto"/>
        <w:jc w:val="both"/>
        <w:rPr>
          <w:rFonts w:ascii="Times New Roman" w:hAnsi="Times New Roman" w:cs="Times New Roman"/>
          <w:sz w:val="24"/>
          <w:szCs w:val="24"/>
        </w:rPr>
      </w:pPr>
    </w:p>
    <w:p w:rsidR="005953BE" w:rsidRPr="00E97D86" w:rsidRDefault="005953BE" w:rsidP="00E97D86">
      <w:pPr>
        <w:tabs>
          <w:tab w:val="left" w:pos="1539"/>
        </w:tabs>
        <w:spacing w:after="0" w:line="360" w:lineRule="auto"/>
        <w:jc w:val="both"/>
        <w:rPr>
          <w:rFonts w:ascii="Times New Roman" w:hAnsi="Times New Roman" w:cs="Times New Roman"/>
          <w:sz w:val="24"/>
          <w:szCs w:val="24"/>
        </w:rPr>
      </w:pPr>
    </w:p>
    <w:p w:rsidR="005953BE" w:rsidRPr="00E97D86" w:rsidRDefault="005953BE" w:rsidP="00E97D86">
      <w:pPr>
        <w:tabs>
          <w:tab w:val="left" w:pos="1539"/>
        </w:tabs>
        <w:spacing w:after="0" w:line="360" w:lineRule="auto"/>
        <w:jc w:val="both"/>
        <w:rPr>
          <w:rFonts w:ascii="Times New Roman" w:hAnsi="Times New Roman" w:cs="Times New Roman"/>
          <w:sz w:val="24"/>
          <w:szCs w:val="24"/>
        </w:rPr>
      </w:pPr>
    </w:p>
    <w:p w:rsidR="005953BE" w:rsidRPr="00E97D86" w:rsidRDefault="005953BE" w:rsidP="00E97D86">
      <w:pPr>
        <w:tabs>
          <w:tab w:val="left" w:pos="1539"/>
        </w:tabs>
        <w:spacing w:after="0" w:line="360" w:lineRule="auto"/>
        <w:jc w:val="both"/>
        <w:rPr>
          <w:rFonts w:ascii="Times New Roman" w:hAnsi="Times New Roman" w:cs="Times New Roman"/>
          <w:sz w:val="24"/>
          <w:szCs w:val="24"/>
        </w:rPr>
      </w:pPr>
    </w:p>
    <w:p w:rsidR="001A7B33" w:rsidRPr="00E97D86" w:rsidRDefault="00663296" w:rsidP="00E97D86">
      <w:pPr>
        <w:pStyle w:val="Heading1"/>
        <w:jc w:val="both"/>
        <w:rPr>
          <w:sz w:val="32"/>
          <w:szCs w:val="32"/>
        </w:rPr>
      </w:pPr>
      <w:bookmarkStart w:id="32" w:name="_Toc321103033"/>
      <w:bookmarkEnd w:id="31"/>
      <w:r w:rsidRPr="00E97D86">
        <w:rPr>
          <w:sz w:val="32"/>
          <w:szCs w:val="32"/>
        </w:rPr>
        <w:t>2. Objective</w:t>
      </w:r>
      <w:bookmarkEnd w:id="32"/>
    </w:p>
    <w:p w:rsidR="001A7B33" w:rsidRPr="00E97D86" w:rsidRDefault="001A7B33" w:rsidP="00E97D86">
      <w:pPr>
        <w:pStyle w:val="Heading2"/>
        <w:jc w:val="both"/>
        <w:rPr>
          <w:rFonts w:cs="Times New Roman"/>
          <w:sz w:val="28"/>
          <w:szCs w:val="28"/>
        </w:rPr>
      </w:pPr>
      <w:bookmarkStart w:id="33" w:name="_Toc483210921"/>
      <w:bookmarkStart w:id="34" w:name="_Toc321103034"/>
      <w:r w:rsidRPr="00E97D86">
        <w:rPr>
          <w:rFonts w:cs="Times New Roman"/>
          <w:sz w:val="28"/>
          <w:szCs w:val="28"/>
        </w:rPr>
        <w:t>2.1. General objective</w:t>
      </w:r>
      <w:bookmarkEnd w:id="33"/>
      <w:bookmarkEnd w:id="34"/>
    </w:p>
    <w:p w:rsidR="002053D3" w:rsidRDefault="001A7B33" w:rsidP="00227520">
      <w:pPr>
        <w:pStyle w:val="ListParagraph"/>
        <w:numPr>
          <w:ilvl w:val="0"/>
          <w:numId w:val="78"/>
        </w:numPr>
        <w:tabs>
          <w:tab w:val="left" w:pos="1539"/>
        </w:tabs>
        <w:spacing w:after="0" w:line="360" w:lineRule="auto"/>
        <w:jc w:val="both"/>
        <w:rPr>
          <w:rFonts w:ascii="Times New Roman" w:hAnsi="Times New Roman" w:cs="Times New Roman"/>
          <w:sz w:val="24"/>
          <w:szCs w:val="24"/>
        </w:rPr>
      </w:pPr>
      <w:r w:rsidRPr="00E97D86">
        <w:rPr>
          <w:rFonts w:ascii="Times New Roman" w:hAnsi="Times New Roman" w:cs="Times New Roman"/>
          <w:sz w:val="24"/>
          <w:szCs w:val="24"/>
        </w:rPr>
        <w:t xml:space="preserve">To assess the prevalence and determinants of diarrhea </w:t>
      </w:r>
      <w:r w:rsidR="00663296" w:rsidRPr="00E97D86">
        <w:rPr>
          <w:rFonts w:ascii="Times New Roman" w:hAnsi="Times New Roman" w:cs="Times New Roman"/>
          <w:sz w:val="24"/>
          <w:szCs w:val="24"/>
        </w:rPr>
        <w:t>in under</w:t>
      </w:r>
      <w:r w:rsidR="002053D3">
        <w:rPr>
          <w:rFonts w:ascii="Times New Roman" w:hAnsi="Times New Roman" w:cs="Times New Roman"/>
          <w:sz w:val="24"/>
          <w:szCs w:val="24"/>
        </w:rPr>
        <w:t xml:space="preserve"> </w:t>
      </w:r>
      <w:r w:rsidR="00FD4312" w:rsidRPr="00E97D86">
        <w:rPr>
          <w:rFonts w:ascii="Times New Roman" w:hAnsi="Times New Roman" w:cs="Times New Roman"/>
          <w:sz w:val="24"/>
          <w:szCs w:val="24"/>
        </w:rPr>
        <w:t>five</w:t>
      </w:r>
      <w:r w:rsidRPr="00E97D86">
        <w:rPr>
          <w:rFonts w:ascii="Times New Roman" w:hAnsi="Times New Roman" w:cs="Times New Roman"/>
          <w:sz w:val="24"/>
          <w:szCs w:val="24"/>
        </w:rPr>
        <w:t xml:space="preserve"> children </w:t>
      </w:r>
      <w:r w:rsidR="00663296" w:rsidRPr="00E97D86">
        <w:rPr>
          <w:rFonts w:ascii="Times New Roman" w:hAnsi="Times New Roman" w:cs="Times New Roman"/>
          <w:sz w:val="24"/>
          <w:szCs w:val="24"/>
        </w:rPr>
        <w:t>among model</w:t>
      </w:r>
    </w:p>
    <w:p w:rsidR="001A7B33" w:rsidRPr="00E97D86" w:rsidRDefault="00FD4312" w:rsidP="00E97D86">
      <w:pPr>
        <w:pStyle w:val="ListParagraph"/>
        <w:tabs>
          <w:tab w:val="left" w:pos="1539"/>
        </w:tabs>
        <w:spacing w:after="0" w:line="360" w:lineRule="auto"/>
        <w:ind w:left="450"/>
        <w:jc w:val="both"/>
        <w:rPr>
          <w:rFonts w:ascii="Times New Roman" w:hAnsi="Times New Roman" w:cs="Times New Roman"/>
          <w:sz w:val="24"/>
          <w:szCs w:val="24"/>
        </w:rPr>
      </w:pPr>
      <w:r w:rsidRPr="00E97D86">
        <w:rPr>
          <w:rFonts w:ascii="Times New Roman" w:hAnsi="Times New Roman" w:cs="Times New Roman"/>
          <w:sz w:val="24"/>
          <w:szCs w:val="24"/>
        </w:rPr>
        <w:t>HH</w:t>
      </w:r>
      <w:r w:rsidR="000C65AF">
        <w:rPr>
          <w:rFonts w:ascii="Times New Roman" w:hAnsi="Times New Roman" w:cs="Times New Roman"/>
          <w:sz w:val="24"/>
          <w:szCs w:val="24"/>
        </w:rPr>
        <w:t>S</w:t>
      </w:r>
      <w:r w:rsidR="001A7B33" w:rsidRPr="00E97D86">
        <w:rPr>
          <w:rFonts w:ascii="Times New Roman" w:hAnsi="Times New Roman" w:cs="Times New Roman"/>
          <w:sz w:val="24"/>
          <w:szCs w:val="24"/>
        </w:rPr>
        <w:t xml:space="preserve"> and non-model</w:t>
      </w:r>
      <w:r w:rsidR="002053D3">
        <w:rPr>
          <w:rFonts w:ascii="Times New Roman" w:hAnsi="Times New Roman" w:cs="Times New Roman"/>
          <w:sz w:val="24"/>
          <w:szCs w:val="24"/>
        </w:rPr>
        <w:t xml:space="preserve"> </w:t>
      </w:r>
      <w:r w:rsidRPr="00E97D86">
        <w:rPr>
          <w:rFonts w:ascii="Times New Roman" w:hAnsi="Times New Roman" w:cs="Times New Roman"/>
          <w:sz w:val="24"/>
          <w:szCs w:val="24"/>
        </w:rPr>
        <w:t>HH</w:t>
      </w:r>
      <w:r w:rsidR="000C65AF">
        <w:rPr>
          <w:rFonts w:ascii="Times New Roman" w:hAnsi="Times New Roman" w:cs="Times New Roman"/>
          <w:sz w:val="24"/>
          <w:szCs w:val="24"/>
        </w:rPr>
        <w:t>S</w:t>
      </w:r>
      <w:r w:rsidR="002053D3">
        <w:rPr>
          <w:rFonts w:ascii="Times New Roman" w:hAnsi="Times New Roman" w:cs="Times New Roman"/>
          <w:sz w:val="24"/>
          <w:szCs w:val="24"/>
        </w:rPr>
        <w:t xml:space="preserve"> </w:t>
      </w:r>
      <w:r w:rsidR="00663296" w:rsidRPr="00E97D86">
        <w:rPr>
          <w:rFonts w:ascii="Times New Roman" w:hAnsi="Times New Roman" w:cs="Times New Roman"/>
          <w:sz w:val="24"/>
          <w:szCs w:val="24"/>
        </w:rPr>
        <w:t>in Yilmanadensa district</w:t>
      </w:r>
      <w:r w:rsidR="001A7B33" w:rsidRPr="00E97D86">
        <w:rPr>
          <w:rFonts w:ascii="Times New Roman" w:hAnsi="Times New Roman" w:cs="Times New Roman"/>
          <w:sz w:val="24"/>
          <w:szCs w:val="24"/>
        </w:rPr>
        <w:t>, West Gojjam zone, North west</w:t>
      </w:r>
      <w:r w:rsidR="002053D3">
        <w:rPr>
          <w:rFonts w:ascii="Times New Roman" w:hAnsi="Times New Roman" w:cs="Times New Roman"/>
          <w:sz w:val="24"/>
          <w:szCs w:val="24"/>
        </w:rPr>
        <w:t xml:space="preserve"> </w:t>
      </w:r>
      <w:r w:rsidR="004D2284">
        <w:rPr>
          <w:rFonts w:ascii="Times New Roman" w:hAnsi="Times New Roman" w:cs="Times New Roman"/>
          <w:sz w:val="24"/>
          <w:szCs w:val="24"/>
        </w:rPr>
        <w:t>Ethiopia, 2017</w:t>
      </w:r>
      <w:r w:rsidR="00663296" w:rsidRPr="00E97D86">
        <w:rPr>
          <w:rFonts w:ascii="Times New Roman" w:hAnsi="Times New Roman" w:cs="Times New Roman"/>
          <w:sz w:val="24"/>
          <w:szCs w:val="24"/>
        </w:rPr>
        <w:t>.</w:t>
      </w:r>
    </w:p>
    <w:p w:rsidR="001A7B33" w:rsidRPr="00E97D86" w:rsidRDefault="001A7B33" w:rsidP="00E97D86">
      <w:pPr>
        <w:pStyle w:val="Heading2"/>
        <w:jc w:val="both"/>
        <w:rPr>
          <w:rFonts w:cs="Times New Roman"/>
          <w:sz w:val="28"/>
          <w:szCs w:val="28"/>
        </w:rPr>
      </w:pPr>
      <w:bookmarkStart w:id="35" w:name="_Toc483210922"/>
      <w:bookmarkStart w:id="36" w:name="_Toc321103035"/>
      <w:r w:rsidRPr="00E97D86">
        <w:rPr>
          <w:rFonts w:cs="Times New Roman"/>
          <w:sz w:val="28"/>
          <w:szCs w:val="28"/>
        </w:rPr>
        <w:t>2.2. Specific objective</w:t>
      </w:r>
      <w:bookmarkEnd w:id="35"/>
      <w:r w:rsidR="00A50DCB" w:rsidRPr="00E97D86">
        <w:rPr>
          <w:rFonts w:cs="Times New Roman"/>
          <w:sz w:val="28"/>
          <w:szCs w:val="28"/>
        </w:rPr>
        <w:t>s</w:t>
      </w:r>
      <w:bookmarkEnd w:id="36"/>
    </w:p>
    <w:p w:rsidR="001A7B33" w:rsidRPr="00E97D86" w:rsidRDefault="001A7B33" w:rsidP="00E97D86">
      <w:pPr>
        <w:pStyle w:val="ListParagraph"/>
        <w:numPr>
          <w:ilvl w:val="0"/>
          <w:numId w:val="1"/>
        </w:numPr>
        <w:spacing w:after="0" w:line="360" w:lineRule="auto"/>
        <w:jc w:val="both"/>
        <w:rPr>
          <w:rFonts w:ascii="Times New Roman" w:hAnsi="Times New Roman" w:cs="Times New Roman"/>
          <w:sz w:val="24"/>
          <w:szCs w:val="24"/>
        </w:rPr>
      </w:pPr>
      <w:r w:rsidRPr="00E97D86">
        <w:rPr>
          <w:rFonts w:ascii="Times New Roman" w:hAnsi="Times New Roman" w:cs="Times New Roman"/>
          <w:sz w:val="24"/>
          <w:szCs w:val="24"/>
        </w:rPr>
        <w:t xml:space="preserve">To compare the prevalence </w:t>
      </w:r>
      <w:r w:rsidR="00663296" w:rsidRPr="00E97D86">
        <w:rPr>
          <w:rFonts w:ascii="Times New Roman" w:hAnsi="Times New Roman" w:cs="Times New Roman"/>
          <w:sz w:val="24"/>
          <w:szCs w:val="24"/>
        </w:rPr>
        <w:t>of diarrhea</w:t>
      </w:r>
      <w:r w:rsidR="00EA1D63">
        <w:rPr>
          <w:rFonts w:ascii="Times New Roman" w:hAnsi="Times New Roman" w:cs="Times New Roman"/>
          <w:sz w:val="24"/>
          <w:szCs w:val="24"/>
        </w:rPr>
        <w:t xml:space="preserve"> </w:t>
      </w:r>
      <w:r w:rsidR="00663296" w:rsidRPr="00E97D86">
        <w:rPr>
          <w:rFonts w:ascii="Times New Roman" w:hAnsi="Times New Roman" w:cs="Times New Roman"/>
          <w:sz w:val="24"/>
          <w:szCs w:val="24"/>
        </w:rPr>
        <w:t>in</w:t>
      </w:r>
      <w:r w:rsidR="00EA1D63">
        <w:rPr>
          <w:rFonts w:ascii="Times New Roman" w:hAnsi="Times New Roman" w:cs="Times New Roman"/>
          <w:sz w:val="24"/>
          <w:szCs w:val="24"/>
        </w:rPr>
        <w:t xml:space="preserve"> </w:t>
      </w:r>
      <w:r w:rsidR="00C7412A" w:rsidRPr="00E97D86">
        <w:rPr>
          <w:rFonts w:ascii="Times New Roman" w:hAnsi="Times New Roman" w:cs="Times New Roman"/>
          <w:sz w:val="24"/>
          <w:szCs w:val="24"/>
        </w:rPr>
        <w:t>under five children</w:t>
      </w:r>
      <w:r w:rsidR="00EA1D63">
        <w:rPr>
          <w:rFonts w:ascii="Times New Roman" w:hAnsi="Times New Roman" w:cs="Times New Roman"/>
          <w:sz w:val="24"/>
          <w:szCs w:val="24"/>
        </w:rPr>
        <w:t xml:space="preserve"> </w:t>
      </w:r>
      <w:r w:rsidR="00663296" w:rsidRPr="00E97D86">
        <w:rPr>
          <w:rFonts w:ascii="Times New Roman" w:hAnsi="Times New Roman" w:cs="Times New Roman"/>
          <w:sz w:val="24"/>
          <w:szCs w:val="24"/>
        </w:rPr>
        <w:t>among mode</w:t>
      </w:r>
      <w:r w:rsidR="00A00332" w:rsidRPr="00E97D86">
        <w:rPr>
          <w:rFonts w:ascii="Times New Roman" w:hAnsi="Times New Roman" w:cs="Times New Roman"/>
          <w:sz w:val="24"/>
          <w:szCs w:val="24"/>
        </w:rPr>
        <w:t xml:space="preserve">l </w:t>
      </w:r>
      <w:r w:rsidRPr="00E97D86">
        <w:rPr>
          <w:rFonts w:ascii="Times New Roman" w:hAnsi="Times New Roman" w:cs="Times New Roman"/>
          <w:sz w:val="24"/>
          <w:szCs w:val="24"/>
        </w:rPr>
        <w:t>HH</w:t>
      </w:r>
      <w:r w:rsidR="00702C3D">
        <w:rPr>
          <w:rFonts w:ascii="Times New Roman" w:hAnsi="Times New Roman" w:cs="Times New Roman"/>
          <w:sz w:val="24"/>
          <w:szCs w:val="24"/>
        </w:rPr>
        <w:t>S</w:t>
      </w:r>
      <w:r w:rsidRPr="00E97D86">
        <w:rPr>
          <w:rFonts w:ascii="Times New Roman" w:hAnsi="Times New Roman" w:cs="Times New Roman"/>
          <w:sz w:val="24"/>
          <w:szCs w:val="24"/>
        </w:rPr>
        <w:t xml:space="preserve"> and non-model HH</w:t>
      </w:r>
      <w:r w:rsidR="00353DD4">
        <w:rPr>
          <w:rFonts w:ascii="Times New Roman" w:hAnsi="Times New Roman" w:cs="Times New Roman"/>
          <w:sz w:val="24"/>
          <w:szCs w:val="24"/>
        </w:rPr>
        <w:t>S</w:t>
      </w:r>
      <w:r w:rsidR="008733E2">
        <w:rPr>
          <w:rFonts w:ascii="Times New Roman" w:hAnsi="Times New Roman" w:cs="Times New Roman"/>
          <w:sz w:val="24"/>
          <w:szCs w:val="24"/>
        </w:rPr>
        <w:t xml:space="preserve"> </w:t>
      </w:r>
      <w:r w:rsidR="00F04E98" w:rsidRPr="00E97D86">
        <w:rPr>
          <w:rFonts w:ascii="Times New Roman" w:hAnsi="Times New Roman" w:cs="Times New Roman"/>
          <w:sz w:val="24"/>
          <w:szCs w:val="24"/>
        </w:rPr>
        <w:t>in Yilmanadensa district</w:t>
      </w:r>
      <w:r w:rsidR="00F04E98">
        <w:rPr>
          <w:rFonts w:ascii="Times New Roman" w:hAnsi="Times New Roman" w:cs="Times New Roman"/>
          <w:sz w:val="24"/>
          <w:szCs w:val="24"/>
        </w:rPr>
        <w:t xml:space="preserve">, </w:t>
      </w:r>
      <w:r w:rsidR="00F04E98" w:rsidRPr="00E97D86">
        <w:rPr>
          <w:rFonts w:ascii="Times New Roman" w:hAnsi="Times New Roman" w:cs="Times New Roman"/>
          <w:sz w:val="24"/>
          <w:szCs w:val="24"/>
        </w:rPr>
        <w:t>North west</w:t>
      </w:r>
      <w:r w:rsidR="00F04E98">
        <w:rPr>
          <w:rFonts w:ascii="Times New Roman" w:hAnsi="Times New Roman" w:cs="Times New Roman"/>
          <w:sz w:val="24"/>
          <w:szCs w:val="24"/>
        </w:rPr>
        <w:t xml:space="preserve"> Ethiopia, 2017.</w:t>
      </w:r>
    </w:p>
    <w:p w:rsidR="001A7B33" w:rsidRPr="00E97D86" w:rsidRDefault="001A7B33" w:rsidP="00E97D86">
      <w:pPr>
        <w:pStyle w:val="ListParagraph"/>
        <w:numPr>
          <w:ilvl w:val="0"/>
          <w:numId w:val="1"/>
        </w:numPr>
        <w:spacing w:after="0" w:line="360" w:lineRule="auto"/>
        <w:jc w:val="both"/>
        <w:rPr>
          <w:rFonts w:ascii="Times New Roman" w:hAnsi="Times New Roman" w:cs="Times New Roman"/>
          <w:sz w:val="24"/>
          <w:szCs w:val="24"/>
        </w:rPr>
      </w:pPr>
      <w:r w:rsidRPr="00E97D86">
        <w:rPr>
          <w:rFonts w:ascii="Times New Roman" w:hAnsi="Times New Roman" w:cs="Times New Roman"/>
          <w:sz w:val="24"/>
          <w:szCs w:val="24"/>
        </w:rPr>
        <w:t xml:space="preserve">To identify factors </w:t>
      </w:r>
      <w:r w:rsidR="00663296" w:rsidRPr="00E97D86">
        <w:rPr>
          <w:rFonts w:ascii="Times New Roman" w:hAnsi="Times New Roman" w:cs="Times New Roman"/>
          <w:sz w:val="24"/>
          <w:szCs w:val="24"/>
        </w:rPr>
        <w:t>of diarrhea</w:t>
      </w:r>
      <w:r w:rsidR="00A14E1C">
        <w:rPr>
          <w:rFonts w:ascii="Times New Roman" w:hAnsi="Times New Roman" w:cs="Times New Roman"/>
          <w:sz w:val="24"/>
          <w:szCs w:val="24"/>
        </w:rPr>
        <w:t xml:space="preserve"> </w:t>
      </w:r>
      <w:r w:rsidR="00663296" w:rsidRPr="00E97D86">
        <w:rPr>
          <w:rFonts w:ascii="Times New Roman" w:hAnsi="Times New Roman" w:cs="Times New Roman"/>
          <w:sz w:val="24"/>
          <w:szCs w:val="24"/>
        </w:rPr>
        <w:t>in</w:t>
      </w:r>
      <w:r w:rsidR="00A14E1C">
        <w:rPr>
          <w:rFonts w:ascii="Times New Roman" w:hAnsi="Times New Roman" w:cs="Times New Roman"/>
          <w:sz w:val="24"/>
          <w:szCs w:val="24"/>
        </w:rPr>
        <w:t xml:space="preserve"> </w:t>
      </w:r>
      <w:r w:rsidR="00663296" w:rsidRPr="00E97D86">
        <w:rPr>
          <w:rFonts w:ascii="Times New Roman" w:hAnsi="Times New Roman" w:cs="Times New Roman"/>
          <w:sz w:val="24"/>
          <w:szCs w:val="24"/>
        </w:rPr>
        <w:t>under</w:t>
      </w:r>
      <w:r w:rsidR="00A14E1C">
        <w:rPr>
          <w:rFonts w:ascii="Times New Roman" w:hAnsi="Times New Roman" w:cs="Times New Roman"/>
          <w:sz w:val="24"/>
          <w:szCs w:val="24"/>
        </w:rPr>
        <w:t xml:space="preserve"> </w:t>
      </w:r>
      <w:r w:rsidR="00A9741D" w:rsidRPr="00E97D86">
        <w:rPr>
          <w:rFonts w:ascii="Times New Roman" w:hAnsi="Times New Roman" w:cs="Times New Roman"/>
          <w:sz w:val="24"/>
          <w:szCs w:val="24"/>
        </w:rPr>
        <w:t>five</w:t>
      </w:r>
      <w:r w:rsidRPr="00E97D86">
        <w:rPr>
          <w:rFonts w:ascii="Times New Roman" w:hAnsi="Times New Roman" w:cs="Times New Roman"/>
          <w:sz w:val="24"/>
          <w:szCs w:val="24"/>
        </w:rPr>
        <w:t xml:space="preserve"> children </w:t>
      </w:r>
      <w:r w:rsidR="00663296" w:rsidRPr="00E97D86">
        <w:rPr>
          <w:rFonts w:ascii="Times New Roman" w:hAnsi="Times New Roman" w:cs="Times New Roman"/>
          <w:sz w:val="24"/>
          <w:szCs w:val="24"/>
        </w:rPr>
        <w:t>among model</w:t>
      </w:r>
      <w:r w:rsidR="00A14E1C">
        <w:rPr>
          <w:rFonts w:ascii="Times New Roman" w:hAnsi="Times New Roman" w:cs="Times New Roman"/>
          <w:sz w:val="24"/>
          <w:szCs w:val="24"/>
        </w:rPr>
        <w:t xml:space="preserve"> </w:t>
      </w:r>
      <w:r w:rsidRPr="00E97D86">
        <w:rPr>
          <w:rFonts w:ascii="Times New Roman" w:hAnsi="Times New Roman" w:cs="Times New Roman"/>
          <w:sz w:val="24"/>
          <w:szCs w:val="24"/>
        </w:rPr>
        <w:t>HH</w:t>
      </w:r>
      <w:r w:rsidR="00702C3D">
        <w:rPr>
          <w:rFonts w:ascii="Times New Roman" w:hAnsi="Times New Roman" w:cs="Times New Roman"/>
          <w:sz w:val="24"/>
          <w:szCs w:val="24"/>
        </w:rPr>
        <w:t>S</w:t>
      </w:r>
      <w:r w:rsidRPr="00E97D86">
        <w:rPr>
          <w:rFonts w:ascii="Times New Roman" w:hAnsi="Times New Roman" w:cs="Times New Roman"/>
          <w:sz w:val="24"/>
          <w:szCs w:val="24"/>
        </w:rPr>
        <w:t xml:space="preserve"> and non-model HH</w:t>
      </w:r>
      <w:r w:rsidR="00702C3D">
        <w:rPr>
          <w:rFonts w:ascii="Times New Roman" w:hAnsi="Times New Roman" w:cs="Times New Roman"/>
          <w:sz w:val="24"/>
          <w:szCs w:val="24"/>
        </w:rPr>
        <w:t>S</w:t>
      </w:r>
      <w:r w:rsidR="00A14E1C">
        <w:rPr>
          <w:rFonts w:ascii="Times New Roman" w:hAnsi="Times New Roman" w:cs="Times New Roman"/>
          <w:sz w:val="24"/>
          <w:szCs w:val="24"/>
        </w:rPr>
        <w:t xml:space="preserve"> </w:t>
      </w:r>
      <w:r w:rsidR="00862FCB" w:rsidRPr="00E97D86">
        <w:rPr>
          <w:rFonts w:ascii="Times New Roman" w:hAnsi="Times New Roman" w:cs="Times New Roman"/>
          <w:sz w:val="24"/>
          <w:szCs w:val="24"/>
        </w:rPr>
        <w:t>Yilmanadensa district</w:t>
      </w:r>
      <w:r w:rsidR="00862FCB">
        <w:rPr>
          <w:rFonts w:ascii="Times New Roman" w:hAnsi="Times New Roman" w:cs="Times New Roman"/>
          <w:sz w:val="24"/>
          <w:szCs w:val="24"/>
        </w:rPr>
        <w:t xml:space="preserve">, </w:t>
      </w:r>
      <w:r w:rsidR="00862FCB" w:rsidRPr="00E97D86">
        <w:rPr>
          <w:rFonts w:ascii="Times New Roman" w:hAnsi="Times New Roman" w:cs="Times New Roman"/>
          <w:sz w:val="24"/>
          <w:szCs w:val="24"/>
        </w:rPr>
        <w:t>North west</w:t>
      </w:r>
      <w:r w:rsidR="00862FCB">
        <w:rPr>
          <w:rFonts w:ascii="Times New Roman" w:hAnsi="Times New Roman" w:cs="Times New Roman"/>
          <w:sz w:val="24"/>
          <w:szCs w:val="24"/>
        </w:rPr>
        <w:t xml:space="preserve"> Ethiopia, 2017.</w:t>
      </w:r>
    </w:p>
    <w:p w:rsidR="005953BE" w:rsidRPr="00E97D86" w:rsidRDefault="005953BE" w:rsidP="00E97D86">
      <w:pPr>
        <w:spacing w:after="0" w:line="360" w:lineRule="auto"/>
        <w:jc w:val="both"/>
        <w:rPr>
          <w:rFonts w:ascii="Times New Roman" w:hAnsi="Times New Roman" w:cs="Times New Roman"/>
          <w:sz w:val="24"/>
          <w:szCs w:val="24"/>
        </w:rPr>
      </w:pPr>
    </w:p>
    <w:p w:rsidR="005953BE" w:rsidRPr="00E97D86" w:rsidRDefault="005953BE" w:rsidP="00E97D86">
      <w:pPr>
        <w:spacing w:after="0" w:line="360" w:lineRule="auto"/>
        <w:jc w:val="both"/>
        <w:rPr>
          <w:rFonts w:ascii="Times New Roman" w:hAnsi="Times New Roman" w:cs="Times New Roman"/>
          <w:sz w:val="24"/>
          <w:szCs w:val="24"/>
        </w:rPr>
      </w:pPr>
    </w:p>
    <w:p w:rsidR="005953BE" w:rsidRPr="00E97D86" w:rsidRDefault="005953BE" w:rsidP="00E97D86">
      <w:pPr>
        <w:spacing w:after="0" w:line="360" w:lineRule="auto"/>
        <w:jc w:val="both"/>
        <w:rPr>
          <w:rFonts w:ascii="Times New Roman" w:hAnsi="Times New Roman" w:cs="Times New Roman"/>
          <w:sz w:val="24"/>
          <w:szCs w:val="24"/>
        </w:rPr>
      </w:pPr>
    </w:p>
    <w:p w:rsidR="005953BE" w:rsidRPr="00E97D86" w:rsidRDefault="005953BE" w:rsidP="00E97D86">
      <w:pPr>
        <w:spacing w:after="0" w:line="360" w:lineRule="auto"/>
        <w:jc w:val="both"/>
        <w:rPr>
          <w:rFonts w:ascii="Times New Roman" w:hAnsi="Times New Roman" w:cs="Times New Roman"/>
          <w:sz w:val="24"/>
          <w:szCs w:val="24"/>
        </w:rPr>
      </w:pPr>
    </w:p>
    <w:p w:rsidR="005953BE" w:rsidRPr="00E97D86" w:rsidRDefault="005953BE" w:rsidP="00E97D86">
      <w:pPr>
        <w:spacing w:after="0" w:line="360" w:lineRule="auto"/>
        <w:jc w:val="both"/>
        <w:rPr>
          <w:rFonts w:ascii="Times New Roman" w:hAnsi="Times New Roman" w:cs="Times New Roman"/>
          <w:sz w:val="24"/>
          <w:szCs w:val="24"/>
        </w:rPr>
      </w:pPr>
    </w:p>
    <w:p w:rsidR="005953BE" w:rsidRPr="00E97D86" w:rsidRDefault="005953BE" w:rsidP="00E97D86">
      <w:pPr>
        <w:spacing w:after="0" w:line="360" w:lineRule="auto"/>
        <w:jc w:val="both"/>
        <w:rPr>
          <w:rFonts w:ascii="Times New Roman" w:hAnsi="Times New Roman" w:cs="Times New Roman"/>
          <w:sz w:val="24"/>
          <w:szCs w:val="24"/>
        </w:rPr>
      </w:pPr>
    </w:p>
    <w:p w:rsidR="005953BE" w:rsidRPr="00E97D86" w:rsidRDefault="005953BE" w:rsidP="00E97D86">
      <w:pPr>
        <w:spacing w:after="0" w:line="360" w:lineRule="auto"/>
        <w:jc w:val="both"/>
        <w:rPr>
          <w:rFonts w:ascii="Times New Roman" w:hAnsi="Times New Roman" w:cs="Times New Roman"/>
          <w:sz w:val="24"/>
          <w:szCs w:val="24"/>
        </w:rPr>
      </w:pPr>
    </w:p>
    <w:p w:rsidR="005953BE" w:rsidRPr="00E97D86" w:rsidRDefault="005953BE" w:rsidP="00E97D86">
      <w:pPr>
        <w:spacing w:after="0" w:line="360" w:lineRule="auto"/>
        <w:jc w:val="both"/>
        <w:rPr>
          <w:rFonts w:ascii="Times New Roman" w:hAnsi="Times New Roman" w:cs="Times New Roman"/>
          <w:sz w:val="24"/>
          <w:szCs w:val="24"/>
        </w:rPr>
      </w:pPr>
    </w:p>
    <w:p w:rsidR="005953BE" w:rsidRPr="00E97D86" w:rsidRDefault="005953BE" w:rsidP="00E97D86">
      <w:pPr>
        <w:spacing w:after="0" w:line="360" w:lineRule="auto"/>
        <w:jc w:val="both"/>
        <w:rPr>
          <w:rFonts w:ascii="Times New Roman" w:hAnsi="Times New Roman" w:cs="Times New Roman"/>
          <w:sz w:val="24"/>
          <w:szCs w:val="24"/>
        </w:rPr>
      </w:pPr>
    </w:p>
    <w:p w:rsidR="005953BE" w:rsidRPr="00E97D86" w:rsidRDefault="005953BE" w:rsidP="00E97D86">
      <w:pPr>
        <w:spacing w:after="0" w:line="360" w:lineRule="auto"/>
        <w:jc w:val="both"/>
        <w:rPr>
          <w:rFonts w:ascii="Times New Roman" w:hAnsi="Times New Roman" w:cs="Times New Roman"/>
          <w:sz w:val="24"/>
          <w:szCs w:val="24"/>
        </w:rPr>
      </w:pPr>
    </w:p>
    <w:p w:rsidR="005953BE" w:rsidRPr="00E97D86" w:rsidRDefault="005953BE" w:rsidP="00E97D86">
      <w:pPr>
        <w:spacing w:after="0" w:line="360" w:lineRule="auto"/>
        <w:jc w:val="both"/>
        <w:rPr>
          <w:rFonts w:ascii="Times New Roman" w:hAnsi="Times New Roman" w:cs="Times New Roman"/>
          <w:sz w:val="24"/>
          <w:szCs w:val="24"/>
        </w:rPr>
      </w:pPr>
    </w:p>
    <w:p w:rsidR="005953BE" w:rsidRPr="00E97D86" w:rsidRDefault="005953BE" w:rsidP="00E97D86">
      <w:pPr>
        <w:spacing w:after="0" w:line="360" w:lineRule="auto"/>
        <w:jc w:val="both"/>
        <w:rPr>
          <w:rFonts w:ascii="Times New Roman" w:hAnsi="Times New Roman" w:cs="Times New Roman"/>
          <w:sz w:val="24"/>
          <w:szCs w:val="24"/>
        </w:rPr>
      </w:pPr>
    </w:p>
    <w:p w:rsidR="005953BE" w:rsidRPr="00E97D86" w:rsidRDefault="005953BE" w:rsidP="00E97D86">
      <w:pPr>
        <w:spacing w:after="0" w:line="360" w:lineRule="auto"/>
        <w:jc w:val="both"/>
        <w:rPr>
          <w:rFonts w:ascii="Times New Roman" w:hAnsi="Times New Roman" w:cs="Times New Roman"/>
          <w:sz w:val="24"/>
          <w:szCs w:val="24"/>
        </w:rPr>
      </w:pPr>
    </w:p>
    <w:p w:rsidR="005953BE" w:rsidRPr="00E97D86" w:rsidRDefault="005953BE" w:rsidP="00E97D86">
      <w:pPr>
        <w:spacing w:after="0" w:line="360" w:lineRule="auto"/>
        <w:jc w:val="both"/>
        <w:rPr>
          <w:rFonts w:ascii="Times New Roman" w:hAnsi="Times New Roman" w:cs="Times New Roman"/>
          <w:sz w:val="24"/>
          <w:szCs w:val="24"/>
        </w:rPr>
      </w:pPr>
    </w:p>
    <w:p w:rsidR="005953BE" w:rsidRPr="00E97D86" w:rsidRDefault="005953BE" w:rsidP="00E97D86">
      <w:pPr>
        <w:spacing w:after="0" w:line="360" w:lineRule="auto"/>
        <w:jc w:val="both"/>
        <w:rPr>
          <w:rFonts w:ascii="Times New Roman" w:hAnsi="Times New Roman" w:cs="Times New Roman"/>
          <w:sz w:val="24"/>
          <w:szCs w:val="24"/>
        </w:rPr>
      </w:pPr>
    </w:p>
    <w:p w:rsidR="005953BE" w:rsidRPr="00E97D86" w:rsidRDefault="005953BE" w:rsidP="00E97D86">
      <w:pPr>
        <w:spacing w:after="0" w:line="360" w:lineRule="auto"/>
        <w:jc w:val="both"/>
        <w:rPr>
          <w:rFonts w:ascii="Times New Roman" w:hAnsi="Times New Roman" w:cs="Times New Roman"/>
          <w:sz w:val="24"/>
          <w:szCs w:val="24"/>
        </w:rPr>
      </w:pPr>
    </w:p>
    <w:p w:rsidR="005953BE" w:rsidRDefault="005953BE" w:rsidP="00E97D86">
      <w:pPr>
        <w:spacing w:after="0" w:line="360" w:lineRule="auto"/>
        <w:jc w:val="both"/>
        <w:rPr>
          <w:rFonts w:ascii="Times New Roman" w:hAnsi="Times New Roman" w:cs="Times New Roman"/>
          <w:sz w:val="24"/>
          <w:szCs w:val="24"/>
        </w:rPr>
      </w:pPr>
    </w:p>
    <w:p w:rsidR="00821DE2" w:rsidRDefault="00821DE2" w:rsidP="00E97D86">
      <w:pPr>
        <w:spacing w:after="0" w:line="360" w:lineRule="auto"/>
        <w:jc w:val="both"/>
        <w:rPr>
          <w:rFonts w:ascii="Times New Roman" w:hAnsi="Times New Roman" w:cs="Times New Roman"/>
          <w:sz w:val="24"/>
          <w:szCs w:val="24"/>
        </w:rPr>
      </w:pPr>
    </w:p>
    <w:p w:rsidR="00821DE2" w:rsidRDefault="00821DE2" w:rsidP="00E97D86">
      <w:pPr>
        <w:spacing w:after="0" w:line="360" w:lineRule="auto"/>
        <w:jc w:val="both"/>
        <w:rPr>
          <w:rFonts w:ascii="Times New Roman" w:hAnsi="Times New Roman" w:cs="Times New Roman"/>
          <w:sz w:val="24"/>
          <w:szCs w:val="24"/>
        </w:rPr>
      </w:pPr>
    </w:p>
    <w:p w:rsidR="00821DE2" w:rsidRPr="00E97D86" w:rsidRDefault="00821DE2" w:rsidP="00E97D86">
      <w:pPr>
        <w:spacing w:after="0" w:line="360" w:lineRule="auto"/>
        <w:jc w:val="both"/>
        <w:rPr>
          <w:rFonts w:ascii="Times New Roman" w:hAnsi="Times New Roman" w:cs="Times New Roman"/>
          <w:sz w:val="24"/>
          <w:szCs w:val="24"/>
        </w:rPr>
      </w:pPr>
    </w:p>
    <w:p w:rsidR="002B26B1" w:rsidRPr="00E97D86" w:rsidRDefault="002B26B1" w:rsidP="00E97D86">
      <w:pPr>
        <w:spacing w:after="0" w:line="360" w:lineRule="auto"/>
        <w:jc w:val="both"/>
        <w:rPr>
          <w:rFonts w:ascii="Times New Roman" w:hAnsi="Times New Roman" w:cs="Times New Roman"/>
          <w:sz w:val="24"/>
          <w:szCs w:val="24"/>
        </w:rPr>
      </w:pPr>
    </w:p>
    <w:p w:rsidR="005953BE" w:rsidRPr="00E97D86" w:rsidRDefault="005953BE" w:rsidP="00E97D86">
      <w:pPr>
        <w:spacing w:after="0" w:line="360" w:lineRule="auto"/>
        <w:jc w:val="both"/>
        <w:rPr>
          <w:rFonts w:ascii="Times New Roman" w:hAnsi="Times New Roman" w:cs="Times New Roman"/>
          <w:sz w:val="24"/>
          <w:szCs w:val="24"/>
        </w:rPr>
      </w:pPr>
    </w:p>
    <w:p w:rsidR="001A7B33" w:rsidRPr="00E97D86" w:rsidRDefault="001A7B33" w:rsidP="00E97D86">
      <w:pPr>
        <w:pStyle w:val="Heading1"/>
        <w:jc w:val="both"/>
        <w:rPr>
          <w:sz w:val="32"/>
          <w:szCs w:val="32"/>
        </w:rPr>
      </w:pPr>
      <w:bookmarkStart w:id="37" w:name="_Toc483210923"/>
      <w:bookmarkStart w:id="38" w:name="_Toc321103036"/>
      <w:r w:rsidRPr="00E97D86">
        <w:rPr>
          <w:sz w:val="32"/>
          <w:szCs w:val="32"/>
        </w:rPr>
        <w:t>3. Methods and Materials</w:t>
      </w:r>
      <w:bookmarkEnd w:id="37"/>
      <w:bookmarkEnd w:id="38"/>
    </w:p>
    <w:p w:rsidR="001A7B33" w:rsidRPr="00E97D86" w:rsidRDefault="001A7B33" w:rsidP="00E97D86">
      <w:pPr>
        <w:pStyle w:val="Heading2"/>
        <w:jc w:val="both"/>
        <w:rPr>
          <w:rFonts w:cs="Times New Roman"/>
        </w:rPr>
      </w:pPr>
      <w:bookmarkStart w:id="39" w:name="_Toc483210924"/>
      <w:bookmarkStart w:id="40" w:name="_Toc321103037"/>
      <w:r w:rsidRPr="00E97D86">
        <w:rPr>
          <w:rFonts w:cs="Times New Roman"/>
        </w:rPr>
        <w:t xml:space="preserve">3.1. </w:t>
      </w:r>
      <w:r w:rsidR="003941E9" w:rsidRPr="00E97D86">
        <w:rPr>
          <w:rFonts w:cs="Times New Roman"/>
        </w:rPr>
        <w:t>Study</w:t>
      </w:r>
      <w:r w:rsidRPr="00E97D86">
        <w:rPr>
          <w:rFonts w:cs="Times New Roman"/>
        </w:rPr>
        <w:t xml:space="preserve"> area and period</w:t>
      </w:r>
      <w:bookmarkEnd w:id="39"/>
      <w:bookmarkEnd w:id="40"/>
    </w:p>
    <w:p w:rsidR="001A7B33" w:rsidRPr="00E97D86" w:rsidRDefault="001A7B33" w:rsidP="00E97D86">
      <w:pPr>
        <w:tabs>
          <w:tab w:val="left" w:pos="1539"/>
        </w:tabs>
        <w:spacing w:line="360" w:lineRule="auto"/>
        <w:jc w:val="both"/>
        <w:rPr>
          <w:rFonts w:ascii="Times New Roman" w:hAnsi="Times New Roman" w:cs="Times New Roman"/>
          <w:b/>
          <w:sz w:val="28"/>
          <w:szCs w:val="24"/>
        </w:rPr>
      </w:pPr>
      <w:r w:rsidRPr="00E97D86">
        <w:rPr>
          <w:rFonts w:ascii="Times New Roman" w:hAnsi="Times New Roman" w:cs="Times New Roman"/>
          <w:b/>
          <w:sz w:val="28"/>
          <w:szCs w:val="24"/>
        </w:rPr>
        <w:t xml:space="preserve"> Study area </w:t>
      </w:r>
    </w:p>
    <w:p w:rsidR="001A7B33" w:rsidRPr="00E97D86" w:rsidRDefault="001A7B33" w:rsidP="00E97D86">
      <w:pPr>
        <w:spacing w:after="0" w:line="360" w:lineRule="auto"/>
        <w:ind w:left="270"/>
        <w:jc w:val="both"/>
        <w:rPr>
          <w:rFonts w:ascii="Times New Roman" w:hAnsi="Times New Roman" w:cs="Times New Roman"/>
          <w:sz w:val="24"/>
          <w:szCs w:val="24"/>
        </w:rPr>
      </w:pPr>
      <w:r w:rsidRPr="004C38AE">
        <w:rPr>
          <w:rFonts w:ascii="Times New Roman" w:hAnsi="Times New Roman" w:cs="Times New Roman"/>
          <w:sz w:val="24"/>
          <w:szCs w:val="24"/>
        </w:rPr>
        <w:t>Yimanadensa district is taken as a study area from 20 districts of west Gojjam Zone in Amhara</w:t>
      </w:r>
      <w:r w:rsidR="008733E2">
        <w:rPr>
          <w:rFonts w:ascii="Times New Roman" w:hAnsi="Times New Roman" w:cs="Times New Roman"/>
          <w:sz w:val="24"/>
          <w:szCs w:val="24"/>
        </w:rPr>
        <w:t xml:space="preserve"> </w:t>
      </w:r>
      <w:r w:rsidR="001D249A" w:rsidRPr="004C38AE">
        <w:rPr>
          <w:rFonts w:ascii="Times New Roman" w:hAnsi="Times New Roman" w:cs="Times New Roman"/>
          <w:sz w:val="24"/>
          <w:szCs w:val="24"/>
        </w:rPr>
        <w:t xml:space="preserve">national </w:t>
      </w:r>
      <w:r w:rsidRPr="004C38AE">
        <w:rPr>
          <w:rFonts w:ascii="Times New Roman" w:hAnsi="Times New Roman" w:cs="Times New Roman"/>
          <w:sz w:val="24"/>
          <w:szCs w:val="24"/>
        </w:rPr>
        <w:t>Regional State and located about 445 Km from Addis Ababa and 45 Km from BahirDar. The district has 3 urban and 33 rural Keble</w:t>
      </w:r>
      <w:r w:rsidR="000C65AF">
        <w:rPr>
          <w:rFonts w:ascii="Times New Roman" w:hAnsi="Times New Roman" w:cs="Times New Roman"/>
          <w:sz w:val="24"/>
          <w:szCs w:val="24"/>
        </w:rPr>
        <w:t>s</w:t>
      </w:r>
      <w:r w:rsidRPr="004C38AE">
        <w:rPr>
          <w:rFonts w:ascii="Times New Roman" w:hAnsi="Times New Roman" w:cs="Times New Roman"/>
          <w:sz w:val="24"/>
          <w:szCs w:val="24"/>
        </w:rPr>
        <w:t xml:space="preserve"> with a total of 36 kebeles. According to information obtained from the </w:t>
      </w:r>
      <w:r w:rsidR="008733E2">
        <w:rPr>
          <w:rFonts w:ascii="Times New Roman" w:hAnsi="Times New Roman" w:cs="Times New Roman"/>
          <w:sz w:val="24"/>
          <w:szCs w:val="24"/>
        </w:rPr>
        <w:t xml:space="preserve">Woreda </w:t>
      </w:r>
      <w:r w:rsidR="00982B14" w:rsidRPr="004C38AE">
        <w:rPr>
          <w:rFonts w:ascii="Times New Roman" w:hAnsi="Times New Roman" w:cs="Times New Roman"/>
          <w:sz w:val="24"/>
          <w:szCs w:val="24"/>
        </w:rPr>
        <w:t xml:space="preserve">health </w:t>
      </w:r>
      <w:r w:rsidR="00CF2F7F" w:rsidRPr="004C38AE">
        <w:rPr>
          <w:rFonts w:ascii="Times New Roman" w:hAnsi="Times New Roman" w:cs="Times New Roman"/>
          <w:sz w:val="24"/>
          <w:szCs w:val="24"/>
        </w:rPr>
        <w:t>office, the</w:t>
      </w:r>
      <w:r w:rsidRPr="004C38AE">
        <w:rPr>
          <w:rFonts w:ascii="Times New Roman" w:hAnsi="Times New Roman" w:cs="Times New Roman"/>
          <w:sz w:val="24"/>
          <w:szCs w:val="24"/>
        </w:rPr>
        <w:t xml:space="preserve"> total population of the </w:t>
      </w:r>
      <w:r w:rsidRPr="004C38AE">
        <w:rPr>
          <w:rFonts w:ascii="Times New Roman" w:eastAsia="Times New Roman" w:hAnsi="Times New Roman" w:cs="Times New Roman"/>
          <w:sz w:val="24"/>
          <w:szCs w:val="24"/>
        </w:rPr>
        <w:t>district are 270,691</w:t>
      </w:r>
      <w:r w:rsidR="0053609B" w:rsidRPr="004C38AE">
        <w:rPr>
          <w:rFonts w:ascii="Times New Roman" w:eastAsia="Times New Roman" w:hAnsi="Times New Roman" w:cs="Times New Roman"/>
          <w:sz w:val="24"/>
          <w:szCs w:val="24"/>
        </w:rPr>
        <w:t xml:space="preserve">when </w:t>
      </w:r>
      <w:r w:rsidR="00CF2F7F" w:rsidRPr="004C38AE">
        <w:rPr>
          <w:rFonts w:ascii="Times New Roman" w:eastAsia="Times New Roman" w:hAnsi="Times New Roman" w:cs="Times New Roman"/>
          <w:sz w:val="24"/>
          <w:szCs w:val="24"/>
        </w:rPr>
        <w:t>projected from2007 national</w:t>
      </w:r>
      <w:r w:rsidR="00882474" w:rsidRPr="004C38AE">
        <w:rPr>
          <w:rFonts w:ascii="Times New Roman" w:eastAsia="Times New Roman" w:hAnsi="Times New Roman" w:cs="Times New Roman"/>
          <w:sz w:val="24"/>
          <w:szCs w:val="24"/>
        </w:rPr>
        <w:t xml:space="preserve"> census</w:t>
      </w:r>
      <w:r w:rsidRPr="004C38AE">
        <w:rPr>
          <w:rFonts w:ascii="Times New Roman" w:eastAsia="Times New Roman" w:hAnsi="Times New Roman" w:cs="Times New Roman"/>
          <w:sz w:val="24"/>
          <w:szCs w:val="24"/>
        </w:rPr>
        <w:t xml:space="preserve"> and from these under five children accounts19,992 and   has 62,951 households</w:t>
      </w:r>
      <w:r w:rsidRPr="004C38AE">
        <w:rPr>
          <w:rFonts w:ascii="Times New Roman" w:hAnsi="Times New Roman" w:cs="Times New Roman"/>
          <w:sz w:val="24"/>
          <w:szCs w:val="24"/>
        </w:rPr>
        <w:t xml:space="preserve">. The district has one </w:t>
      </w:r>
      <w:r w:rsidR="00CF2F7F" w:rsidRPr="004C38AE">
        <w:rPr>
          <w:rFonts w:ascii="Times New Roman" w:hAnsi="Times New Roman" w:cs="Times New Roman"/>
          <w:sz w:val="24"/>
          <w:szCs w:val="24"/>
        </w:rPr>
        <w:t>hospital, 11</w:t>
      </w:r>
      <w:r w:rsidRPr="004C38AE">
        <w:rPr>
          <w:rFonts w:ascii="Times New Roman" w:hAnsi="Times New Roman" w:cs="Times New Roman"/>
          <w:sz w:val="24"/>
          <w:szCs w:val="24"/>
        </w:rPr>
        <w:t xml:space="preserve"> hea</w:t>
      </w:r>
      <w:r w:rsidR="00CF1808" w:rsidRPr="004C38AE">
        <w:rPr>
          <w:rFonts w:ascii="Times New Roman" w:hAnsi="Times New Roman" w:cs="Times New Roman"/>
          <w:sz w:val="24"/>
          <w:szCs w:val="24"/>
        </w:rPr>
        <w:t xml:space="preserve">lth </w:t>
      </w:r>
      <w:r w:rsidR="00C7412A" w:rsidRPr="004C38AE">
        <w:rPr>
          <w:rFonts w:ascii="Times New Roman" w:hAnsi="Times New Roman" w:cs="Times New Roman"/>
          <w:sz w:val="24"/>
          <w:szCs w:val="24"/>
        </w:rPr>
        <w:t>centers</w:t>
      </w:r>
      <w:r w:rsidR="00CF1808" w:rsidRPr="004C38AE">
        <w:rPr>
          <w:rFonts w:ascii="Times New Roman" w:hAnsi="Times New Roman" w:cs="Times New Roman"/>
          <w:sz w:val="24"/>
          <w:szCs w:val="24"/>
        </w:rPr>
        <w:t xml:space="preserve"> and 33health post</w:t>
      </w:r>
      <w:r w:rsidR="00CF1808" w:rsidRPr="00E97D86">
        <w:rPr>
          <w:rFonts w:ascii="Times New Roman" w:hAnsi="Times New Roman" w:cs="Times New Roman"/>
          <w:sz w:val="24"/>
          <w:szCs w:val="24"/>
        </w:rPr>
        <w:t xml:space="preserve"> [22</w:t>
      </w:r>
      <w:r w:rsidRPr="00E97D86">
        <w:rPr>
          <w:rFonts w:ascii="Times New Roman" w:hAnsi="Times New Roman" w:cs="Times New Roman"/>
          <w:sz w:val="24"/>
          <w:szCs w:val="24"/>
        </w:rPr>
        <w:t>].</w:t>
      </w:r>
    </w:p>
    <w:p w:rsidR="001A7B33" w:rsidRPr="00E97D86" w:rsidRDefault="001A7B33" w:rsidP="00E97D86">
      <w:pPr>
        <w:spacing w:after="0" w:line="360" w:lineRule="auto"/>
        <w:jc w:val="both"/>
        <w:rPr>
          <w:rFonts w:ascii="Times New Roman" w:hAnsi="Times New Roman" w:cs="Times New Roman"/>
          <w:b/>
          <w:sz w:val="28"/>
          <w:szCs w:val="24"/>
        </w:rPr>
      </w:pPr>
      <w:r w:rsidRPr="00E97D86">
        <w:rPr>
          <w:rFonts w:ascii="Times New Roman" w:hAnsi="Times New Roman" w:cs="Times New Roman"/>
          <w:b/>
          <w:sz w:val="28"/>
          <w:szCs w:val="24"/>
        </w:rPr>
        <w:t>Study period</w:t>
      </w:r>
    </w:p>
    <w:p w:rsidR="001A7B33" w:rsidRPr="00E97D86" w:rsidRDefault="001A7B33" w:rsidP="00E97D86">
      <w:pPr>
        <w:pStyle w:val="ListParagraph"/>
        <w:numPr>
          <w:ilvl w:val="0"/>
          <w:numId w:val="2"/>
        </w:numPr>
        <w:spacing w:after="0" w:line="360" w:lineRule="auto"/>
        <w:jc w:val="both"/>
        <w:rPr>
          <w:rFonts w:ascii="Times New Roman" w:hAnsi="Times New Roman" w:cs="Times New Roman"/>
          <w:sz w:val="24"/>
          <w:szCs w:val="24"/>
        </w:rPr>
      </w:pPr>
      <w:r w:rsidRPr="00E97D86">
        <w:rPr>
          <w:rFonts w:ascii="Times New Roman" w:hAnsi="Times New Roman" w:cs="Times New Roman"/>
          <w:sz w:val="24"/>
          <w:szCs w:val="24"/>
        </w:rPr>
        <w:t xml:space="preserve">The study was conducted </w:t>
      </w:r>
      <w:r w:rsidR="003941E9" w:rsidRPr="00E97D86">
        <w:rPr>
          <w:rFonts w:ascii="Times New Roman" w:hAnsi="Times New Roman" w:cs="Times New Roman"/>
          <w:sz w:val="24"/>
          <w:szCs w:val="24"/>
        </w:rPr>
        <w:t xml:space="preserve">from </w:t>
      </w:r>
      <w:r w:rsidR="00C34E3C" w:rsidRPr="00E97D86">
        <w:rPr>
          <w:rFonts w:ascii="Times New Roman" w:hAnsi="Times New Roman" w:cs="Times New Roman"/>
          <w:sz w:val="24"/>
          <w:szCs w:val="24"/>
        </w:rPr>
        <w:t>February 01</w:t>
      </w:r>
      <w:r w:rsidR="005953BE" w:rsidRPr="00E97D86">
        <w:rPr>
          <w:rFonts w:ascii="Times New Roman" w:hAnsi="Times New Roman" w:cs="Times New Roman"/>
          <w:sz w:val="24"/>
          <w:szCs w:val="24"/>
        </w:rPr>
        <w:t>-28</w:t>
      </w:r>
      <w:r w:rsidRPr="00E97D86">
        <w:rPr>
          <w:rFonts w:ascii="Times New Roman" w:hAnsi="Times New Roman" w:cs="Times New Roman"/>
          <w:sz w:val="24"/>
          <w:szCs w:val="24"/>
        </w:rPr>
        <w:t xml:space="preserve">, 2017. </w:t>
      </w:r>
    </w:p>
    <w:p w:rsidR="001A7B33" w:rsidRPr="00E97D86" w:rsidRDefault="001A7B33" w:rsidP="00E97D86">
      <w:pPr>
        <w:pStyle w:val="Heading2"/>
        <w:jc w:val="both"/>
        <w:rPr>
          <w:rFonts w:cs="Times New Roman"/>
        </w:rPr>
      </w:pPr>
      <w:bookmarkStart w:id="41" w:name="_Toc483210925"/>
      <w:bookmarkStart w:id="42" w:name="_Toc321103038"/>
      <w:r w:rsidRPr="00E97D86">
        <w:rPr>
          <w:rFonts w:cs="Times New Roman"/>
        </w:rPr>
        <w:t>3.2</w:t>
      </w:r>
      <w:r w:rsidR="00C34E3C" w:rsidRPr="00E97D86">
        <w:rPr>
          <w:rFonts w:cs="Times New Roman"/>
        </w:rPr>
        <w:t>. Study</w:t>
      </w:r>
      <w:r w:rsidRPr="00E97D86">
        <w:rPr>
          <w:rFonts w:cs="Times New Roman"/>
        </w:rPr>
        <w:t xml:space="preserve"> design</w:t>
      </w:r>
      <w:bookmarkEnd w:id="41"/>
      <w:bookmarkEnd w:id="42"/>
    </w:p>
    <w:p w:rsidR="001A7B33" w:rsidRPr="00E97D86" w:rsidRDefault="001A7B33" w:rsidP="00E97D86">
      <w:pPr>
        <w:pStyle w:val="ListParagraph"/>
        <w:numPr>
          <w:ilvl w:val="0"/>
          <w:numId w:val="3"/>
        </w:numPr>
        <w:spacing w:after="0" w:line="360" w:lineRule="auto"/>
        <w:jc w:val="both"/>
        <w:rPr>
          <w:rFonts w:ascii="Times New Roman" w:hAnsi="Times New Roman" w:cs="Times New Roman"/>
          <w:sz w:val="24"/>
        </w:rPr>
      </w:pPr>
      <w:r w:rsidRPr="00E97D86">
        <w:rPr>
          <w:rFonts w:ascii="Times New Roman" w:hAnsi="Times New Roman" w:cs="Times New Roman"/>
          <w:sz w:val="24"/>
        </w:rPr>
        <w:t>A community based com</w:t>
      </w:r>
      <w:r w:rsidR="004F5FD0" w:rsidRPr="00E97D86">
        <w:rPr>
          <w:rFonts w:ascii="Times New Roman" w:hAnsi="Times New Roman" w:cs="Times New Roman"/>
          <w:sz w:val="24"/>
        </w:rPr>
        <w:t>parative cross-sectional study</w:t>
      </w:r>
      <w:r w:rsidRPr="00E97D86">
        <w:rPr>
          <w:rFonts w:ascii="Times New Roman" w:hAnsi="Times New Roman" w:cs="Times New Roman"/>
          <w:sz w:val="24"/>
        </w:rPr>
        <w:t xml:space="preserve"> was conducted </w:t>
      </w:r>
    </w:p>
    <w:p w:rsidR="001A7B33" w:rsidRPr="00E97D86" w:rsidRDefault="001A7B33" w:rsidP="00E97D86">
      <w:pPr>
        <w:pStyle w:val="Heading2"/>
        <w:jc w:val="both"/>
        <w:rPr>
          <w:rFonts w:cs="Times New Roman"/>
        </w:rPr>
      </w:pPr>
      <w:bookmarkStart w:id="43" w:name="_Toc483210926"/>
      <w:bookmarkStart w:id="44" w:name="_Toc321103039"/>
      <w:r w:rsidRPr="00E97D86">
        <w:rPr>
          <w:rFonts w:cs="Times New Roman"/>
        </w:rPr>
        <w:t>3.3. Study population</w:t>
      </w:r>
      <w:bookmarkEnd w:id="43"/>
      <w:bookmarkEnd w:id="44"/>
    </w:p>
    <w:p w:rsidR="001A7B33" w:rsidRPr="00E97D86" w:rsidRDefault="001A7B33" w:rsidP="00E97D86">
      <w:pPr>
        <w:pStyle w:val="Heading3"/>
        <w:jc w:val="both"/>
        <w:rPr>
          <w:rFonts w:cs="Times New Roman"/>
          <w:sz w:val="26"/>
          <w:szCs w:val="26"/>
        </w:rPr>
      </w:pPr>
      <w:bookmarkStart w:id="45" w:name="_Toc483210927"/>
      <w:bookmarkStart w:id="46" w:name="_Toc321103040"/>
      <w:r w:rsidRPr="00E97D86">
        <w:rPr>
          <w:rFonts w:cs="Times New Roman"/>
          <w:sz w:val="26"/>
          <w:szCs w:val="26"/>
        </w:rPr>
        <w:t>3.3.1. Source population</w:t>
      </w:r>
      <w:bookmarkEnd w:id="45"/>
      <w:bookmarkEnd w:id="46"/>
    </w:p>
    <w:p w:rsidR="001A7B33" w:rsidRPr="00E97D86" w:rsidRDefault="001A7B33" w:rsidP="00E97D86">
      <w:pPr>
        <w:pStyle w:val="ListParagraph"/>
        <w:numPr>
          <w:ilvl w:val="0"/>
          <w:numId w:val="3"/>
        </w:numPr>
        <w:spacing w:after="0" w:line="360" w:lineRule="auto"/>
        <w:jc w:val="both"/>
        <w:rPr>
          <w:rFonts w:ascii="Times New Roman" w:hAnsi="Times New Roman" w:cs="Times New Roman"/>
          <w:sz w:val="24"/>
        </w:rPr>
      </w:pPr>
      <w:r w:rsidRPr="00E97D86">
        <w:rPr>
          <w:rFonts w:ascii="Times New Roman" w:hAnsi="Times New Roman" w:cs="Times New Roman"/>
          <w:sz w:val="24"/>
        </w:rPr>
        <w:t xml:space="preserve">The </w:t>
      </w:r>
      <w:r w:rsidRPr="00E97D86">
        <w:rPr>
          <w:rFonts w:ascii="Times New Roman" w:eastAsia="Times New Roman" w:hAnsi="Times New Roman" w:cs="Times New Roman"/>
          <w:sz w:val="24"/>
          <w:szCs w:val="24"/>
        </w:rPr>
        <w:t xml:space="preserve">Source population was all households that have under-five children both </w:t>
      </w:r>
      <w:r w:rsidR="004C38AE">
        <w:rPr>
          <w:rFonts w:ascii="Times New Roman" w:eastAsia="Times New Roman" w:hAnsi="Times New Roman" w:cs="Times New Roman"/>
          <w:sz w:val="24"/>
          <w:szCs w:val="24"/>
        </w:rPr>
        <w:t>Model HHS</w:t>
      </w:r>
      <w:r w:rsidRPr="00E97D86">
        <w:rPr>
          <w:rFonts w:ascii="Times New Roman" w:eastAsia="Times New Roman" w:hAnsi="Times New Roman" w:cs="Times New Roman"/>
          <w:sz w:val="24"/>
          <w:szCs w:val="24"/>
        </w:rPr>
        <w:t xml:space="preserve"> and </w:t>
      </w:r>
      <w:r w:rsidR="004C38AE">
        <w:rPr>
          <w:rFonts w:ascii="Times New Roman" w:eastAsia="Times New Roman" w:hAnsi="Times New Roman" w:cs="Times New Roman"/>
          <w:sz w:val="24"/>
          <w:szCs w:val="24"/>
        </w:rPr>
        <w:t>non-model HHS</w:t>
      </w:r>
      <w:r w:rsidR="008733E2">
        <w:rPr>
          <w:rFonts w:ascii="Times New Roman" w:eastAsia="Times New Roman" w:hAnsi="Times New Roman" w:cs="Times New Roman"/>
          <w:sz w:val="24"/>
          <w:szCs w:val="24"/>
        </w:rPr>
        <w:t xml:space="preserve"> </w:t>
      </w:r>
      <w:r w:rsidR="003941E9" w:rsidRPr="00E97D86">
        <w:rPr>
          <w:rFonts w:ascii="Times New Roman" w:eastAsia="Times New Roman" w:hAnsi="Times New Roman" w:cs="Times New Roman"/>
          <w:sz w:val="24"/>
          <w:szCs w:val="24"/>
        </w:rPr>
        <w:t>in</w:t>
      </w:r>
      <w:r w:rsidRPr="00E97D86">
        <w:rPr>
          <w:rFonts w:ascii="Times New Roman" w:eastAsia="Times New Roman" w:hAnsi="Times New Roman" w:cs="Times New Roman"/>
          <w:sz w:val="24"/>
          <w:szCs w:val="24"/>
        </w:rPr>
        <w:t xml:space="preserve"> the district rural community.</w:t>
      </w:r>
    </w:p>
    <w:p w:rsidR="001A7B33" w:rsidRPr="00E97D86" w:rsidRDefault="001A7B33" w:rsidP="00E97D86">
      <w:pPr>
        <w:pStyle w:val="Heading3"/>
        <w:jc w:val="both"/>
        <w:rPr>
          <w:rFonts w:cs="Times New Roman"/>
          <w:sz w:val="26"/>
          <w:szCs w:val="26"/>
        </w:rPr>
      </w:pPr>
      <w:bookmarkStart w:id="47" w:name="_Toc483210928"/>
      <w:bookmarkStart w:id="48" w:name="_Toc321103041"/>
      <w:r w:rsidRPr="00E97D86">
        <w:rPr>
          <w:rFonts w:cs="Times New Roman"/>
          <w:sz w:val="26"/>
          <w:szCs w:val="26"/>
        </w:rPr>
        <w:t xml:space="preserve">3.3.2. </w:t>
      </w:r>
      <w:r w:rsidR="003941E9" w:rsidRPr="00E97D86">
        <w:rPr>
          <w:rFonts w:cs="Times New Roman"/>
        </w:rPr>
        <w:t>Study</w:t>
      </w:r>
      <w:bookmarkEnd w:id="47"/>
      <w:r w:rsidR="008733E2">
        <w:rPr>
          <w:rFonts w:cs="Times New Roman"/>
        </w:rPr>
        <w:t xml:space="preserve"> </w:t>
      </w:r>
      <w:r w:rsidR="004F5FD0" w:rsidRPr="00E97D86">
        <w:rPr>
          <w:rFonts w:cs="Times New Roman"/>
        </w:rPr>
        <w:t>population</w:t>
      </w:r>
      <w:bookmarkEnd w:id="48"/>
    </w:p>
    <w:p w:rsidR="001A7B33" w:rsidRPr="00E97D86" w:rsidRDefault="001A7B33" w:rsidP="00E97D86">
      <w:pPr>
        <w:spacing w:line="360" w:lineRule="auto"/>
        <w:ind w:left="720"/>
        <w:jc w:val="both"/>
        <w:rPr>
          <w:rFonts w:ascii="Times New Roman" w:hAnsi="Times New Roman" w:cs="Times New Roman"/>
        </w:rPr>
      </w:pPr>
      <w:r w:rsidRPr="00E97D86">
        <w:rPr>
          <w:rFonts w:ascii="Times New Roman" w:eastAsia="Times New Roman" w:hAnsi="Times New Roman" w:cs="Times New Roman"/>
          <w:sz w:val="24"/>
          <w:szCs w:val="24"/>
        </w:rPr>
        <w:t xml:space="preserve">The study population was sampled household that have under-five </w:t>
      </w:r>
      <w:r w:rsidR="00431AFB" w:rsidRPr="00E97D86">
        <w:rPr>
          <w:rFonts w:ascii="Times New Roman" w:eastAsia="Times New Roman" w:hAnsi="Times New Roman" w:cs="Times New Roman"/>
          <w:sz w:val="24"/>
          <w:szCs w:val="24"/>
        </w:rPr>
        <w:t>children both</w:t>
      </w:r>
      <w:r w:rsidR="008733E2">
        <w:rPr>
          <w:rFonts w:ascii="Times New Roman" w:eastAsia="Times New Roman" w:hAnsi="Times New Roman" w:cs="Times New Roman"/>
          <w:sz w:val="24"/>
          <w:szCs w:val="24"/>
        </w:rPr>
        <w:t xml:space="preserve"> </w:t>
      </w:r>
      <w:r w:rsidRPr="00E97D86">
        <w:rPr>
          <w:rFonts w:ascii="Times New Roman" w:hAnsi="Times New Roman" w:cs="Times New Roman"/>
          <w:sz w:val="24"/>
          <w:szCs w:val="24"/>
        </w:rPr>
        <w:t xml:space="preserve">model HH and   non-model HH </w:t>
      </w:r>
      <w:r w:rsidR="00431AFB" w:rsidRPr="00E97D86">
        <w:rPr>
          <w:rFonts w:ascii="Times New Roman" w:hAnsi="Times New Roman" w:cs="Times New Roman"/>
          <w:sz w:val="24"/>
          <w:szCs w:val="24"/>
        </w:rPr>
        <w:t>on HEP</w:t>
      </w:r>
      <w:r w:rsidR="008733E2">
        <w:rPr>
          <w:rFonts w:ascii="Times New Roman" w:hAnsi="Times New Roman" w:cs="Times New Roman"/>
          <w:sz w:val="24"/>
          <w:szCs w:val="24"/>
        </w:rPr>
        <w:t xml:space="preserve"> </w:t>
      </w:r>
      <w:r w:rsidRPr="00E97D86">
        <w:rPr>
          <w:rFonts w:ascii="Times New Roman" w:eastAsia="Times New Roman" w:hAnsi="Times New Roman" w:cs="Times New Roman"/>
          <w:sz w:val="24"/>
          <w:szCs w:val="24"/>
        </w:rPr>
        <w:t xml:space="preserve">in the selected kebeles of the district rural community and where by their mothers were </w:t>
      </w:r>
      <w:r w:rsidR="00431AFB" w:rsidRPr="00E97D86">
        <w:rPr>
          <w:rFonts w:ascii="Times New Roman" w:eastAsia="Times New Roman" w:hAnsi="Times New Roman" w:cs="Times New Roman"/>
          <w:sz w:val="24"/>
          <w:szCs w:val="24"/>
        </w:rPr>
        <w:t>interviewed.</w:t>
      </w:r>
    </w:p>
    <w:p w:rsidR="001A7B33" w:rsidRPr="00E97D86" w:rsidRDefault="001A7B33" w:rsidP="00E97D86">
      <w:pPr>
        <w:pStyle w:val="ListParagraph"/>
        <w:spacing w:after="0" w:line="360" w:lineRule="auto"/>
        <w:jc w:val="both"/>
        <w:rPr>
          <w:rFonts w:ascii="Times New Roman" w:eastAsia="Times New Roman" w:hAnsi="Times New Roman" w:cs="Times New Roman"/>
          <w:b/>
          <w:sz w:val="28"/>
          <w:szCs w:val="24"/>
        </w:rPr>
      </w:pPr>
      <w:r w:rsidRPr="00E97D86">
        <w:rPr>
          <w:rFonts w:ascii="Times New Roman" w:eastAsia="Times New Roman" w:hAnsi="Times New Roman" w:cs="Times New Roman"/>
          <w:b/>
          <w:sz w:val="28"/>
          <w:szCs w:val="24"/>
        </w:rPr>
        <w:t>Study unit</w:t>
      </w:r>
    </w:p>
    <w:p w:rsidR="001A7B33" w:rsidRPr="00E97D86" w:rsidRDefault="001A7B33" w:rsidP="00E97D86">
      <w:pPr>
        <w:pStyle w:val="ListParagraph"/>
        <w:numPr>
          <w:ilvl w:val="0"/>
          <w:numId w:val="3"/>
        </w:numPr>
        <w:spacing w:after="0" w:line="360" w:lineRule="auto"/>
        <w:jc w:val="both"/>
        <w:rPr>
          <w:rFonts w:ascii="Times New Roman" w:eastAsia="Times New Roman" w:hAnsi="Times New Roman" w:cs="Times New Roman"/>
          <w:sz w:val="24"/>
          <w:szCs w:val="24"/>
        </w:rPr>
      </w:pPr>
      <w:r w:rsidRPr="00E97D86">
        <w:rPr>
          <w:rFonts w:ascii="Times New Roman" w:eastAsia="Times New Roman" w:hAnsi="Times New Roman" w:cs="Times New Roman"/>
          <w:sz w:val="24"/>
          <w:szCs w:val="24"/>
        </w:rPr>
        <w:t>The study unit was under five children from sampled HH.</w:t>
      </w:r>
    </w:p>
    <w:p w:rsidR="007423ED" w:rsidRDefault="007423ED" w:rsidP="00E97D86">
      <w:pPr>
        <w:pStyle w:val="Heading3"/>
        <w:jc w:val="both"/>
        <w:rPr>
          <w:rFonts w:cs="Times New Roman"/>
          <w:sz w:val="26"/>
          <w:szCs w:val="26"/>
        </w:rPr>
      </w:pPr>
      <w:bookmarkStart w:id="49" w:name="_Toc483210929"/>
    </w:p>
    <w:p w:rsidR="007423ED" w:rsidRPr="007423ED" w:rsidRDefault="007423ED" w:rsidP="007423ED"/>
    <w:p w:rsidR="007423ED" w:rsidRDefault="007423ED" w:rsidP="00E97D86">
      <w:pPr>
        <w:pStyle w:val="Heading3"/>
        <w:jc w:val="both"/>
        <w:rPr>
          <w:rFonts w:cs="Times New Roman"/>
          <w:sz w:val="26"/>
          <w:szCs w:val="26"/>
        </w:rPr>
      </w:pPr>
    </w:p>
    <w:p w:rsidR="001A7B33" w:rsidRPr="00E97D86" w:rsidRDefault="001A7B33" w:rsidP="00E97D86">
      <w:pPr>
        <w:pStyle w:val="Heading3"/>
        <w:jc w:val="both"/>
        <w:rPr>
          <w:rFonts w:cs="Times New Roman"/>
          <w:sz w:val="26"/>
          <w:szCs w:val="26"/>
        </w:rPr>
      </w:pPr>
      <w:bookmarkStart w:id="50" w:name="_Toc321103042"/>
      <w:r w:rsidRPr="00E97D86">
        <w:rPr>
          <w:rFonts w:cs="Times New Roman"/>
          <w:sz w:val="26"/>
          <w:szCs w:val="26"/>
        </w:rPr>
        <w:t>3.3.3 Inclusion and exclusion criteria</w:t>
      </w:r>
      <w:bookmarkEnd w:id="49"/>
      <w:bookmarkEnd w:id="50"/>
    </w:p>
    <w:p w:rsidR="001A7B33" w:rsidRPr="00E97D86" w:rsidRDefault="001A7B33" w:rsidP="00E97D86">
      <w:pPr>
        <w:tabs>
          <w:tab w:val="left" w:pos="1539"/>
        </w:tabs>
        <w:spacing w:after="0" w:line="360" w:lineRule="auto"/>
        <w:jc w:val="both"/>
        <w:rPr>
          <w:rFonts w:ascii="Times New Roman" w:hAnsi="Times New Roman" w:cs="Times New Roman"/>
          <w:b/>
          <w:sz w:val="28"/>
          <w:szCs w:val="24"/>
        </w:rPr>
      </w:pPr>
      <w:r w:rsidRPr="00E97D86">
        <w:rPr>
          <w:rFonts w:ascii="Times New Roman" w:hAnsi="Times New Roman" w:cs="Times New Roman"/>
          <w:b/>
          <w:sz w:val="28"/>
          <w:szCs w:val="24"/>
        </w:rPr>
        <w:t xml:space="preserve">          Inclusion criteria</w:t>
      </w:r>
    </w:p>
    <w:p w:rsidR="001A7B33" w:rsidRPr="00E97D86" w:rsidRDefault="001A7B33" w:rsidP="00E97D86">
      <w:pPr>
        <w:pStyle w:val="ListParagraph"/>
        <w:numPr>
          <w:ilvl w:val="0"/>
          <w:numId w:val="3"/>
        </w:numPr>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 xml:space="preserve">The households who had at least one </w:t>
      </w:r>
      <w:r w:rsidR="00F800F1" w:rsidRPr="00E97D86">
        <w:rPr>
          <w:rFonts w:ascii="Times New Roman" w:hAnsi="Times New Roman" w:cs="Times New Roman"/>
          <w:sz w:val="24"/>
          <w:szCs w:val="24"/>
        </w:rPr>
        <w:t xml:space="preserve">under five </w:t>
      </w:r>
      <w:r w:rsidRPr="00E97D86">
        <w:rPr>
          <w:rFonts w:ascii="Times New Roman" w:hAnsi="Times New Roman" w:cs="Times New Roman"/>
          <w:sz w:val="24"/>
          <w:szCs w:val="24"/>
        </w:rPr>
        <w:t>children and mothers w</w:t>
      </w:r>
      <w:r w:rsidR="005559AB" w:rsidRPr="00E97D86">
        <w:rPr>
          <w:rFonts w:ascii="Times New Roman" w:hAnsi="Times New Roman" w:cs="Times New Roman"/>
          <w:sz w:val="24"/>
          <w:szCs w:val="24"/>
        </w:rPr>
        <w:t>h</w:t>
      </w:r>
      <w:r w:rsidRPr="00E97D86">
        <w:rPr>
          <w:rFonts w:ascii="Times New Roman" w:hAnsi="Times New Roman" w:cs="Times New Roman"/>
          <w:sz w:val="24"/>
          <w:szCs w:val="24"/>
        </w:rPr>
        <w:t>ere living in    the study</w:t>
      </w:r>
      <w:r w:rsidR="00474AF1">
        <w:rPr>
          <w:rFonts w:ascii="Times New Roman" w:hAnsi="Times New Roman" w:cs="Times New Roman"/>
          <w:sz w:val="24"/>
          <w:szCs w:val="24"/>
        </w:rPr>
        <w:t xml:space="preserve"> </w:t>
      </w:r>
      <w:r w:rsidR="00AF3743" w:rsidRPr="00E97D86">
        <w:rPr>
          <w:rFonts w:ascii="Times New Roman" w:hAnsi="Times New Roman" w:cs="Times New Roman"/>
          <w:sz w:val="24"/>
          <w:szCs w:val="24"/>
        </w:rPr>
        <w:t>area at</w:t>
      </w:r>
      <w:r w:rsidRPr="00E97D86">
        <w:rPr>
          <w:rFonts w:ascii="Times New Roman" w:hAnsi="Times New Roman" w:cs="Times New Roman"/>
          <w:sz w:val="24"/>
          <w:szCs w:val="24"/>
        </w:rPr>
        <w:t xml:space="preserve"> least six months prio</w:t>
      </w:r>
      <w:r w:rsidR="005559AB" w:rsidRPr="00E97D86">
        <w:rPr>
          <w:rFonts w:ascii="Times New Roman" w:hAnsi="Times New Roman" w:cs="Times New Roman"/>
          <w:sz w:val="24"/>
          <w:szCs w:val="24"/>
        </w:rPr>
        <w:t>r to the date of data collections</w:t>
      </w:r>
      <w:r w:rsidRPr="00E97D86">
        <w:rPr>
          <w:rFonts w:ascii="Times New Roman" w:hAnsi="Times New Roman" w:cs="Times New Roman"/>
          <w:sz w:val="24"/>
          <w:szCs w:val="24"/>
        </w:rPr>
        <w:t xml:space="preserve">. </w:t>
      </w:r>
    </w:p>
    <w:p w:rsidR="001A7B33" w:rsidRPr="00E97D86" w:rsidRDefault="001A7B33" w:rsidP="00E97D86">
      <w:pPr>
        <w:pStyle w:val="ListParagraph"/>
        <w:tabs>
          <w:tab w:val="left" w:pos="1539"/>
        </w:tabs>
        <w:spacing w:after="0" w:line="360" w:lineRule="auto"/>
        <w:jc w:val="both"/>
        <w:rPr>
          <w:rFonts w:ascii="Times New Roman" w:hAnsi="Times New Roman" w:cs="Times New Roman"/>
          <w:b/>
          <w:sz w:val="24"/>
          <w:szCs w:val="24"/>
        </w:rPr>
      </w:pPr>
      <w:r w:rsidRPr="00E97D86">
        <w:rPr>
          <w:rFonts w:ascii="Times New Roman" w:hAnsi="Times New Roman" w:cs="Times New Roman"/>
          <w:b/>
          <w:sz w:val="24"/>
          <w:szCs w:val="24"/>
        </w:rPr>
        <w:t xml:space="preserve">Exclusion criteria </w:t>
      </w:r>
    </w:p>
    <w:p w:rsidR="001A7B33" w:rsidRPr="00E97D86" w:rsidRDefault="001A7B33" w:rsidP="00E97D86">
      <w:pPr>
        <w:pStyle w:val="ListParagraph"/>
        <w:numPr>
          <w:ilvl w:val="0"/>
          <w:numId w:val="3"/>
        </w:numPr>
        <w:tabs>
          <w:tab w:val="left" w:pos="1539"/>
        </w:tabs>
        <w:spacing w:after="0" w:line="360" w:lineRule="auto"/>
        <w:jc w:val="both"/>
        <w:rPr>
          <w:rFonts w:ascii="Times New Roman" w:hAnsi="Times New Roman" w:cs="Times New Roman"/>
          <w:b/>
          <w:sz w:val="24"/>
          <w:szCs w:val="24"/>
        </w:rPr>
      </w:pPr>
      <w:r w:rsidRPr="00E97D86">
        <w:rPr>
          <w:rFonts w:ascii="Times New Roman" w:hAnsi="Times New Roman" w:cs="Times New Roman"/>
          <w:sz w:val="24"/>
          <w:szCs w:val="24"/>
        </w:rPr>
        <w:t>Mothers who were critically ill and unable to respond</w:t>
      </w:r>
    </w:p>
    <w:p w:rsidR="001A7B33" w:rsidRPr="00E97D86" w:rsidRDefault="001A7B33" w:rsidP="00E97D86">
      <w:pPr>
        <w:pStyle w:val="Heading2"/>
        <w:jc w:val="both"/>
        <w:rPr>
          <w:rFonts w:cs="Times New Roman"/>
          <w:sz w:val="28"/>
          <w:szCs w:val="28"/>
        </w:rPr>
      </w:pPr>
      <w:bookmarkStart w:id="51" w:name="_Toc483210930"/>
      <w:bookmarkStart w:id="52" w:name="_Toc321103043"/>
      <w:r w:rsidRPr="00E97D86">
        <w:rPr>
          <w:rFonts w:cs="Times New Roman"/>
          <w:sz w:val="28"/>
          <w:szCs w:val="28"/>
        </w:rPr>
        <w:t>3.4. Study variable</w:t>
      </w:r>
      <w:bookmarkEnd w:id="51"/>
      <w:bookmarkEnd w:id="52"/>
    </w:p>
    <w:p w:rsidR="001A7B33" w:rsidRPr="00E97D86" w:rsidRDefault="001A7B33" w:rsidP="00E97D86">
      <w:pPr>
        <w:pStyle w:val="Heading3"/>
        <w:jc w:val="both"/>
        <w:rPr>
          <w:rFonts w:cs="Times New Roman"/>
          <w:sz w:val="26"/>
          <w:szCs w:val="26"/>
        </w:rPr>
      </w:pPr>
      <w:bookmarkStart w:id="53" w:name="_Toc483210931"/>
      <w:bookmarkStart w:id="54" w:name="_Toc321103044"/>
      <w:r w:rsidRPr="00E97D86">
        <w:rPr>
          <w:rFonts w:cs="Times New Roman"/>
          <w:sz w:val="26"/>
          <w:szCs w:val="26"/>
        </w:rPr>
        <w:t>3.4.1. Dependent variable</w:t>
      </w:r>
      <w:bookmarkEnd w:id="53"/>
      <w:bookmarkEnd w:id="54"/>
    </w:p>
    <w:p w:rsidR="001A7B33" w:rsidRPr="00E97D86" w:rsidRDefault="001A7B33" w:rsidP="00E97D86">
      <w:pPr>
        <w:pStyle w:val="ListParagraph"/>
        <w:numPr>
          <w:ilvl w:val="0"/>
          <w:numId w:val="3"/>
        </w:numPr>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Childhood diarrheal disease</w:t>
      </w:r>
    </w:p>
    <w:p w:rsidR="001A7B33" w:rsidRPr="00E97D86" w:rsidRDefault="001A7B33" w:rsidP="00E97D86">
      <w:pPr>
        <w:pStyle w:val="Heading3"/>
        <w:jc w:val="both"/>
        <w:rPr>
          <w:rFonts w:cs="Times New Roman"/>
          <w:sz w:val="26"/>
          <w:szCs w:val="26"/>
        </w:rPr>
      </w:pPr>
      <w:bookmarkStart w:id="55" w:name="_Toc483210932"/>
      <w:bookmarkStart w:id="56" w:name="_Toc321103045"/>
      <w:r w:rsidRPr="00E97D86">
        <w:rPr>
          <w:rFonts w:cs="Times New Roman"/>
          <w:sz w:val="26"/>
          <w:szCs w:val="26"/>
        </w:rPr>
        <w:t>3.4.2. Independent variable</w:t>
      </w:r>
      <w:bookmarkEnd w:id="55"/>
      <w:bookmarkEnd w:id="56"/>
    </w:p>
    <w:p w:rsidR="001A7B33" w:rsidRPr="00E97D86" w:rsidRDefault="001A7B33" w:rsidP="00E97D86">
      <w:pPr>
        <w:spacing w:line="360" w:lineRule="auto"/>
        <w:jc w:val="both"/>
        <w:rPr>
          <w:rFonts w:ascii="Times New Roman" w:hAnsi="Times New Roman" w:cs="Times New Roman"/>
          <w:sz w:val="24"/>
          <w:szCs w:val="24"/>
        </w:rPr>
      </w:pPr>
      <w:r w:rsidRPr="00E97D86">
        <w:rPr>
          <w:rFonts w:ascii="Times New Roman" w:hAnsi="Times New Roman" w:cs="Times New Roman"/>
          <w:b/>
          <w:sz w:val="24"/>
        </w:rPr>
        <w:t xml:space="preserve">Socio-demographic </w:t>
      </w:r>
      <w:r w:rsidR="003941E9" w:rsidRPr="00E97D86">
        <w:rPr>
          <w:rFonts w:ascii="Times New Roman" w:hAnsi="Times New Roman" w:cs="Times New Roman"/>
          <w:b/>
          <w:sz w:val="24"/>
        </w:rPr>
        <w:t>factors</w:t>
      </w:r>
      <w:r w:rsidR="003941E9" w:rsidRPr="00E97D86">
        <w:rPr>
          <w:rFonts w:ascii="Times New Roman" w:hAnsi="Times New Roman" w:cs="Times New Roman"/>
          <w:sz w:val="24"/>
        </w:rPr>
        <w:t>:</w:t>
      </w:r>
      <w:r w:rsidRPr="00E97D86">
        <w:rPr>
          <w:rFonts w:ascii="Times New Roman" w:hAnsi="Times New Roman" w:cs="Times New Roman"/>
          <w:sz w:val="24"/>
        </w:rPr>
        <w:t xml:space="preserve"> Age of the respondent, educational status, occupational status, </w:t>
      </w:r>
      <w:r w:rsidRPr="00E97D86">
        <w:rPr>
          <w:rFonts w:ascii="Times New Roman" w:hAnsi="Times New Roman" w:cs="Times New Roman"/>
          <w:sz w:val="24"/>
          <w:szCs w:val="24"/>
        </w:rPr>
        <w:t xml:space="preserve">family size, number of children, marital </w:t>
      </w:r>
      <w:r w:rsidR="00AF3743" w:rsidRPr="00E97D86">
        <w:rPr>
          <w:rFonts w:ascii="Times New Roman" w:hAnsi="Times New Roman" w:cs="Times New Roman"/>
          <w:sz w:val="24"/>
          <w:szCs w:val="24"/>
        </w:rPr>
        <w:t>status,</w:t>
      </w:r>
      <w:r w:rsidRPr="00E97D86">
        <w:rPr>
          <w:rFonts w:ascii="Times New Roman" w:hAnsi="Times New Roman" w:cs="Times New Roman"/>
          <w:sz w:val="24"/>
          <w:szCs w:val="24"/>
        </w:rPr>
        <w:t xml:space="preserve"> age </w:t>
      </w:r>
      <w:r w:rsidR="00970722" w:rsidRPr="00E97D86">
        <w:rPr>
          <w:rFonts w:ascii="Times New Roman" w:hAnsi="Times New Roman" w:cs="Times New Roman"/>
          <w:sz w:val="24"/>
          <w:szCs w:val="24"/>
        </w:rPr>
        <w:t>of the</w:t>
      </w:r>
      <w:r w:rsidR="00474AF1">
        <w:rPr>
          <w:rFonts w:ascii="Times New Roman" w:hAnsi="Times New Roman" w:cs="Times New Roman"/>
          <w:sz w:val="24"/>
          <w:szCs w:val="24"/>
        </w:rPr>
        <w:t xml:space="preserve"> </w:t>
      </w:r>
      <w:r w:rsidR="00970722" w:rsidRPr="00E97D86">
        <w:rPr>
          <w:rFonts w:ascii="Times New Roman" w:hAnsi="Times New Roman" w:cs="Times New Roman"/>
          <w:sz w:val="24"/>
          <w:szCs w:val="24"/>
        </w:rPr>
        <w:t>children, religion</w:t>
      </w:r>
      <w:r w:rsidRPr="00E97D86">
        <w:rPr>
          <w:rFonts w:ascii="Times New Roman" w:hAnsi="Times New Roman" w:cs="Times New Roman"/>
          <w:sz w:val="24"/>
          <w:szCs w:val="24"/>
        </w:rPr>
        <w:t xml:space="preserve"> and Ethnicity.</w:t>
      </w:r>
    </w:p>
    <w:p w:rsidR="001A7B33" w:rsidRPr="00E97D86" w:rsidRDefault="001A7B33" w:rsidP="00E97D86">
      <w:pPr>
        <w:spacing w:line="360" w:lineRule="auto"/>
        <w:jc w:val="both"/>
        <w:rPr>
          <w:rFonts w:ascii="Times New Roman" w:hAnsi="Times New Roman" w:cs="Times New Roman"/>
          <w:sz w:val="24"/>
          <w:szCs w:val="24"/>
        </w:rPr>
      </w:pPr>
      <w:r w:rsidRPr="00E97D86">
        <w:rPr>
          <w:rFonts w:ascii="Times New Roman" w:hAnsi="Times New Roman" w:cs="Times New Roman"/>
          <w:b/>
          <w:sz w:val="24"/>
          <w:szCs w:val="24"/>
        </w:rPr>
        <w:t xml:space="preserve">Environmental </w:t>
      </w:r>
      <w:r w:rsidR="003941E9" w:rsidRPr="00E97D86">
        <w:rPr>
          <w:rFonts w:ascii="Times New Roman" w:hAnsi="Times New Roman" w:cs="Times New Roman"/>
          <w:b/>
          <w:sz w:val="24"/>
          <w:szCs w:val="24"/>
        </w:rPr>
        <w:t>factors</w:t>
      </w:r>
      <w:r w:rsidR="003941E9" w:rsidRPr="00E97D86">
        <w:rPr>
          <w:rFonts w:ascii="Times New Roman" w:hAnsi="Times New Roman" w:cs="Times New Roman"/>
          <w:sz w:val="24"/>
          <w:szCs w:val="24"/>
        </w:rPr>
        <w:t>: Latrine</w:t>
      </w:r>
      <w:r w:rsidR="00474AF1">
        <w:rPr>
          <w:rFonts w:ascii="Times New Roman" w:hAnsi="Times New Roman" w:cs="Times New Roman"/>
          <w:sz w:val="24"/>
          <w:szCs w:val="24"/>
        </w:rPr>
        <w:t xml:space="preserve"> </w:t>
      </w:r>
      <w:r w:rsidR="003941E9" w:rsidRPr="00E97D86">
        <w:rPr>
          <w:rFonts w:ascii="Times New Roman" w:hAnsi="Times New Roman" w:cs="Times New Roman"/>
          <w:sz w:val="24"/>
          <w:szCs w:val="24"/>
        </w:rPr>
        <w:t>availability, distance</w:t>
      </w:r>
      <w:r w:rsidRPr="00E97D86">
        <w:rPr>
          <w:rFonts w:ascii="Times New Roman" w:hAnsi="Times New Roman" w:cs="Times New Roman"/>
          <w:sz w:val="24"/>
          <w:szCs w:val="24"/>
        </w:rPr>
        <w:t xml:space="preserve"> from source water</w:t>
      </w:r>
      <w:r w:rsidR="00F578A7" w:rsidRPr="00E97D86">
        <w:rPr>
          <w:rFonts w:ascii="Times New Roman" w:hAnsi="Times New Roman" w:cs="Times New Roman"/>
          <w:sz w:val="24"/>
          <w:szCs w:val="24"/>
        </w:rPr>
        <w:t>, house</w:t>
      </w:r>
      <w:r w:rsidRPr="00E97D86">
        <w:rPr>
          <w:rFonts w:ascii="Times New Roman" w:hAnsi="Times New Roman" w:cs="Times New Roman"/>
          <w:sz w:val="24"/>
          <w:szCs w:val="24"/>
        </w:rPr>
        <w:t xml:space="preserve"> shared with domestic animals, refuse disposal methods, source of </w:t>
      </w:r>
      <w:r w:rsidR="00F578A7" w:rsidRPr="00E97D86">
        <w:rPr>
          <w:rFonts w:ascii="Times New Roman" w:hAnsi="Times New Roman" w:cs="Times New Roman"/>
          <w:sz w:val="24"/>
          <w:szCs w:val="24"/>
        </w:rPr>
        <w:t>water and</w:t>
      </w:r>
      <w:r w:rsidRPr="00E97D86">
        <w:rPr>
          <w:rFonts w:ascii="Times New Roman" w:hAnsi="Times New Roman" w:cs="Times New Roman"/>
          <w:sz w:val="24"/>
          <w:szCs w:val="24"/>
        </w:rPr>
        <w:t xml:space="preserve"> time to fetch water.</w:t>
      </w:r>
    </w:p>
    <w:p w:rsidR="00241ACE" w:rsidRPr="00E97D86" w:rsidRDefault="001A7B33" w:rsidP="00E97D86">
      <w:pPr>
        <w:spacing w:after="0" w:line="360" w:lineRule="auto"/>
        <w:jc w:val="both"/>
        <w:rPr>
          <w:rFonts w:ascii="Times New Roman" w:hAnsi="Times New Roman" w:cs="Times New Roman"/>
          <w:sz w:val="24"/>
          <w:szCs w:val="24"/>
        </w:rPr>
      </w:pPr>
      <w:r w:rsidRPr="00E97D86">
        <w:rPr>
          <w:rFonts w:ascii="Times New Roman" w:hAnsi="Times New Roman" w:cs="Times New Roman"/>
          <w:b/>
          <w:sz w:val="24"/>
          <w:szCs w:val="24"/>
        </w:rPr>
        <w:t xml:space="preserve">Behavioral </w:t>
      </w:r>
      <w:r w:rsidR="003941E9" w:rsidRPr="00E97D86">
        <w:rPr>
          <w:rFonts w:ascii="Times New Roman" w:hAnsi="Times New Roman" w:cs="Times New Roman"/>
          <w:b/>
          <w:sz w:val="24"/>
          <w:szCs w:val="24"/>
        </w:rPr>
        <w:t>factors</w:t>
      </w:r>
      <w:r w:rsidR="003941E9" w:rsidRPr="00E97D86">
        <w:rPr>
          <w:rFonts w:ascii="Times New Roman" w:hAnsi="Times New Roman" w:cs="Times New Roman"/>
          <w:sz w:val="24"/>
          <w:szCs w:val="24"/>
        </w:rPr>
        <w:t>:</w:t>
      </w:r>
      <w:r w:rsidRPr="00E97D86">
        <w:rPr>
          <w:rFonts w:ascii="Times New Roman" w:hAnsi="Times New Roman" w:cs="Times New Roman"/>
          <w:sz w:val="24"/>
          <w:szCs w:val="24"/>
        </w:rPr>
        <w:t xml:space="preserve"> Latrine utilization </w:t>
      </w:r>
      <w:r w:rsidR="00AF3743" w:rsidRPr="00E97D86">
        <w:rPr>
          <w:rFonts w:ascii="Times New Roman" w:hAnsi="Times New Roman" w:cs="Times New Roman"/>
          <w:sz w:val="24"/>
          <w:szCs w:val="24"/>
        </w:rPr>
        <w:t>practice,</w:t>
      </w:r>
      <w:r w:rsidRPr="00E97D86">
        <w:rPr>
          <w:rFonts w:ascii="Times New Roman" w:hAnsi="Times New Roman" w:cs="Times New Roman"/>
          <w:sz w:val="24"/>
          <w:szCs w:val="24"/>
        </w:rPr>
        <w:t xml:space="preserve"> hand washing </w:t>
      </w:r>
      <w:r w:rsidR="006E7C7E" w:rsidRPr="00E97D86">
        <w:rPr>
          <w:rFonts w:ascii="Times New Roman" w:hAnsi="Times New Roman" w:cs="Times New Roman"/>
          <w:sz w:val="24"/>
          <w:szCs w:val="24"/>
        </w:rPr>
        <w:t>practice, feeding</w:t>
      </w:r>
      <w:r w:rsidRPr="00E97D86">
        <w:rPr>
          <w:rFonts w:ascii="Times New Roman" w:hAnsi="Times New Roman" w:cs="Times New Roman"/>
          <w:sz w:val="24"/>
          <w:szCs w:val="24"/>
        </w:rPr>
        <w:t xml:space="preserve"> practice of </w:t>
      </w:r>
      <w:r w:rsidR="00465175" w:rsidRPr="00E97D86">
        <w:rPr>
          <w:rFonts w:ascii="Times New Roman" w:hAnsi="Times New Roman" w:cs="Times New Roman"/>
          <w:sz w:val="24"/>
          <w:szCs w:val="24"/>
        </w:rPr>
        <w:t>children, breast</w:t>
      </w:r>
      <w:r w:rsidRPr="00E97D86">
        <w:rPr>
          <w:rFonts w:ascii="Times New Roman" w:hAnsi="Times New Roman" w:cs="Times New Roman"/>
          <w:sz w:val="24"/>
          <w:szCs w:val="24"/>
        </w:rPr>
        <w:t xml:space="preserve"> feeding </w:t>
      </w:r>
      <w:r w:rsidR="00A43649" w:rsidRPr="00E97D86">
        <w:rPr>
          <w:rFonts w:ascii="Times New Roman" w:hAnsi="Times New Roman" w:cs="Times New Roman"/>
          <w:sz w:val="24"/>
          <w:szCs w:val="24"/>
        </w:rPr>
        <w:t>practice, water</w:t>
      </w:r>
      <w:r w:rsidRPr="00E97D86">
        <w:rPr>
          <w:rFonts w:ascii="Times New Roman" w:hAnsi="Times New Roman" w:cs="Times New Roman"/>
          <w:sz w:val="24"/>
          <w:szCs w:val="24"/>
        </w:rPr>
        <w:t xml:space="preserve"> storage practice and immunization practice.</w:t>
      </w:r>
    </w:p>
    <w:p w:rsidR="001A7B33" w:rsidRPr="00E97D86" w:rsidRDefault="00241ACE" w:rsidP="00E97D86">
      <w:pPr>
        <w:spacing w:after="0" w:line="360" w:lineRule="auto"/>
        <w:jc w:val="both"/>
        <w:rPr>
          <w:rFonts w:ascii="Times New Roman" w:hAnsi="Times New Roman" w:cs="Times New Roman"/>
          <w:b/>
          <w:sz w:val="24"/>
          <w:szCs w:val="24"/>
        </w:rPr>
      </w:pPr>
      <w:r w:rsidRPr="00E97D86">
        <w:rPr>
          <w:rFonts w:ascii="Times New Roman" w:hAnsi="Times New Roman" w:cs="Times New Roman"/>
          <w:b/>
          <w:sz w:val="24"/>
          <w:szCs w:val="24"/>
        </w:rPr>
        <w:t xml:space="preserve">Maternal Health condition: </w:t>
      </w:r>
      <w:r w:rsidR="001A7B33" w:rsidRPr="00E97D86">
        <w:rPr>
          <w:rFonts w:ascii="Times New Roman" w:hAnsi="Times New Roman" w:cs="Times New Roman"/>
          <w:b/>
          <w:sz w:val="28"/>
          <w:szCs w:val="28"/>
        </w:rPr>
        <w:tab/>
      </w:r>
      <w:r w:rsidRPr="00E97D86">
        <w:rPr>
          <w:rFonts w:ascii="Times New Roman" w:hAnsi="Times New Roman" w:cs="Times New Roman"/>
          <w:sz w:val="24"/>
          <w:szCs w:val="28"/>
        </w:rPr>
        <w:t>maternal diarrheal history in the past two weeks</w:t>
      </w:r>
      <w:r w:rsidR="00562FA3" w:rsidRPr="00E97D86">
        <w:rPr>
          <w:rFonts w:ascii="Times New Roman" w:hAnsi="Times New Roman" w:cs="Times New Roman"/>
          <w:sz w:val="24"/>
          <w:szCs w:val="28"/>
        </w:rPr>
        <w:t>.</w:t>
      </w:r>
    </w:p>
    <w:p w:rsidR="001A7B33" w:rsidRPr="00E97D86" w:rsidRDefault="001A7B33" w:rsidP="00E97D86">
      <w:pPr>
        <w:pStyle w:val="Heading2"/>
        <w:jc w:val="both"/>
        <w:rPr>
          <w:rFonts w:cs="Times New Roman"/>
          <w:sz w:val="28"/>
          <w:szCs w:val="28"/>
        </w:rPr>
      </w:pPr>
      <w:bookmarkStart w:id="57" w:name="_Toc483210933"/>
      <w:bookmarkStart w:id="58" w:name="_Toc321103046"/>
      <w:r w:rsidRPr="00E97D86">
        <w:rPr>
          <w:rFonts w:cs="Times New Roman"/>
          <w:sz w:val="28"/>
          <w:szCs w:val="28"/>
        </w:rPr>
        <w:t>3.5. Operational definition</w:t>
      </w:r>
      <w:bookmarkEnd w:id="57"/>
      <w:bookmarkEnd w:id="58"/>
    </w:p>
    <w:p w:rsidR="001A7B33" w:rsidRPr="00E97D86" w:rsidRDefault="001A7B33" w:rsidP="00E97D86">
      <w:pPr>
        <w:spacing w:after="0" w:line="360" w:lineRule="auto"/>
        <w:jc w:val="both"/>
        <w:rPr>
          <w:rFonts w:ascii="Times New Roman" w:eastAsia="Times New Roman" w:hAnsi="Times New Roman" w:cs="Times New Roman"/>
          <w:sz w:val="24"/>
          <w:szCs w:val="24"/>
        </w:rPr>
      </w:pPr>
      <w:r w:rsidRPr="00E97D86">
        <w:rPr>
          <w:rFonts w:ascii="Times New Roman" w:eastAsia="Times New Roman" w:hAnsi="Times New Roman" w:cs="Times New Roman"/>
          <w:b/>
          <w:sz w:val="24"/>
          <w:szCs w:val="24"/>
        </w:rPr>
        <w:t>Model family</w:t>
      </w:r>
      <w:r w:rsidRPr="00E97D86">
        <w:rPr>
          <w:rFonts w:ascii="Times New Roman" w:eastAsia="Times New Roman" w:hAnsi="Times New Roman" w:cs="Times New Roman"/>
          <w:sz w:val="24"/>
          <w:szCs w:val="24"/>
        </w:rPr>
        <w:t xml:space="preserve">: household head/caregiver, which had taken training for 96 hours </w:t>
      </w:r>
      <w:r w:rsidR="003941E9" w:rsidRPr="00E97D86">
        <w:rPr>
          <w:rFonts w:ascii="Times New Roman" w:eastAsia="Times New Roman" w:hAnsi="Times New Roman" w:cs="Times New Roman"/>
          <w:sz w:val="24"/>
          <w:szCs w:val="24"/>
        </w:rPr>
        <w:t>and applying</w:t>
      </w:r>
      <w:r w:rsidRPr="00E97D86">
        <w:rPr>
          <w:rFonts w:ascii="Times New Roman" w:eastAsia="Times New Roman" w:hAnsi="Times New Roman" w:cs="Times New Roman"/>
          <w:sz w:val="24"/>
          <w:szCs w:val="24"/>
        </w:rPr>
        <w:t xml:space="preserve"> more </w:t>
      </w:r>
      <w:r w:rsidR="003941E9" w:rsidRPr="00E97D86">
        <w:rPr>
          <w:rFonts w:ascii="Times New Roman" w:eastAsia="Times New Roman" w:hAnsi="Times New Roman" w:cs="Times New Roman"/>
          <w:sz w:val="24"/>
          <w:szCs w:val="24"/>
        </w:rPr>
        <w:t>than 75</w:t>
      </w:r>
      <w:r w:rsidRPr="00E97D86">
        <w:rPr>
          <w:rFonts w:ascii="Times New Roman" w:eastAsia="Times New Roman" w:hAnsi="Times New Roman" w:cs="Times New Roman"/>
          <w:sz w:val="24"/>
          <w:szCs w:val="24"/>
        </w:rPr>
        <w:t xml:space="preserve">% of </w:t>
      </w:r>
      <w:r w:rsidR="004B4121" w:rsidRPr="00E97D86">
        <w:rPr>
          <w:rFonts w:ascii="Times New Roman" w:eastAsia="Times New Roman" w:hAnsi="Times New Roman" w:cs="Times New Roman"/>
          <w:sz w:val="24"/>
          <w:szCs w:val="24"/>
        </w:rPr>
        <w:t>the health</w:t>
      </w:r>
      <w:r w:rsidRPr="00E97D86">
        <w:rPr>
          <w:rFonts w:ascii="Times New Roman" w:eastAsia="Times New Roman" w:hAnsi="Times New Roman" w:cs="Times New Roman"/>
          <w:sz w:val="24"/>
          <w:szCs w:val="24"/>
        </w:rPr>
        <w:t xml:space="preserve"> extension packages and certified by responsible body</w:t>
      </w:r>
      <w:r w:rsidR="00ED0CD3" w:rsidRPr="00E97D86">
        <w:rPr>
          <w:rFonts w:ascii="Times New Roman" w:eastAsia="Times New Roman" w:hAnsi="Times New Roman" w:cs="Times New Roman"/>
          <w:sz w:val="24"/>
          <w:szCs w:val="24"/>
        </w:rPr>
        <w:t xml:space="preserve"> [13]</w:t>
      </w:r>
      <w:r w:rsidRPr="00E97D86">
        <w:rPr>
          <w:rFonts w:ascii="Times New Roman" w:eastAsia="Times New Roman" w:hAnsi="Times New Roman" w:cs="Times New Roman"/>
          <w:sz w:val="24"/>
          <w:szCs w:val="24"/>
        </w:rPr>
        <w:t>.</w:t>
      </w:r>
    </w:p>
    <w:p w:rsidR="001A7B33" w:rsidRPr="00E97D86" w:rsidRDefault="001A7B33" w:rsidP="00E97D86">
      <w:pPr>
        <w:spacing w:line="360" w:lineRule="auto"/>
        <w:jc w:val="both"/>
        <w:rPr>
          <w:rFonts w:ascii="Times New Roman" w:hAnsi="Times New Roman" w:cs="Times New Roman"/>
          <w:b/>
          <w:sz w:val="24"/>
        </w:rPr>
      </w:pPr>
      <w:r w:rsidRPr="00E97D86">
        <w:rPr>
          <w:rFonts w:ascii="Times New Roman" w:eastAsia="Times New Roman" w:hAnsi="Times New Roman" w:cs="Times New Roman"/>
          <w:b/>
          <w:sz w:val="24"/>
          <w:szCs w:val="24"/>
        </w:rPr>
        <w:t xml:space="preserve">Non-model </w:t>
      </w:r>
      <w:r w:rsidR="003941E9" w:rsidRPr="00E97D86">
        <w:rPr>
          <w:rFonts w:ascii="Times New Roman" w:eastAsia="Times New Roman" w:hAnsi="Times New Roman" w:cs="Times New Roman"/>
          <w:b/>
          <w:sz w:val="24"/>
          <w:szCs w:val="24"/>
        </w:rPr>
        <w:t xml:space="preserve">family: </w:t>
      </w:r>
      <w:r w:rsidR="006F57E0" w:rsidRPr="00E97D86">
        <w:rPr>
          <w:rFonts w:ascii="Times New Roman" w:eastAsia="Times New Roman" w:hAnsi="Times New Roman" w:cs="Times New Roman"/>
          <w:b/>
          <w:sz w:val="24"/>
          <w:szCs w:val="24"/>
        </w:rPr>
        <w:t>Household</w:t>
      </w:r>
      <w:r w:rsidRPr="00E97D86">
        <w:rPr>
          <w:rFonts w:ascii="Times New Roman" w:eastAsia="Times New Roman" w:hAnsi="Times New Roman" w:cs="Times New Roman"/>
          <w:sz w:val="24"/>
          <w:szCs w:val="24"/>
        </w:rPr>
        <w:t xml:space="preserve"> may not </w:t>
      </w:r>
      <w:r w:rsidR="002D2653" w:rsidRPr="00E97D86">
        <w:rPr>
          <w:rFonts w:ascii="Times New Roman" w:eastAsia="Times New Roman" w:hAnsi="Times New Roman" w:cs="Times New Roman"/>
          <w:sz w:val="24"/>
          <w:szCs w:val="24"/>
        </w:rPr>
        <w:t>take</w:t>
      </w:r>
      <w:r w:rsidRPr="00E97D86">
        <w:rPr>
          <w:rFonts w:ascii="Times New Roman" w:eastAsia="Times New Roman" w:hAnsi="Times New Roman" w:cs="Times New Roman"/>
          <w:sz w:val="24"/>
          <w:szCs w:val="24"/>
        </w:rPr>
        <w:t xml:space="preserve"> for 96 hours and not applying 75% </w:t>
      </w:r>
      <w:r w:rsidR="00C43E0A" w:rsidRPr="00E97D86">
        <w:rPr>
          <w:rFonts w:ascii="Times New Roman" w:eastAsia="Times New Roman" w:hAnsi="Times New Roman" w:cs="Times New Roman"/>
          <w:sz w:val="24"/>
          <w:szCs w:val="24"/>
        </w:rPr>
        <w:t>of the health</w:t>
      </w:r>
      <w:r w:rsidRPr="00E97D86">
        <w:rPr>
          <w:rFonts w:ascii="Times New Roman" w:eastAsia="Times New Roman" w:hAnsi="Times New Roman" w:cs="Times New Roman"/>
          <w:sz w:val="24"/>
          <w:szCs w:val="24"/>
        </w:rPr>
        <w:t xml:space="preserve"> extension packages and not certified by responsible body</w:t>
      </w:r>
      <w:r w:rsidR="005632EB" w:rsidRPr="00E97D86">
        <w:rPr>
          <w:rFonts w:ascii="Times New Roman" w:eastAsia="Times New Roman" w:hAnsi="Times New Roman" w:cs="Times New Roman"/>
          <w:sz w:val="24"/>
          <w:szCs w:val="24"/>
        </w:rPr>
        <w:t xml:space="preserve"> [13]</w:t>
      </w:r>
      <w:r w:rsidRPr="00E97D86">
        <w:rPr>
          <w:rFonts w:ascii="Times New Roman" w:eastAsia="Times New Roman" w:hAnsi="Times New Roman" w:cs="Times New Roman"/>
          <w:sz w:val="24"/>
          <w:szCs w:val="24"/>
        </w:rPr>
        <w:t>.</w:t>
      </w:r>
    </w:p>
    <w:p w:rsidR="001A7B33" w:rsidRPr="00E97D86" w:rsidRDefault="001A7B33" w:rsidP="00E97D86">
      <w:pPr>
        <w:spacing w:after="0" w:line="360" w:lineRule="auto"/>
        <w:jc w:val="both"/>
        <w:rPr>
          <w:rFonts w:ascii="Times New Roman" w:hAnsi="Times New Roman" w:cs="Times New Roman"/>
          <w:color w:val="000000"/>
          <w:sz w:val="24"/>
          <w:szCs w:val="24"/>
        </w:rPr>
      </w:pPr>
      <w:r w:rsidRPr="00E97D86">
        <w:rPr>
          <w:rFonts w:ascii="Times New Roman" w:hAnsi="Times New Roman" w:cs="Times New Roman"/>
          <w:b/>
          <w:sz w:val="24"/>
          <w:szCs w:val="24"/>
        </w:rPr>
        <w:t xml:space="preserve">Childhood </w:t>
      </w:r>
      <w:r w:rsidR="003941E9" w:rsidRPr="00E97D86">
        <w:rPr>
          <w:rFonts w:ascii="Times New Roman" w:hAnsi="Times New Roman" w:cs="Times New Roman"/>
          <w:b/>
          <w:sz w:val="24"/>
          <w:szCs w:val="24"/>
        </w:rPr>
        <w:t>diarrhea</w:t>
      </w:r>
      <w:r w:rsidR="003941E9" w:rsidRPr="00E97D86">
        <w:rPr>
          <w:rFonts w:ascii="Times New Roman" w:hAnsi="Times New Roman" w:cs="Times New Roman"/>
          <w:sz w:val="24"/>
          <w:szCs w:val="24"/>
        </w:rPr>
        <w:t>: is</w:t>
      </w:r>
      <w:r w:rsidRPr="00E97D86">
        <w:rPr>
          <w:rFonts w:ascii="Times New Roman" w:hAnsi="Times New Roman" w:cs="Times New Roman"/>
          <w:color w:val="000000"/>
          <w:sz w:val="24"/>
          <w:szCs w:val="24"/>
        </w:rPr>
        <w:t xml:space="preserve"> defined as having three or more loose or watery stools in a twenty-four </w:t>
      </w:r>
      <w:r w:rsidR="003941E9" w:rsidRPr="00E97D86">
        <w:rPr>
          <w:rFonts w:ascii="Times New Roman" w:hAnsi="Times New Roman" w:cs="Times New Roman"/>
          <w:color w:val="000000"/>
          <w:sz w:val="24"/>
          <w:szCs w:val="24"/>
        </w:rPr>
        <w:t>hours period</w:t>
      </w:r>
      <w:r w:rsidRPr="00E97D86">
        <w:rPr>
          <w:rFonts w:ascii="Times New Roman" w:hAnsi="Times New Roman" w:cs="Times New Roman"/>
          <w:color w:val="000000"/>
          <w:sz w:val="24"/>
          <w:szCs w:val="24"/>
        </w:rPr>
        <w:t>, as reported by the mother/caretaker of the child</w:t>
      </w:r>
      <w:r w:rsidRPr="00E97D86">
        <w:rPr>
          <w:rFonts w:ascii="Times New Roman" w:hAnsi="Times New Roman" w:cs="Times New Roman"/>
          <w:i/>
          <w:iCs/>
          <w:color w:val="000000"/>
          <w:sz w:val="24"/>
          <w:szCs w:val="24"/>
        </w:rPr>
        <w:t>.</w:t>
      </w:r>
    </w:p>
    <w:p w:rsidR="001A7B33" w:rsidRPr="00E97D86" w:rsidRDefault="001A7B33" w:rsidP="00E97D86">
      <w:pPr>
        <w:autoSpaceDE w:val="0"/>
        <w:autoSpaceDN w:val="0"/>
        <w:adjustRightInd w:val="0"/>
        <w:spacing w:after="0" w:line="360" w:lineRule="auto"/>
        <w:jc w:val="both"/>
        <w:rPr>
          <w:rFonts w:ascii="Times New Roman" w:hAnsi="Times New Roman" w:cs="Times New Roman"/>
          <w:sz w:val="24"/>
          <w:szCs w:val="24"/>
        </w:rPr>
      </w:pPr>
      <w:r w:rsidRPr="00E97D86">
        <w:rPr>
          <w:rFonts w:ascii="Times New Roman" w:hAnsi="Times New Roman" w:cs="Times New Roman"/>
          <w:b/>
          <w:sz w:val="24"/>
          <w:szCs w:val="24"/>
        </w:rPr>
        <w:t xml:space="preserve">Exclusive breast </w:t>
      </w:r>
      <w:r w:rsidR="003941E9" w:rsidRPr="00E97D86">
        <w:rPr>
          <w:rFonts w:ascii="Times New Roman" w:hAnsi="Times New Roman" w:cs="Times New Roman"/>
          <w:b/>
          <w:sz w:val="24"/>
          <w:szCs w:val="24"/>
        </w:rPr>
        <w:t>feeding</w:t>
      </w:r>
      <w:r w:rsidR="003941E9" w:rsidRPr="00E97D86">
        <w:rPr>
          <w:rFonts w:ascii="Times New Roman" w:hAnsi="Times New Roman" w:cs="Times New Roman"/>
          <w:sz w:val="24"/>
          <w:szCs w:val="24"/>
        </w:rPr>
        <w:t>:</w:t>
      </w:r>
      <w:r w:rsidRPr="00E97D86">
        <w:rPr>
          <w:rFonts w:ascii="Times New Roman" w:hAnsi="Times New Roman" w:cs="Times New Roman"/>
          <w:sz w:val="24"/>
          <w:szCs w:val="24"/>
        </w:rPr>
        <w:t xml:space="preserve"> A child who</w:t>
      </w:r>
      <w:r w:rsidR="002D5459" w:rsidRPr="00E97D86">
        <w:rPr>
          <w:rFonts w:ascii="Times New Roman" w:hAnsi="Times New Roman" w:cs="Times New Roman"/>
          <w:sz w:val="24"/>
          <w:szCs w:val="24"/>
        </w:rPr>
        <w:t>se age less than or equal to six</w:t>
      </w:r>
      <w:r w:rsidR="00474AF1">
        <w:rPr>
          <w:rFonts w:ascii="Times New Roman" w:hAnsi="Times New Roman" w:cs="Times New Roman"/>
          <w:sz w:val="24"/>
          <w:szCs w:val="24"/>
        </w:rPr>
        <w:t xml:space="preserve"> </w:t>
      </w:r>
      <w:r w:rsidR="00A347BA" w:rsidRPr="00E97D86">
        <w:rPr>
          <w:rFonts w:ascii="Times New Roman" w:hAnsi="Times New Roman" w:cs="Times New Roman"/>
          <w:sz w:val="24"/>
          <w:szCs w:val="24"/>
        </w:rPr>
        <w:t>months</w:t>
      </w:r>
      <w:r w:rsidR="00474AF1">
        <w:rPr>
          <w:rFonts w:ascii="Times New Roman" w:hAnsi="Times New Roman" w:cs="Times New Roman"/>
          <w:sz w:val="24"/>
          <w:szCs w:val="24"/>
        </w:rPr>
        <w:t xml:space="preserve"> </w:t>
      </w:r>
      <w:r w:rsidR="00A347BA" w:rsidRPr="00E97D86">
        <w:rPr>
          <w:rFonts w:ascii="Times New Roman" w:hAnsi="Times New Roman" w:cs="Times New Roman"/>
          <w:sz w:val="24"/>
          <w:szCs w:val="24"/>
        </w:rPr>
        <w:t>was</w:t>
      </w:r>
      <w:r w:rsidR="00474AF1">
        <w:rPr>
          <w:rFonts w:ascii="Times New Roman" w:hAnsi="Times New Roman" w:cs="Times New Roman"/>
          <w:sz w:val="24"/>
          <w:szCs w:val="24"/>
        </w:rPr>
        <w:t xml:space="preserve"> </w:t>
      </w:r>
      <w:r w:rsidR="009B516D" w:rsidRPr="00E97D86">
        <w:rPr>
          <w:rFonts w:ascii="Times New Roman" w:hAnsi="Times New Roman" w:cs="Times New Roman"/>
          <w:sz w:val="24"/>
          <w:szCs w:val="24"/>
        </w:rPr>
        <w:t>receiving</w:t>
      </w:r>
      <w:r w:rsidR="00474AF1">
        <w:rPr>
          <w:rFonts w:ascii="Times New Roman" w:hAnsi="Times New Roman" w:cs="Times New Roman"/>
          <w:sz w:val="24"/>
          <w:szCs w:val="24"/>
        </w:rPr>
        <w:t xml:space="preserve"> </w:t>
      </w:r>
      <w:r w:rsidR="009B516D" w:rsidRPr="00E97D86">
        <w:rPr>
          <w:rFonts w:ascii="Times New Roman" w:hAnsi="Times New Roman" w:cs="Times New Roman"/>
          <w:sz w:val="24"/>
          <w:szCs w:val="24"/>
        </w:rPr>
        <w:t>only</w:t>
      </w:r>
      <w:r w:rsidR="00474AF1">
        <w:rPr>
          <w:rFonts w:ascii="Times New Roman" w:hAnsi="Times New Roman" w:cs="Times New Roman"/>
          <w:sz w:val="24"/>
          <w:szCs w:val="24"/>
        </w:rPr>
        <w:t xml:space="preserve"> </w:t>
      </w:r>
      <w:r w:rsidRPr="00E97D86">
        <w:rPr>
          <w:rFonts w:ascii="Times New Roman" w:hAnsi="Times New Roman" w:cs="Times New Roman"/>
          <w:sz w:val="24"/>
          <w:szCs w:val="24"/>
        </w:rPr>
        <w:t>breast</w:t>
      </w:r>
      <w:r w:rsidR="00562FA3" w:rsidRPr="00E97D86">
        <w:rPr>
          <w:rFonts w:ascii="Times New Roman" w:hAnsi="Times New Roman" w:cs="Times New Roman"/>
          <w:sz w:val="24"/>
          <w:szCs w:val="24"/>
        </w:rPr>
        <w:t xml:space="preserve"> milk at the time of the survey.</w:t>
      </w:r>
    </w:p>
    <w:p w:rsidR="001A7B33" w:rsidRPr="00E97D86" w:rsidRDefault="001A7B33" w:rsidP="00E97D86">
      <w:pPr>
        <w:autoSpaceDE w:val="0"/>
        <w:autoSpaceDN w:val="0"/>
        <w:adjustRightInd w:val="0"/>
        <w:spacing w:after="0" w:line="360" w:lineRule="auto"/>
        <w:jc w:val="both"/>
        <w:rPr>
          <w:rFonts w:ascii="Times New Roman" w:hAnsi="Times New Roman" w:cs="Times New Roman"/>
          <w:sz w:val="24"/>
          <w:szCs w:val="24"/>
        </w:rPr>
      </w:pPr>
      <w:r w:rsidRPr="00E97D86">
        <w:rPr>
          <w:rFonts w:ascii="Times New Roman" w:hAnsi="Times New Roman" w:cs="Times New Roman"/>
          <w:b/>
          <w:sz w:val="24"/>
          <w:szCs w:val="24"/>
        </w:rPr>
        <w:t>Partial breast feeding</w:t>
      </w:r>
      <w:r w:rsidRPr="00E97D86">
        <w:rPr>
          <w:rFonts w:ascii="Times New Roman" w:hAnsi="Times New Roman" w:cs="Times New Roman"/>
          <w:sz w:val="24"/>
          <w:szCs w:val="24"/>
        </w:rPr>
        <w:t xml:space="preserve">:  </w:t>
      </w:r>
      <w:r w:rsidR="002D5459" w:rsidRPr="00E97D86">
        <w:rPr>
          <w:rFonts w:ascii="Times New Roman" w:hAnsi="Times New Roman" w:cs="Times New Roman"/>
          <w:sz w:val="24"/>
          <w:szCs w:val="24"/>
        </w:rPr>
        <w:t>A child whose age less than or equal</w:t>
      </w:r>
      <w:r w:rsidR="004909C2" w:rsidRPr="00E97D86">
        <w:rPr>
          <w:rFonts w:ascii="Times New Roman" w:hAnsi="Times New Roman" w:cs="Times New Roman"/>
          <w:sz w:val="24"/>
          <w:szCs w:val="24"/>
        </w:rPr>
        <w:t xml:space="preserve"> to</w:t>
      </w:r>
      <w:r w:rsidR="00474AF1">
        <w:rPr>
          <w:rFonts w:ascii="Times New Roman" w:hAnsi="Times New Roman" w:cs="Times New Roman"/>
          <w:sz w:val="24"/>
          <w:szCs w:val="24"/>
        </w:rPr>
        <w:t xml:space="preserve"> </w:t>
      </w:r>
      <w:r w:rsidR="002D5459" w:rsidRPr="00E97D86">
        <w:rPr>
          <w:rFonts w:ascii="Times New Roman" w:hAnsi="Times New Roman" w:cs="Times New Roman"/>
          <w:sz w:val="24"/>
          <w:szCs w:val="24"/>
        </w:rPr>
        <w:t>six</w:t>
      </w:r>
      <w:r w:rsidR="00474AF1">
        <w:rPr>
          <w:rFonts w:ascii="Times New Roman" w:hAnsi="Times New Roman" w:cs="Times New Roman"/>
          <w:sz w:val="24"/>
          <w:szCs w:val="24"/>
        </w:rPr>
        <w:t xml:space="preserve"> </w:t>
      </w:r>
      <w:r w:rsidR="00C7412A" w:rsidRPr="00E97D86">
        <w:rPr>
          <w:rFonts w:ascii="Times New Roman" w:hAnsi="Times New Roman" w:cs="Times New Roman"/>
          <w:sz w:val="24"/>
          <w:szCs w:val="24"/>
        </w:rPr>
        <w:t>months was</w:t>
      </w:r>
      <w:r w:rsidRPr="00E97D86">
        <w:rPr>
          <w:rFonts w:ascii="Times New Roman" w:hAnsi="Times New Roman" w:cs="Times New Roman"/>
          <w:sz w:val="24"/>
          <w:szCs w:val="24"/>
        </w:rPr>
        <w:t xml:space="preserve"> receiving food, solid or liquid, in addition to </w:t>
      </w:r>
      <w:r w:rsidR="00C7412A" w:rsidRPr="00E97D86">
        <w:rPr>
          <w:rFonts w:ascii="Times New Roman" w:hAnsi="Times New Roman" w:cs="Times New Roman"/>
          <w:sz w:val="24"/>
          <w:szCs w:val="24"/>
        </w:rPr>
        <w:t>breast milk</w:t>
      </w:r>
      <w:r w:rsidRPr="00E97D86">
        <w:rPr>
          <w:rFonts w:ascii="Times New Roman" w:hAnsi="Times New Roman" w:cs="Times New Roman"/>
          <w:sz w:val="24"/>
          <w:szCs w:val="24"/>
        </w:rPr>
        <w:t xml:space="preserve"> at the time of the survey.</w:t>
      </w:r>
    </w:p>
    <w:p w:rsidR="003211A4" w:rsidRDefault="003211A4" w:rsidP="00E97D86">
      <w:pPr>
        <w:autoSpaceDE w:val="0"/>
        <w:autoSpaceDN w:val="0"/>
        <w:adjustRightInd w:val="0"/>
        <w:spacing w:after="0" w:line="360" w:lineRule="auto"/>
        <w:jc w:val="both"/>
        <w:rPr>
          <w:rFonts w:ascii="Times New Roman" w:hAnsi="Times New Roman" w:cs="Times New Roman"/>
          <w:b/>
          <w:iCs/>
          <w:sz w:val="24"/>
          <w:szCs w:val="24"/>
        </w:rPr>
      </w:pPr>
    </w:p>
    <w:p w:rsidR="004909C2" w:rsidRPr="00257E14" w:rsidRDefault="001A7B33" w:rsidP="00E97D86">
      <w:pPr>
        <w:autoSpaceDE w:val="0"/>
        <w:autoSpaceDN w:val="0"/>
        <w:adjustRightInd w:val="0"/>
        <w:spacing w:after="0" w:line="360" w:lineRule="auto"/>
        <w:jc w:val="both"/>
        <w:rPr>
          <w:rFonts w:ascii="Times New Roman" w:hAnsi="Times New Roman" w:cs="Times New Roman"/>
          <w:color w:val="000000"/>
          <w:sz w:val="24"/>
          <w:szCs w:val="24"/>
        </w:rPr>
      </w:pPr>
      <w:r w:rsidRPr="00257E14">
        <w:rPr>
          <w:rFonts w:ascii="Times New Roman" w:hAnsi="Times New Roman" w:cs="Times New Roman"/>
          <w:b/>
          <w:iCs/>
          <w:sz w:val="24"/>
          <w:szCs w:val="24"/>
        </w:rPr>
        <w:t xml:space="preserve">No </w:t>
      </w:r>
      <w:r w:rsidR="009507F9" w:rsidRPr="00257E14">
        <w:rPr>
          <w:rFonts w:ascii="Times New Roman" w:hAnsi="Times New Roman" w:cs="Times New Roman"/>
          <w:b/>
          <w:iCs/>
          <w:sz w:val="24"/>
          <w:szCs w:val="24"/>
        </w:rPr>
        <w:t>breast-feeding</w:t>
      </w:r>
      <w:r w:rsidR="009507F9" w:rsidRPr="00257E14">
        <w:rPr>
          <w:rFonts w:ascii="Times New Roman" w:hAnsi="Times New Roman" w:cs="Times New Roman"/>
          <w:i/>
          <w:iCs/>
          <w:sz w:val="24"/>
          <w:szCs w:val="24"/>
        </w:rPr>
        <w:t>:</w:t>
      </w:r>
      <w:r w:rsidR="009507F9" w:rsidRPr="00257E14">
        <w:rPr>
          <w:rFonts w:ascii="Times New Roman" w:hAnsi="Times New Roman" w:cs="Times New Roman"/>
          <w:sz w:val="24"/>
          <w:szCs w:val="24"/>
        </w:rPr>
        <w:t xml:space="preserve"> A</w:t>
      </w:r>
      <w:r w:rsidR="004909C2" w:rsidRPr="00257E14">
        <w:rPr>
          <w:rFonts w:ascii="Times New Roman" w:hAnsi="Times New Roman" w:cs="Times New Roman"/>
          <w:sz w:val="24"/>
          <w:szCs w:val="24"/>
        </w:rPr>
        <w:t xml:space="preserve"> child whose age less than or equal to six months was not </w:t>
      </w:r>
      <w:r w:rsidR="00DC32D6" w:rsidRPr="00257E14">
        <w:rPr>
          <w:rFonts w:ascii="Times New Roman" w:hAnsi="Times New Roman" w:cs="Times New Roman"/>
          <w:sz w:val="24"/>
          <w:szCs w:val="24"/>
        </w:rPr>
        <w:t>receiving breast</w:t>
      </w:r>
      <w:r w:rsidRPr="00257E14">
        <w:rPr>
          <w:rFonts w:ascii="Times New Roman" w:hAnsi="Times New Roman" w:cs="Times New Roman"/>
          <w:sz w:val="24"/>
          <w:szCs w:val="24"/>
        </w:rPr>
        <w:t xml:space="preserve"> milk at the time of the survey</w:t>
      </w:r>
      <w:r w:rsidRPr="00257E14">
        <w:rPr>
          <w:rFonts w:ascii="Times New Roman" w:hAnsi="Times New Roman" w:cs="Times New Roman"/>
          <w:color w:val="000000"/>
          <w:sz w:val="24"/>
          <w:szCs w:val="24"/>
        </w:rPr>
        <w:t>.</w:t>
      </w:r>
    </w:p>
    <w:p w:rsidR="001A7B33" w:rsidRPr="00257E14" w:rsidRDefault="001A7B33" w:rsidP="00E97D86">
      <w:pPr>
        <w:spacing w:after="0" w:line="360" w:lineRule="auto"/>
        <w:jc w:val="both"/>
        <w:rPr>
          <w:rFonts w:ascii="Times New Roman" w:eastAsia="Times New Roman" w:hAnsi="Times New Roman" w:cs="Times New Roman"/>
          <w:sz w:val="24"/>
          <w:szCs w:val="24"/>
        </w:rPr>
      </w:pPr>
      <w:r w:rsidRPr="00257E14">
        <w:rPr>
          <w:rFonts w:ascii="Times New Roman" w:eastAsia="Times New Roman" w:hAnsi="Times New Roman" w:cs="Times New Roman"/>
          <w:b/>
          <w:sz w:val="24"/>
          <w:szCs w:val="24"/>
        </w:rPr>
        <w:t>Proper refuse disposal</w:t>
      </w:r>
      <w:r w:rsidRPr="00257E14">
        <w:rPr>
          <w:rFonts w:ascii="Times New Roman" w:eastAsia="Times New Roman" w:hAnsi="Times New Roman" w:cs="Times New Roman"/>
          <w:sz w:val="24"/>
          <w:szCs w:val="24"/>
        </w:rPr>
        <w:t xml:space="preserve">: is a way of disposal refuses which includes burning, buried in pit or store in a container, compost and disposed in designed site, whereas disposing in open field was </w:t>
      </w:r>
      <w:r w:rsidR="005D5B7C" w:rsidRPr="00257E14">
        <w:rPr>
          <w:rFonts w:ascii="Times New Roman" w:eastAsia="Times New Roman" w:hAnsi="Times New Roman" w:cs="Times New Roman"/>
          <w:sz w:val="24"/>
          <w:szCs w:val="24"/>
        </w:rPr>
        <w:t>considered</w:t>
      </w:r>
      <w:r w:rsidRPr="00257E14">
        <w:rPr>
          <w:rFonts w:ascii="Times New Roman" w:eastAsia="Times New Roman" w:hAnsi="Times New Roman" w:cs="Times New Roman"/>
          <w:sz w:val="24"/>
          <w:szCs w:val="24"/>
        </w:rPr>
        <w:t xml:space="preserve"> as   </w:t>
      </w:r>
      <w:r w:rsidR="005D5B7C" w:rsidRPr="00257E14">
        <w:rPr>
          <w:rFonts w:ascii="Times New Roman" w:eastAsia="Times New Roman" w:hAnsi="Times New Roman" w:cs="Times New Roman"/>
          <w:sz w:val="24"/>
          <w:szCs w:val="24"/>
        </w:rPr>
        <w:t>improper.</w:t>
      </w:r>
    </w:p>
    <w:p w:rsidR="001A7B33" w:rsidRPr="00257E14" w:rsidRDefault="001A7B33" w:rsidP="00E97D86">
      <w:pPr>
        <w:spacing w:after="0" w:line="360" w:lineRule="auto"/>
        <w:jc w:val="both"/>
        <w:rPr>
          <w:rFonts w:ascii="Times New Roman" w:eastAsia="Times New Roman" w:hAnsi="Times New Roman" w:cs="Times New Roman"/>
          <w:sz w:val="24"/>
          <w:szCs w:val="24"/>
        </w:rPr>
      </w:pPr>
      <w:r w:rsidRPr="00257E14">
        <w:rPr>
          <w:rFonts w:ascii="Times New Roman" w:eastAsia="Times New Roman" w:hAnsi="Times New Roman" w:cs="Times New Roman"/>
          <w:b/>
          <w:sz w:val="24"/>
          <w:szCs w:val="24"/>
        </w:rPr>
        <w:t>Proper child</w:t>
      </w:r>
      <w:r w:rsidR="009507F9">
        <w:rPr>
          <w:rFonts w:ascii="Times New Roman" w:eastAsia="Times New Roman" w:hAnsi="Times New Roman" w:cs="Times New Roman"/>
          <w:b/>
          <w:sz w:val="24"/>
          <w:szCs w:val="24"/>
        </w:rPr>
        <w:t xml:space="preserve"> </w:t>
      </w:r>
      <w:r w:rsidR="009C6DD4" w:rsidRPr="00257E14">
        <w:rPr>
          <w:rFonts w:ascii="Times New Roman" w:eastAsia="Times New Roman" w:hAnsi="Times New Roman" w:cs="Times New Roman"/>
          <w:b/>
          <w:sz w:val="24"/>
          <w:szCs w:val="24"/>
        </w:rPr>
        <w:t>stool</w:t>
      </w:r>
      <w:r w:rsidR="009507F9">
        <w:rPr>
          <w:rFonts w:ascii="Times New Roman" w:eastAsia="Times New Roman" w:hAnsi="Times New Roman" w:cs="Times New Roman"/>
          <w:b/>
          <w:sz w:val="24"/>
          <w:szCs w:val="24"/>
        </w:rPr>
        <w:t xml:space="preserve"> </w:t>
      </w:r>
      <w:r w:rsidR="003941E9" w:rsidRPr="00257E14">
        <w:rPr>
          <w:rFonts w:ascii="Times New Roman" w:eastAsia="Times New Roman" w:hAnsi="Times New Roman" w:cs="Times New Roman"/>
          <w:b/>
          <w:sz w:val="24"/>
          <w:szCs w:val="24"/>
        </w:rPr>
        <w:t>disposal</w:t>
      </w:r>
      <w:r w:rsidR="003941E9" w:rsidRPr="00257E14">
        <w:rPr>
          <w:rFonts w:ascii="Times New Roman" w:eastAsia="Times New Roman" w:hAnsi="Times New Roman" w:cs="Times New Roman"/>
          <w:sz w:val="24"/>
          <w:szCs w:val="24"/>
        </w:rPr>
        <w:t>:</w:t>
      </w:r>
      <w:r w:rsidRPr="00257E14">
        <w:rPr>
          <w:rFonts w:ascii="Times New Roman" w:eastAsia="Times New Roman" w:hAnsi="Times New Roman" w:cs="Times New Roman"/>
          <w:sz w:val="24"/>
          <w:szCs w:val="24"/>
        </w:rPr>
        <w:t xml:space="preserve"> mothers/care takers disposed their children stool either burying</w:t>
      </w:r>
      <w:r w:rsidRPr="00257E14">
        <w:rPr>
          <w:rFonts w:ascii="Times New Roman" w:eastAsia="Times New Roman" w:hAnsi="Times New Roman" w:cs="Times New Roman"/>
          <w:b/>
          <w:sz w:val="24"/>
          <w:szCs w:val="24"/>
        </w:rPr>
        <w:t xml:space="preserve"> or </w:t>
      </w:r>
      <w:r w:rsidRPr="00257E14">
        <w:rPr>
          <w:rFonts w:ascii="Times New Roman" w:eastAsia="Times New Roman" w:hAnsi="Times New Roman" w:cs="Times New Roman"/>
          <w:sz w:val="24"/>
          <w:szCs w:val="24"/>
        </w:rPr>
        <w:t>disposed in</w:t>
      </w:r>
      <w:r w:rsidR="00B851F0" w:rsidRPr="00257E14">
        <w:rPr>
          <w:rFonts w:ascii="Times New Roman" w:eastAsia="Times New Roman" w:hAnsi="Times New Roman" w:cs="Times New Roman"/>
          <w:sz w:val="24"/>
          <w:szCs w:val="24"/>
        </w:rPr>
        <w:t xml:space="preserve"> pit</w:t>
      </w:r>
      <w:r w:rsidRPr="00257E14">
        <w:rPr>
          <w:rFonts w:ascii="Times New Roman" w:eastAsia="Times New Roman" w:hAnsi="Times New Roman" w:cs="Times New Roman"/>
          <w:sz w:val="24"/>
          <w:szCs w:val="24"/>
        </w:rPr>
        <w:t xml:space="preserve"> latrine considered as proper disposal while the children' stool disposed throwing out of house considered as improper disposal</w:t>
      </w:r>
      <w:r w:rsidR="00562FA3" w:rsidRPr="00257E14">
        <w:rPr>
          <w:rFonts w:ascii="Times New Roman" w:eastAsia="Times New Roman" w:hAnsi="Times New Roman" w:cs="Times New Roman"/>
          <w:sz w:val="24"/>
          <w:szCs w:val="24"/>
        </w:rPr>
        <w:t>.</w:t>
      </w:r>
    </w:p>
    <w:p w:rsidR="001A7B33" w:rsidRPr="00257E14" w:rsidRDefault="001A7B33" w:rsidP="00E97D86">
      <w:pPr>
        <w:autoSpaceDE w:val="0"/>
        <w:autoSpaceDN w:val="0"/>
        <w:adjustRightInd w:val="0"/>
        <w:spacing w:after="0" w:line="360" w:lineRule="auto"/>
        <w:jc w:val="both"/>
        <w:rPr>
          <w:rFonts w:ascii="Times New Roman" w:hAnsi="Times New Roman" w:cs="Times New Roman"/>
          <w:color w:val="000000"/>
          <w:sz w:val="24"/>
          <w:szCs w:val="24"/>
        </w:rPr>
      </w:pPr>
      <w:r w:rsidRPr="00257E14">
        <w:rPr>
          <w:rFonts w:ascii="Times New Roman" w:hAnsi="Times New Roman" w:cs="Times New Roman"/>
          <w:b/>
          <w:bCs/>
          <w:color w:val="000000"/>
          <w:sz w:val="24"/>
          <w:szCs w:val="24"/>
        </w:rPr>
        <w:t xml:space="preserve">Shared </w:t>
      </w:r>
      <w:r w:rsidR="003941E9" w:rsidRPr="00257E14">
        <w:rPr>
          <w:rFonts w:ascii="Times New Roman" w:hAnsi="Times New Roman" w:cs="Times New Roman"/>
          <w:b/>
          <w:bCs/>
          <w:color w:val="000000"/>
          <w:sz w:val="24"/>
          <w:szCs w:val="24"/>
        </w:rPr>
        <w:t>Latrine</w:t>
      </w:r>
      <w:r w:rsidR="003941E9" w:rsidRPr="00257E14">
        <w:rPr>
          <w:rFonts w:ascii="Times New Roman" w:hAnsi="Times New Roman" w:cs="Times New Roman"/>
          <w:color w:val="000000"/>
          <w:sz w:val="24"/>
          <w:szCs w:val="24"/>
        </w:rPr>
        <w:t>:</w:t>
      </w:r>
      <w:r w:rsidRPr="00257E14">
        <w:rPr>
          <w:rFonts w:ascii="Times New Roman" w:hAnsi="Times New Roman" w:cs="Times New Roman"/>
          <w:color w:val="000000"/>
          <w:sz w:val="24"/>
          <w:szCs w:val="24"/>
        </w:rPr>
        <w:t xml:space="preserve">  latrines which are used by more than one </w:t>
      </w:r>
      <w:r w:rsidR="008400E5" w:rsidRPr="00257E14">
        <w:rPr>
          <w:rFonts w:ascii="Times New Roman" w:hAnsi="Times New Roman" w:cs="Times New Roman"/>
          <w:color w:val="000000"/>
          <w:sz w:val="24"/>
          <w:szCs w:val="24"/>
        </w:rPr>
        <w:t>Households</w:t>
      </w:r>
      <w:r w:rsidR="00562FA3" w:rsidRPr="00257E14">
        <w:rPr>
          <w:rFonts w:ascii="Times New Roman" w:hAnsi="Times New Roman" w:cs="Times New Roman"/>
          <w:color w:val="000000"/>
          <w:sz w:val="24"/>
          <w:szCs w:val="24"/>
        </w:rPr>
        <w:t>.</w:t>
      </w:r>
    </w:p>
    <w:p w:rsidR="0005788E" w:rsidRPr="00257E14" w:rsidRDefault="001A7B33" w:rsidP="00E97D86">
      <w:pPr>
        <w:autoSpaceDE w:val="0"/>
        <w:autoSpaceDN w:val="0"/>
        <w:adjustRightInd w:val="0"/>
        <w:spacing w:after="0" w:line="360" w:lineRule="auto"/>
        <w:jc w:val="both"/>
        <w:rPr>
          <w:rFonts w:ascii="Times New Roman" w:hAnsi="Times New Roman" w:cs="Times New Roman"/>
          <w:color w:val="000000"/>
          <w:sz w:val="24"/>
          <w:szCs w:val="28"/>
        </w:rPr>
      </w:pPr>
      <w:r w:rsidRPr="00257E14">
        <w:rPr>
          <w:rFonts w:ascii="Times New Roman" w:eastAsia="Times New Roman" w:hAnsi="Times New Roman" w:cs="Times New Roman"/>
          <w:b/>
          <w:sz w:val="24"/>
          <w:szCs w:val="24"/>
        </w:rPr>
        <w:t>Hand washing at critical time</w:t>
      </w:r>
      <w:r w:rsidRPr="00257E14">
        <w:rPr>
          <w:rFonts w:ascii="Times New Roman" w:eastAsia="Times New Roman" w:hAnsi="Times New Roman" w:cs="Times New Roman"/>
          <w:sz w:val="24"/>
          <w:szCs w:val="24"/>
        </w:rPr>
        <w:t xml:space="preserve">: </w:t>
      </w:r>
      <w:r w:rsidRPr="00257E14">
        <w:rPr>
          <w:rFonts w:ascii="Times New Roman" w:eastAsia="Times New Roman" w:hAnsi="Times New Roman" w:cs="Times New Roman"/>
          <w:sz w:val="24"/>
          <w:szCs w:val="28"/>
        </w:rPr>
        <w:t xml:space="preserve">A </w:t>
      </w:r>
      <w:r w:rsidR="003941E9" w:rsidRPr="00257E14">
        <w:rPr>
          <w:rFonts w:ascii="Times New Roman" w:eastAsia="Times New Roman" w:hAnsi="Times New Roman" w:cs="Times New Roman"/>
          <w:sz w:val="24"/>
          <w:szCs w:val="28"/>
        </w:rPr>
        <w:t>mother hand</w:t>
      </w:r>
      <w:r w:rsidR="00C45CC6">
        <w:rPr>
          <w:rFonts w:ascii="Times New Roman" w:eastAsia="Times New Roman" w:hAnsi="Times New Roman" w:cs="Times New Roman"/>
          <w:sz w:val="24"/>
          <w:szCs w:val="28"/>
        </w:rPr>
        <w:t xml:space="preserve"> </w:t>
      </w:r>
      <w:r w:rsidR="003941E9" w:rsidRPr="00257E14">
        <w:rPr>
          <w:rFonts w:ascii="Times New Roman" w:eastAsia="Times New Roman" w:hAnsi="Times New Roman" w:cs="Times New Roman"/>
          <w:sz w:val="24"/>
          <w:szCs w:val="28"/>
        </w:rPr>
        <w:t>washing practice</w:t>
      </w:r>
      <w:r w:rsidRPr="00257E14">
        <w:rPr>
          <w:rFonts w:ascii="Times New Roman" w:eastAsia="Times New Roman" w:hAnsi="Times New Roman" w:cs="Times New Roman"/>
          <w:sz w:val="24"/>
          <w:szCs w:val="28"/>
        </w:rPr>
        <w:t xml:space="preserve"> before food preparation, </w:t>
      </w:r>
      <w:r w:rsidR="00557B2C" w:rsidRPr="00257E14">
        <w:rPr>
          <w:rFonts w:ascii="Times New Roman" w:eastAsia="Times New Roman" w:hAnsi="Times New Roman" w:cs="Times New Roman"/>
          <w:sz w:val="24"/>
          <w:szCs w:val="28"/>
        </w:rPr>
        <w:t xml:space="preserve">before eating, </w:t>
      </w:r>
      <w:r w:rsidRPr="00257E14">
        <w:rPr>
          <w:rFonts w:ascii="Times New Roman" w:eastAsia="Times New Roman" w:hAnsi="Times New Roman" w:cs="Times New Roman"/>
          <w:sz w:val="24"/>
          <w:szCs w:val="28"/>
        </w:rPr>
        <w:t xml:space="preserve">before child feeding, after cleaning the child </w:t>
      </w:r>
      <w:r w:rsidR="003941E9" w:rsidRPr="00257E14">
        <w:rPr>
          <w:rFonts w:ascii="Times New Roman" w:eastAsia="Times New Roman" w:hAnsi="Times New Roman" w:cs="Times New Roman"/>
          <w:sz w:val="24"/>
          <w:szCs w:val="28"/>
        </w:rPr>
        <w:t>buttock and</w:t>
      </w:r>
      <w:r w:rsidRPr="00257E14">
        <w:rPr>
          <w:rFonts w:ascii="Times New Roman" w:eastAsia="Times New Roman" w:hAnsi="Times New Roman" w:cs="Times New Roman"/>
          <w:sz w:val="24"/>
          <w:szCs w:val="28"/>
        </w:rPr>
        <w:t xml:space="preserve"> after latrine visiting was considered as “all practiced” unless considered as “partially </w:t>
      </w:r>
      <w:r w:rsidR="003941E9" w:rsidRPr="00257E14">
        <w:rPr>
          <w:rFonts w:ascii="Times New Roman" w:eastAsia="Times New Roman" w:hAnsi="Times New Roman" w:cs="Times New Roman"/>
          <w:sz w:val="24"/>
          <w:szCs w:val="28"/>
        </w:rPr>
        <w:t>practiced”.</w:t>
      </w:r>
    </w:p>
    <w:p w:rsidR="001A7B33" w:rsidRPr="00257E14" w:rsidRDefault="001A7B33" w:rsidP="00E97D86">
      <w:pPr>
        <w:autoSpaceDE w:val="0"/>
        <w:autoSpaceDN w:val="0"/>
        <w:adjustRightInd w:val="0"/>
        <w:spacing w:after="0" w:line="360" w:lineRule="auto"/>
        <w:jc w:val="both"/>
        <w:rPr>
          <w:rFonts w:ascii="Times New Roman" w:hAnsi="Times New Roman" w:cs="Times New Roman"/>
          <w:color w:val="000000"/>
          <w:sz w:val="24"/>
          <w:szCs w:val="28"/>
        </w:rPr>
      </w:pPr>
      <w:r w:rsidRPr="00257E14">
        <w:rPr>
          <w:rFonts w:ascii="Times New Roman" w:hAnsi="Times New Roman" w:cs="Times New Roman"/>
          <w:b/>
          <w:color w:val="000000"/>
          <w:sz w:val="24"/>
          <w:szCs w:val="28"/>
        </w:rPr>
        <w:t>Improved water source</w:t>
      </w:r>
      <w:r w:rsidRPr="00257E14">
        <w:rPr>
          <w:rFonts w:ascii="Times New Roman" w:hAnsi="Times New Roman" w:cs="Times New Roman"/>
          <w:color w:val="000000"/>
          <w:sz w:val="24"/>
          <w:szCs w:val="28"/>
        </w:rPr>
        <w:t xml:space="preserve">: water from protected </w:t>
      </w:r>
      <w:r w:rsidR="003941E9" w:rsidRPr="00257E14">
        <w:rPr>
          <w:rFonts w:ascii="Times New Roman" w:hAnsi="Times New Roman" w:cs="Times New Roman"/>
          <w:color w:val="000000"/>
          <w:sz w:val="24"/>
          <w:szCs w:val="28"/>
        </w:rPr>
        <w:t>spring,</w:t>
      </w:r>
      <w:r w:rsidRPr="00257E14">
        <w:rPr>
          <w:rFonts w:ascii="Times New Roman" w:hAnsi="Times New Roman" w:cs="Times New Roman"/>
          <w:color w:val="000000"/>
          <w:sz w:val="24"/>
          <w:szCs w:val="28"/>
        </w:rPr>
        <w:t xml:space="preserve"> from protected well, rain and from piped water </w:t>
      </w:r>
    </w:p>
    <w:p w:rsidR="001A7B33" w:rsidRPr="00257E14" w:rsidRDefault="005D5B7C" w:rsidP="00E97D86">
      <w:pPr>
        <w:autoSpaceDE w:val="0"/>
        <w:autoSpaceDN w:val="0"/>
        <w:adjustRightInd w:val="0"/>
        <w:spacing w:after="0" w:line="360" w:lineRule="auto"/>
        <w:jc w:val="both"/>
        <w:rPr>
          <w:rFonts w:ascii="Times New Roman" w:hAnsi="Times New Roman" w:cs="Times New Roman"/>
          <w:color w:val="000000"/>
          <w:sz w:val="24"/>
          <w:szCs w:val="28"/>
        </w:rPr>
      </w:pPr>
      <w:r w:rsidRPr="00257E14">
        <w:rPr>
          <w:rFonts w:ascii="Times New Roman" w:hAnsi="Times New Roman" w:cs="Times New Roman"/>
          <w:b/>
          <w:color w:val="000000"/>
          <w:sz w:val="24"/>
          <w:szCs w:val="28"/>
        </w:rPr>
        <w:t>Unimproved</w:t>
      </w:r>
      <w:r w:rsidR="001A7B33" w:rsidRPr="00257E14">
        <w:rPr>
          <w:rFonts w:ascii="Times New Roman" w:hAnsi="Times New Roman" w:cs="Times New Roman"/>
          <w:b/>
          <w:color w:val="000000"/>
          <w:sz w:val="24"/>
          <w:szCs w:val="28"/>
        </w:rPr>
        <w:t xml:space="preserve"> water </w:t>
      </w:r>
      <w:r w:rsidR="00411388" w:rsidRPr="00257E14">
        <w:rPr>
          <w:rFonts w:ascii="Times New Roman" w:hAnsi="Times New Roman" w:cs="Times New Roman"/>
          <w:b/>
          <w:color w:val="000000"/>
          <w:sz w:val="24"/>
          <w:szCs w:val="28"/>
        </w:rPr>
        <w:t>source</w:t>
      </w:r>
      <w:r w:rsidR="00411388" w:rsidRPr="00257E14">
        <w:rPr>
          <w:rFonts w:ascii="Times New Roman" w:hAnsi="Times New Roman" w:cs="Times New Roman"/>
          <w:color w:val="000000"/>
          <w:sz w:val="24"/>
          <w:szCs w:val="28"/>
        </w:rPr>
        <w:t>:</w:t>
      </w:r>
      <w:r w:rsidR="001A7B33" w:rsidRPr="00257E14">
        <w:rPr>
          <w:rFonts w:ascii="Times New Roman" w:hAnsi="Times New Roman" w:cs="Times New Roman"/>
          <w:color w:val="000000"/>
          <w:sz w:val="24"/>
          <w:szCs w:val="28"/>
        </w:rPr>
        <w:t xml:space="preserve"> water from unprotected spring, from</w:t>
      </w:r>
      <w:r w:rsidR="00C45CC6">
        <w:rPr>
          <w:rFonts w:ascii="Times New Roman" w:hAnsi="Times New Roman" w:cs="Times New Roman"/>
          <w:color w:val="000000"/>
          <w:sz w:val="24"/>
          <w:szCs w:val="28"/>
        </w:rPr>
        <w:t xml:space="preserve"> </w:t>
      </w:r>
      <w:r w:rsidR="001A7B33" w:rsidRPr="00257E14">
        <w:rPr>
          <w:rFonts w:ascii="Times New Roman" w:hAnsi="Times New Roman" w:cs="Times New Roman"/>
          <w:color w:val="000000"/>
          <w:sz w:val="24"/>
          <w:szCs w:val="28"/>
        </w:rPr>
        <w:t>well and river</w:t>
      </w:r>
      <w:r w:rsidR="00562FA3" w:rsidRPr="00257E14">
        <w:rPr>
          <w:rFonts w:ascii="Times New Roman" w:hAnsi="Times New Roman" w:cs="Times New Roman"/>
          <w:color w:val="000000"/>
          <w:sz w:val="24"/>
          <w:szCs w:val="28"/>
        </w:rPr>
        <w:t>.</w:t>
      </w:r>
    </w:p>
    <w:p w:rsidR="001A7B33" w:rsidRPr="00257E14" w:rsidRDefault="001A7B33" w:rsidP="00E97D86">
      <w:pPr>
        <w:autoSpaceDE w:val="0"/>
        <w:autoSpaceDN w:val="0"/>
        <w:adjustRightInd w:val="0"/>
        <w:spacing w:after="0" w:line="360" w:lineRule="auto"/>
        <w:jc w:val="both"/>
        <w:rPr>
          <w:rFonts w:ascii="Times New Roman" w:hAnsi="Times New Roman" w:cs="Times New Roman"/>
          <w:color w:val="000000"/>
          <w:sz w:val="24"/>
          <w:szCs w:val="28"/>
        </w:rPr>
      </w:pPr>
      <w:r w:rsidRPr="00257E14">
        <w:rPr>
          <w:rFonts w:ascii="Times New Roman" w:hAnsi="Times New Roman" w:cs="Times New Roman"/>
          <w:b/>
          <w:sz w:val="24"/>
          <w:szCs w:val="28"/>
        </w:rPr>
        <w:t xml:space="preserve">Improved </w:t>
      </w:r>
      <w:r w:rsidR="003941E9" w:rsidRPr="00257E14">
        <w:rPr>
          <w:rFonts w:ascii="Times New Roman" w:hAnsi="Times New Roman" w:cs="Times New Roman"/>
          <w:b/>
          <w:sz w:val="24"/>
          <w:szCs w:val="28"/>
        </w:rPr>
        <w:t>latrine:</w:t>
      </w:r>
      <w:r w:rsidR="003941E9" w:rsidRPr="00257E14">
        <w:rPr>
          <w:rFonts w:ascii="Times New Roman" w:hAnsi="Times New Roman" w:cs="Times New Roman"/>
          <w:color w:val="000000"/>
          <w:sz w:val="24"/>
          <w:szCs w:val="28"/>
        </w:rPr>
        <w:t>thathave washable</w:t>
      </w:r>
      <w:r w:rsidR="00443252" w:rsidRPr="00257E14">
        <w:rPr>
          <w:rFonts w:ascii="Times New Roman" w:hAnsi="Times New Roman" w:cs="Times New Roman"/>
          <w:color w:val="000000"/>
          <w:sz w:val="24"/>
          <w:szCs w:val="28"/>
        </w:rPr>
        <w:t xml:space="preserve"> (cleanable)</w:t>
      </w:r>
      <w:r w:rsidR="002126B1" w:rsidRPr="00257E14">
        <w:rPr>
          <w:rFonts w:ascii="Times New Roman" w:hAnsi="Times New Roman" w:cs="Times New Roman"/>
          <w:color w:val="000000"/>
          <w:sz w:val="24"/>
          <w:szCs w:val="28"/>
        </w:rPr>
        <w:t xml:space="preserve"> slab with </w:t>
      </w:r>
      <w:r w:rsidR="002D2653" w:rsidRPr="00257E14">
        <w:rPr>
          <w:rFonts w:ascii="Times New Roman" w:hAnsi="Times New Roman" w:cs="Times New Roman"/>
          <w:color w:val="000000"/>
          <w:sz w:val="24"/>
          <w:szCs w:val="28"/>
        </w:rPr>
        <w:t>cover, door, secured</w:t>
      </w:r>
      <w:r w:rsidR="002126B1" w:rsidRPr="00257E14">
        <w:rPr>
          <w:rFonts w:ascii="Times New Roman" w:hAnsi="Times New Roman" w:cs="Times New Roman"/>
          <w:color w:val="000000"/>
          <w:sz w:val="24"/>
          <w:szCs w:val="28"/>
        </w:rPr>
        <w:t xml:space="preserve"> privacy, </w:t>
      </w:r>
      <w:r w:rsidR="002D2653" w:rsidRPr="00257E14">
        <w:rPr>
          <w:rFonts w:ascii="Times New Roman" w:hAnsi="Times New Roman" w:cs="Times New Roman"/>
          <w:color w:val="000000"/>
          <w:sz w:val="24"/>
          <w:szCs w:val="28"/>
        </w:rPr>
        <w:t>roof, secured</w:t>
      </w:r>
      <w:r w:rsidR="002126B1" w:rsidRPr="00257E14">
        <w:rPr>
          <w:rFonts w:ascii="Times New Roman" w:hAnsi="Times New Roman" w:cs="Times New Roman"/>
          <w:color w:val="000000"/>
          <w:sz w:val="24"/>
          <w:szCs w:val="28"/>
        </w:rPr>
        <w:t xml:space="preserve"> privacy and protected from rain</w:t>
      </w:r>
      <w:r w:rsidR="00557B2C" w:rsidRPr="00257E14">
        <w:rPr>
          <w:rFonts w:ascii="Times New Roman" w:hAnsi="Times New Roman" w:cs="Times New Roman"/>
          <w:color w:val="000000"/>
          <w:sz w:val="24"/>
          <w:szCs w:val="28"/>
        </w:rPr>
        <w:t xml:space="preserve"> and hand washing facilities</w:t>
      </w:r>
      <w:r w:rsidR="00562FA3" w:rsidRPr="00257E14">
        <w:rPr>
          <w:rFonts w:ascii="Times New Roman" w:hAnsi="Times New Roman" w:cs="Times New Roman"/>
          <w:color w:val="000000"/>
          <w:sz w:val="24"/>
          <w:szCs w:val="28"/>
        </w:rPr>
        <w:t>.</w:t>
      </w:r>
    </w:p>
    <w:p w:rsidR="002126B1" w:rsidRPr="00257E14" w:rsidRDefault="002126B1" w:rsidP="00E97D86">
      <w:pPr>
        <w:autoSpaceDE w:val="0"/>
        <w:autoSpaceDN w:val="0"/>
        <w:adjustRightInd w:val="0"/>
        <w:spacing w:after="0" w:line="360" w:lineRule="auto"/>
        <w:jc w:val="both"/>
        <w:rPr>
          <w:rFonts w:ascii="Times New Roman" w:hAnsi="Times New Roman" w:cs="Times New Roman"/>
          <w:sz w:val="24"/>
          <w:szCs w:val="28"/>
        </w:rPr>
      </w:pPr>
      <w:r w:rsidRPr="00257E14">
        <w:rPr>
          <w:rFonts w:ascii="Times New Roman" w:hAnsi="Times New Roman" w:cs="Times New Roman"/>
          <w:b/>
          <w:color w:val="000000"/>
          <w:sz w:val="24"/>
          <w:szCs w:val="28"/>
        </w:rPr>
        <w:t xml:space="preserve">Unimproved </w:t>
      </w:r>
      <w:r w:rsidR="00411388" w:rsidRPr="00257E14">
        <w:rPr>
          <w:rFonts w:ascii="Times New Roman" w:hAnsi="Times New Roman" w:cs="Times New Roman"/>
          <w:b/>
          <w:color w:val="000000"/>
          <w:sz w:val="24"/>
          <w:szCs w:val="28"/>
        </w:rPr>
        <w:t>latrine:</w:t>
      </w:r>
      <w:r w:rsidRPr="00257E14">
        <w:rPr>
          <w:rFonts w:ascii="Times New Roman" w:hAnsi="Times New Roman" w:cs="Times New Roman"/>
          <w:color w:val="000000"/>
          <w:sz w:val="24"/>
          <w:szCs w:val="28"/>
        </w:rPr>
        <w:t xml:space="preserve"> which </w:t>
      </w:r>
      <w:r w:rsidR="00411388" w:rsidRPr="00257E14">
        <w:rPr>
          <w:rFonts w:ascii="Times New Roman" w:hAnsi="Times New Roman" w:cs="Times New Roman"/>
          <w:color w:val="000000"/>
          <w:sz w:val="24"/>
          <w:szCs w:val="28"/>
        </w:rPr>
        <w:t xml:space="preserve">are open, </w:t>
      </w:r>
      <w:r w:rsidR="00C45CC6" w:rsidRPr="00257E14">
        <w:rPr>
          <w:rFonts w:ascii="Times New Roman" w:hAnsi="Times New Roman" w:cs="Times New Roman"/>
          <w:color w:val="000000"/>
          <w:sz w:val="24"/>
          <w:szCs w:val="28"/>
        </w:rPr>
        <w:t>unclean able</w:t>
      </w:r>
      <w:r w:rsidR="00411388" w:rsidRPr="00257E14">
        <w:rPr>
          <w:rFonts w:ascii="Times New Roman" w:hAnsi="Times New Roman" w:cs="Times New Roman"/>
          <w:color w:val="000000"/>
          <w:sz w:val="24"/>
          <w:szCs w:val="28"/>
        </w:rPr>
        <w:t xml:space="preserve"> and poor super</w:t>
      </w:r>
      <w:r w:rsidR="00C45CC6">
        <w:rPr>
          <w:rFonts w:ascii="Times New Roman" w:hAnsi="Times New Roman" w:cs="Times New Roman"/>
          <w:color w:val="000000"/>
          <w:sz w:val="24"/>
          <w:szCs w:val="28"/>
        </w:rPr>
        <w:t xml:space="preserve"> </w:t>
      </w:r>
      <w:r w:rsidR="006C3384">
        <w:rPr>
          <w:rFonts w:ascii="Times New Roman" w:hAnsi="Times New Roman" w:cs="Times New Roman"/>
          <w:color w:val="000000"/>
          <w:sz w:val="24"/>
          <w:szCs w:val="28"/>
        </w:rPr>
        <w:t>structures</w:t>
      </w:r>
    </w:p>
    <w:p w:rsidR="001A7B33" w:rsidRPr="00257E14" w:rsidRDefault="001A7B33" w:rsidP="00E97D86">
      <w:pPr>
        <w:pStyle w:val="Heading2"/>
        <w:jc w:val="both"/>
        <w:rPr>
          <w:rFonts w:cs="Times New Roman"/>
          <w:sz w:val="28"/>
          <w:szCs w:val="28"/>
        </w:rPr>
      </w:pPr>
      <w:bookmarkStart w:id="59" w:name="_Toc483210934"/>
      <w:bookmarkStart w:id="60" w:name="_Toc321103047"/>
      <w:r w:rsidRPr="00257E14">
        <w:rPr>
          <w:rFonts w:cs="Times New Roman"/>
          <w:sz w:val="28"/>
          <w:szCs w:val="28"/>
        </w:rPr>
        <w:t>3.6</w:t>
      </w:r>
      <w:r w:rsidR="00D46A76" w:rsidRPr="00257E14">
        <w:rPr>
          <w:rFonts w:cs="Times New Roman"/>
          <w:sz w:val="28"/>
          <w:szCs w:val="28"/>
        </w:rPr>
        <w:t>. Sample</w:t>
      </w:r>
      <w:r w:rsidRPr="00257E14">
        <w:rPr>
          <w:rFonts w:cs="Times New Roman"/>
          <w:sz w:val="28"/>
          <w:szCs w:val="28"/>
        </w:rPr>
        <w:t xml:space="preserve"> size determination</w:t>
      </w:r>
      <w:bookmarkEnd w:id="59"/>
      <w:bookmarkEnd w:id="60"/>
    </w:p>
    <w:p w:rsidR="002C0828" w:rsidRPr="00257E14" w:rsidRDefault="002C0828" w:rsidP="002C0828">
      <w:pPr>
        <w:autoSpaceDE w:val="0"/>
        <w:autoSpaceDN w:val="0"/>
        <w:adjustRightInd w:val="0"/>
        <w:spacing w:after="0" w:line="360" w:lineRule="auto"/>
        <w:jc w:val="both"/>
        <w:rPr>
          <w:rFonts w:ascii="Times New Roman" w:hAnsi="Times New Roman" w:cs="Times New Roman"/>
          <w:sz w:val="24"/>
          <w:szCs w:val="24"/>
        </w:rPr>
      </w:pPr>
      <w:bookmarkStart w:id="61" w:name="_Hlk489157654"/>
      <w:r w:rsidRPr="00257E14">
        <w:rPr>
          <w:rFonts w:ascii="Times New Roman" w:hAnsi="Times New Roman" w:cs="Times New Roman"/>
          <w:sz w:val="24"/>
          <w:szCs w:val="24"/>
        </w:rPr>
        <w:t>Sample size was determined using the formula for the difference between two population proportions by considering the assumptions was 10% difference in the two groups. Accordingly, the sample size was calculated that, the prevalence of diarrhea for model HH (9%) [43], the prevalence of diarrhea non-mode HH (19%), power was 80%, ratio =1, Z</w:t>
      </w:r>
      <w:r w:rsidRPr="00257E14">
        <w:rPr>
          <w:rFonts w:ascii="Cambria Math" w:hAnsi="Cambria Math" w:cs="Times New Roman"/>
          <w:sz w:val="24"/>
          <w:szCs w:val="24"/>
        </w:rPr>
        <w:t>∝</w:t>
      </w:r>
      <w:r w:rsidRPr="00257E14">
        <w:rPr>
          <w:rFonts w:ascii="Times New Roman" w:hAnsi="Times New Roman" w:cs="Times New Roman"/>
          <w:sz w:val="24"/>
          <w:szCs w:val="24"/>
        </w:rPr>
        <w:t xml:space="preserve">/2 was 1.96, the design effect was 1.5 and non-response rate was 10%. Therefore, the sample is estimated using the Epi Info7.0 software. The total Sample size were 686(343 model HH and 343 Non-model HH). </w:t>
      </w:r>
    </w:p>
    <w:p w:rsidR="002C0828" w:rsidRPr="00257E14" w:rsidRDefault="002C0828" w:rsidP="002C0828">
      <w:pPr>
        <w:pStyle w:val="Heading2"/>
        <w:jc w:val="both"/>
        <w:rPr>
          <w:rFonts w:cs="Times New Roman"/>
          <w:sz w:val="28"/>
          <w:szCs w:val="28"/>
        </w:rPr>
      </w:pPr>
      <w:bookmarkStart w:id="62" w:name="_Toc483210935"/>
      <w:bookmarkStart w:id="63" w:name="_Toc321103048"/>
      <w:r w:rsidRPr="00257E14">
        <w:rPr>
          <w:rFonts w:cs="Times New Roman"/>
          <w:sz w:val="28"/>
          <w:szCs w:val="28"/>
        </w:rPr>
        <w:t>3.7. Sampling methods</w:t>
      </w:r>
      <w:bookmarkEnd w:id="62"/>
      <w:bookmarkEnd w:id="63"/>
    </w:p>
    <w:p w:rsidR="001A7B33" w:rsidRPr="00257E14" w:rsidRDefault="002C0828" w:rsidP="006C3384">
      <w:pPr>
        <w:spacing w:after="0"/>
        <w:jc w:val="both"/>
        <w:rPr>
          <w:rFonts w:ascii="Times New Roman" w:hAnsi="Times New Roman" w:cs="Times New Roman"/>
          <w:sz w:val="24"/>
          <w:szCs w:val="24"/>
        </w:rPr>
      </w:pPr>
      <w:r w:rsidRPr="00257E14">
        <w:rPr>
          <w:rFonts w:ascii="Times New Roman" w:hAnsi="Times New Roman" w:cs="Times New Roman"/>
          <w:sz w:val="24"/>
          <w:szCs w:val="24"/>
        </w:rPr>
        <w:t>Multistage sampling technique was used to select the study participants and which requires two stages. The primarily sampling was kebeles and the secondary sampling was households. Nine kebeles, 25% of 33 kebeles of the rural community of district, were selected randomly and included in the study. Once the study kebeles was identified, 686 households were selected by using proportional allocation to size. All households with under five children in the selected kebeles</w:t>
      </w:r>
      <w:bookmarkEnd w:id="61"/>
      <w:r w:rsidR="00257E14" w:rsidRPr="00257E14">
        <w:rPr>
          <w:rFonts w:ascii="Times New Roman" w:hAnsi="Times New Roman" w:cs="Times New Roman"/>
          <w:color w:val="000000"/>
          <w:sz w:val="24"/>
          <w:szCs w:val="24"/>
        </w:rPr>
        <w:t xml:space="preserve">were </w:t>
      </w:r>
      <w:r w:rsidR="001A7B33" w:rsidRPr="00257E14">
        <w:rPr>
          <w:rFonts w:ascii="Times New Roman" w:hAnsi="Times New Roman" w:cs="Times New Roman"/>
          <w:color w:val="000000"/>
          <w:sz w:val="24"/>
          <w:szCs w:val="24"/>
        </w:rPr>
        <w:t xml:space="preserve">registered to prepare sampling frame ofthe study population </w:t>
      </w:r>
      <w:r w:rsidR="00D43C6C" w:rsidRPr="00257E14">
        <w:rPr>
          <w:rFonts w:ascii="Times New Roman" w:hAnsi="Times New Roman" w:cs="Times New Roman"/>
          <w:color w:val="000000"/>
          <w:sz w:val="24"/>
          <w:szCs w:val="24"/>
        </w:rPr>
        <w:t>by data</w:t>
      </w:r>
      <w:r w:rsidR="001A7B33" w:rsidRPr="00257E14">
        <w:rPr>
          <w:rFonts w:ascii="Times New Roman" w:hAnsi="Times New Roman" w:cs="Times New Roman"/>
          <w:color w:val="000000"/>
          <w:sz w:val="24"/>
          <w:szCs w:val="24"/>
        </w:rPr>
        <w:t xml:space="preserve"> collectors prior to the actual data collection date. </w:t>
      </w:r>
      <w:r w:rsidR="001A7B33" w:rsidRPr="00257E14">
        <w:rPr>
          <w:rFonts w:ascii="Times New Roman" w:hAnsi="Times New Roman" w:cs="Times New Roman"/>
          <w:sz w:val="24"/>
          <w:szCs w:val="24"/>
        </w:rPr>
        <w:t xml:space="preserve">The study </w:t>
      </w:r>
      <w:r w:rsidR="00C67673" w:rsidRPr="00257E14">
        <w:rPr>
          <w:rFonts w:ascii="Times New Roman" w:hAnsi="Times New Roman" w:cs="Times New Roman"/>
          <w:sz w:val="24"/>
          <w:szCs w:val="24"/>
        </w:rPr>
        <w:t>participants were</w:t>
      </w:r>
      <w:r w:rsidR="00D43C6C" w:rsidRPr="00257E14">
        <w:rPr>
          <w:rFonts w:ascii="Times New Roman" w:hAnsi="Times New Roman" w:cs="Times New Roman"/>
          <w:sz w:val="24"/>
          <w:szCs w:val="24"/>
        </w:rPr>
        <w:t xml:space="preserve"> selected</w:t>
      </w:r>
      <w:r w:rsidR="001A7B33" w:rsidRPr="00257E14">
        <w:rPr>
          <w:rFonts w:ascii="Times New Roman" w:hAnsi="Times New Roman" w:cs="Times New Roman"/>
          <w:sz w:val="24"/>
          <w:szCs w:val="24"/>
        </w:rPr>
        <w:t xml:space="preserve"> by using simple random sampling methods from list of sampling frame.</w:t>
      </w:r>
    </w:p>
    <w:p w:rsidR="007920A1" w:rsidRPr="00E97D86" w:rsidRDefault="007920A1" w:rsidP="00E97D86">
      <w:pPr>
        <w:spacing w:after="0" w:line="360" w:lineRule="auto"/>
        <w:ind w:left="450"/>
        <w:jc w:val="both"/>
        <w:rPr>
          <w:rFonts w:ascii="Times New Roman" w:hAnsi="Times New Roman" w:cs="Times New Roman"/>
          <w:sz w:val="24"/>
          <w:szCs w:val="24"/>
        </w:rPr>
      </w:pPr>
    </w:p>
    <w:p w:rsidR="001A7B33" w:rsidRPr="00426982" w:rsidRDefault="001D5B14" w:rsidP="001D5B14">
      <w:pPr>
        <w:pStyle w:val="Caption"/>
        <w:rPr>
          <w:rFonts w:ascii="Times New Roman" w:hAnsi="Times New Roman" w:cs="Times New Roman"/>
          <w:color w:val="auto"/>
          <w:sz w:val="24"/>
          <w:szCs w:val="24"/>
        </w:rPr>
      </w:pPr>
      <w:bookmarkStart w:id="64" w:name="_Toc470164594"/>
      <w:bookmarkStart w:id="65" w:name="_Toc470165060"/>
      <w:bookmarkStart w:id="66" w:name="_Toc470193109"/>
      <w:bookmarkStart w:id="67" w:name="_Toc470148368"/>
      <w:bookmarkStart w:id="68" w:name="_Toc481537790"/>
      <w:bookmarkStart w:id="69" w:name="_Toc481542086"/>
      <w:bookmarkStart w:id="70" w:name="_Toc481543813"/>
      <w:bookmarkStart w:id="71" w:name="_Toc483210936"/>
      <w:bookmarkStart w:id="72" w:name="_Toc483315713"/>
      <w:bookmarkStart w:id="73" w:name="_Toc323548034"/>
      <w:r w:rsidRPr="00426982">
        <w:rPr>
          <w:rFonts w:ascii="Times New Roman" w:hAnsi="Times New Roman" w:cs="Times New Roman"/>
          <w:color w:val="auto"/>
          <w:sz w:val="24"/>
          <w:szCs w:val="24"/>
        </w:rPr>
        <w:t xml:space="preserve">Figure </w:t>
      </w:r>
      <w:r w:rsidR="00BE71AE" w:rsidRPr="00426982">
        <w:rPr>
          <w:rFonts w:ascii="Times New Roman" w:hAnsi="Times New Roman" w:cs="Times New Roman"/>
          <w:color w:val="auto"/>
          <w:sz w:val="24"/>
          <w:szCs w:val="24"/>
        </w:rPr>
        <w:fldChar w:fldCharType="begin"/>
      </w:r>
      <w:r w:rsidRPr="00426982">
        <w:rPr>
          <w:rFonts w:ascii="Times New Roman" w:hAnsi="Times New Roman" w:cs="Times New Roman"/>
          <w:color w:val="auto"/>
          <w:sz w:val="24"/>
          <w:szCs w:val="24"/>
        </w:rPr>
        <w:instrText xml:space="preserve"> SEQ Figure \* ARABIC </w:instrText>
      </w:r>
      <w:r w:rsidR="00BE71AE" w:rsidRPr="00426982">
        <w:rPr>
          <w:rFonts w:ascii="Times New Roman" w:hAnsi="Times New Roman" w:cs="Times New Roman"/>
          <w:color w:val="auto"/>
          <w:sz w:val="24"/>
          <w:szCs w:val="24"/>
        </w:rPr>
        <w:fldChar w:fldCharType="separate"/>
      </w:r>
      <w:r w:rsidR="00620AF4">
        <w:rPr>
          <w:rFonts w:ascii="Times New Roman" w:hAnsi="Times New Roman" w:cs="Times New Roman"/>
          <w:noProof/>
          <w:color w:val="auto"/>
          <w:sz w:val="24"/>
          <w:szCs w:val="24"/>
        </w:rPr>
        <w:t>2</w:t>
      </w:r>
      <w:r w:rsidR="00BE71AE" w:rsidRPr="00426982">
        <w:rPr>
          <w:rFonts w:ascii="Times New Roman" w:hAnsi="Times New Roman" w:cs="Times New Roman"/>
          <w:color w:val="auto"/>
          <w:sz w:val="24"/>
          <w:szCs w:val="24"/>
        </w:rPr>
        <w:fldChar w:fldCharType="end"/>
      </w:r>
      <w:r w:rsidR="00426982" w:rsidRPr="00426982">
        <w:rPr>
          <w:rFonts w:ascii="Times New Roman" w:hAnsi="Times New Roman" w:cs="Times New Roman"/>
          <w:color w:val="auto"/>
          <w:sz w:val="24"/>
          <w:szCs w:val="24"/>
        </w:rPr>
        <w:t>:</w:t>
      </w:r>
      <w:r w:rsidR="00BC2382" w:rsidRPr="00426982">
        <w:rPr>
          <w:rFonts w:ascii="Times New Roman" w:hAnsi="Times New Roman" w:cs="Times New Roman"/>
          <w:b w:val="0"/>
          <w:color w:val="auto"/>
          <w:sz w:val="24"/>
          <w:szCs w:val="24"/>
        </w:rPr>
        <w:t xml:space="preserve"> Schematic presentation of sampling procedure</w:t>
      </w:r>
      <w:bookmarkEnd w:id="64"/>
      <w:bookmarkEnd w:id="65"/>
      <w:bookmarkEnd w:id="66"/>
      <w:bookmarkEnd w:id="67"/>
      <w:bookmarkEnd w:id="68"/>
      <w:bookmarkEnd w:id="69"/>
      <w:bookmarkEnd w:id="70"/>
      <w:bookmarkEnd w:id="71"/>
      <w:bookmarkEnd w:id="72"/>
      <w:r w:rsidR="00620AF4">
        <w:rPr>
          <w:rFonts w:ascii="Times New Roman" w:hAnsi="Times New Roman" w:cs="Times New Roman"/>
          <w:noProof/>
          <w:color w:val="auto"/>
          <w:sz w:val="24"/>
          <w:szCs w:val="24"/>
        </w:rPr>
        <mc:AlternateContent>
          <mc:Choice Requires="wpg">
            <w:drawing>
              <wp:anchor distT="0" distB="0" distL="114300" distR="114300" simplePos="0" relativeHeight="251660288" behindDoc="0" locked="0" layoutInCell="1" allowOverlap="1">
                <wp:simplePos x="0" y="0"/>
                <wp:positionH relativeFrom="column">
                  <wp:posOffset>29845</wp:posOffset>
                </wp:positionH>
                <wp:positionV relativeFrom="paragraph">
                  <wp:posOffset>-3810</wp:posOffset>
                </wp:positionV>
                <wp:extent cx="6465570" cy="7471410"/>
                <wp:effectExtent l="10795" t="11430" r="10160" b="13335"/>
                <wp:wrapSquare wrapText="bothSides"/>
                <wp:docPr id="1"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65570" cy="7471410"/>
                          <a:chOff x="1059" y="835"/>
                          <a:chExt cx="10746" cy="11885"/>
                        </a:xfrm>
                      </wpg:grpSpPr>
                      <wpg:grpSp>
                        <wpg:cNvPr id="2" name="Group 200"/>
                        <wpg:cNvGrpSpPr>
                          <a:grpSpLocks/>
                        </wpg:cNvGrpSpPr>
                        <wpg:grpSpPr bwMode="auto">
                          <a:xfrm>
                            <a:off x="1426" y="835"/>
                            <a:ext cx="10379" cy="5659"/>
                            <a:chOff x="1426" y="835"/>
                            <a:chExt cx="10379" cy="5659"/>
                          </a:xfrm>
                        </wpg:grpSpPr>
                        <wps:wsp>
                          <wps:cNvPr id="3" name="AutoShape 201"/>
                          <wps:cNvSpPr>
                            <a:spLocks noChangeArrowheads="1"/>
                          </wps:cNvSpPr>
                          <wps:spPr bwMode="auto">
                            <a:xfrm>
                              <a:off x="2578" y="5497"/>
                              <a:ext cx="1156" cy="990"/>
                            </a:xfrm>
                            <a:prstGeom prst="roundRect">
                              <a:avLst>
                                <a:gd name="adj" fmla="val 16667"/>
                              </a:avLst>
                            </a:prstGeom>
                            <a:solidFill>
                              <a:srgbClr val="FFFFFF"/>
                            </a:solidFill>
                            <a:ln w="9525">
                              <a:solidFill>
                                <a:srgbClr val="000000"/>
                              </a:solidFill>
                              <a:round/>
                              <a:headEnd/>
                              <a:tailEnd/>
                            </a:ln>
                          </wps:spPr>
                          <wps:txbx>
                            <w:txbxContent>
                              <w:p w:rsidR="0097594E" w:rsidRPr="008421FD" w:rsidRDefault="0097594E" w:rsidP="001A7B33">
                                <w:pPr>
                                  <w:rPr>
                                    <w:rFonts w:ascii="Times New Roman" w:hAnsi="Times New Roman" w:cs="Times New Roman"/>
                                  </w:rPr>
                                </w:pPr>
                                <w:r w:rsidRPr="008421FD">
                                  <w:rPr>
                                    <w:rFonts w:ascii="Times New Roman" w:hAnsi="Times New Roman" w:cs="Times New Roman"/>
                                  </w:rPr>
                                  <w:t>Tsion</w:t>
                                </w:r>
                              </w:p>
                              <w:p w:rsidR="0097594E" w:rsidRPr="008421FD" w:rsidRDefault="0097594E" w:rsidP="001A7B33">
                                <w:pPr>
                                  <w:rPr>
                                    <w:rFonts w:ascii="Times New Roman" w:hAnsi="Times New Roman" w:cs="Times New Roman"/>
                                  </w:rPr>
                                </w:pPr>
                                <w:r w:rsidRPr="008421FD">
                                  <w:rPr>
                                    <w:rFonts w:ascii="Times New Roman" w:hAnsi="Times New Roman" w:cs="Times New Roman"/>
                                  </w:rPr>
                                  <w:t>1479HH</w:t>
                                </w:r>
                              </w:p>
                              <w:p w:rsidR="0097594E" w:rsidRDefault="0097594E" w:rsidP="001A7B33"/>
                            </w:txbxContent>
                          </wps:txbx>
                          <wps:bodyPr rot="0" vert="horz" wrap="square" lIns="91440" tIns="45720" rIns="91440" bIns="45720" anchor="t" anchorCtr="0" upright="1">
                            <a:noAutofit/>
                          </wps:bodyPr>
                        </wps:wsp>
                        <wps:wsp>
                          <wps:cNvPr id="4" name="AutoShape 202"/>
                          <wps:cNvSpPr>
                            <a:spLocks noChangeArrowheads="1"/>
                          </wps:cNvSpPr>
                          <wps:spPr bwMode="auto">
                            <a:xfrm>
                              <a:off x="3809" y="5497"/>
                              <a:ext cx="1298" cy="990"/>
                            </a:xfrm>
                            <a:prstGeom prst="roundRect">
                              <a:avLst>
                                <a:gd name="adj" fmla="val 16667"/>
                              </a:avLst>
                            </a:prstGeom>
                            <a:solidFill>
                              <a:srgbClr val="FFFFFF"/>
                            </a:solidFill>
                            <a:ln w="9525">
                              <a:solidFill>
                                <a:srgbClr val="000000"/>
                              </a:solidFill>
                              <a:round/>
                              <a:headEnd/>
                              <a:tailEnd/>
                            </a:ln>
                          </wps:spPr>
                          <wps:txbx>
                            <w:txbxContent>
                              <w:p w:rsidR="0097594E" w:rsidRPr="008421FD" w:rsidRDefault="0097594E" w:rsidP="001A7B33">
                                <w:pPr>
                                  <w:rPr>
                                    <w:rFonts w:ascii="Times New Roman" w:hAnsi="Times New Roman" w:cs="Times New Roman"/>
                                  </w:rPr>
                                </w:pPr>
                                <w:r w:rsidRPr="008421FD">
                                  <w:rPr>
                                    <w:rFonts w:ascii="Times New Roman" w:hAnsi="Times New Roman" w:cs="Times New Roman"/>
                                  </w:rPr>
                                  <w:t>Mosobo</w:t>
                                </w:r>
                              </w:p>
                              <w:p w:rsidR="0097594E" w:rsidRPr="008421FD" w:rsidRDefault="0097594E" w:rsidP="001A7B33">
                                <w:pPr>
                                  <w:rPr>
                                    <w:rFonts w:ascii="Times New Roman" w:hAnsi="Times New Roman" w:cs="Times New Roman"/>
                                  </w:rPr>
                                </w:pPr>
                                <w:r w:rsidRPr="008421FD">
                                  <w:rPr>
                                    <w:rFonts w:ascii="Times New Roman" w:hAnsi="Times New Roman" w:cs="Times New Roman"/>
                                  </w:rPr>
                                  <w:t>1049HH</w:t>
                                </w:r>
                              </w:p>
                              <w:p w:rsidR="0097594E" w:rsidRDefault="0097594E" w:rsidP="001A7B33"/>
                            </w:txbxContent>
                          </wps:txbx>
                          <wps:bodyPr rot="0" vert="horz" wrap="square" lIns="91440" tIns="45720" rIns="91440" bIns="45720" anchor="t" anchorCtr="0" upright="1">
                            <a:noAutofit/>
                          </wps:bodyPr>
                        </wps:wsp>
                        <wps:wsp>
                          <wps:cNvPr id="5" name="AutoShape 203"/>
                          <wps:cNvSpPr>
                            <a:spLocks noChangeArrowheads="1"/>
                          </wps:cNvSpPr>
                          <wps:spPr bwMode="auto">
                            <a:xfrm>
                              <a:off x="5186" y="5490"/>
                              <a:ext cx="1015" cy="990"/>
                            </a:xfrm>
                            <a:prstGeom prst="roundRect">
                              <a:avLst>
                                <a:gd name="adj" fmla="val 16667"/>
                              </a:avLst>
                            </a:prstGeom>
                            <a:solidFill>
                              <a:srgbClr val="FFFFFF"/>
                            </a:solidFill>
                            <a:ln w="9525">
                              <a:solidFill>
                                <a:srgbClr val="000000"/>
                              </a:solidFill>
                              <a:round/>
                              <a:headEnd/>
                              <a:tailEnd/>
                            </a:ln>
                          </wps:spPr>
                          <wps:txbx>
                            <w:txbxContent>
                              <w:p w:rsidR="0097594E" w:rsidRPr="008421FD" w:rsidRDefault="0097594E" w:rsidP="001A7B33">
                                <w:pPr>
                                  <w:rPr>
                                    <w:rFonts w:ascii="Times New Roman" w:hAnsi="Times New Roman" w:cs="Times New Roman"/>
                                  </w:rPr>
                                </w:pPr>
                                <w:r w:rsidRPr="008421FD">
                                  <w:rPr>
                                    <w:rFonts w:ascii="Times New Roman" w:hAnsi="Times New Roman" w:cs="Times New Roman"/>
                                  </w:rPr>
                                  <w:t>Fetilo</w:t>
                                </w:r>
                              </w:p>
                              <w:p w:rsidR="0097594E" w:rsidRPr="008421FD" w:rsidRDefault="0097594E" w:rsidP="001A7B33">
                                <w:pPr>
                                  <w:rPr>
                                    <w:rFonts w:ascii="Times New Roman" w:hAnsi="Times New Roman" w:cs="Times New Roman"/>
                                  </w:rPr>
                                </w:pPr>
                                <w:r w:rsidRPr="008421FD">
                                  <w:rPr>
                                    <w:rFonts w:ascii="Times New Roman" w:hAnsi="Times New Roman" w:cs="Times New Roman"/>
                                  </w:rPr>
                                  <w:t>1460HH</w:t>
                                </w:r>
                              </w:p>
                              <w:p w:rsidR="0097594E" w:rsidRDefault="0097594E" w:rsidP="001A7B33"/>
                            </w:txbxContent>
                          </wps:txbx>
                          <wps:bodyPr rot="0" vert="horz" wrap="square" lIns="91440" tIns="45720" rIns="91440" bIns="45720" anchor="t" anchorCtr="0" upright="1">
                            <a:noAutofit/>
                          </wps:bodyPr>
                        </wps:wsp>
                        <wps:wsp>
                          <wps:cNvPr id="6" name="AutoShape 204"/>
                          <wps:cNvSpPr>
                            <a:spLocks noChangeArrowheads="1"/>
                          </wps:cNvSpPr>
                          <wps:spPr bwMode="auto">
                            <a:xfrm>
                              <a:off x="6270" y="5497"/>
                              <a:ext cx="1025" cy="990"/>
                            </a:xfrm>
                            <a:prstGeom prst="roundRect">
                              <a:avLst>
                                <a:gd name="adj" fmla="val 16667"/>
                              </a:avLst>
                            </a:prstGeom>
                            <a:solidFill>
                              <a:srgbClr val="FFFFFF"/>
                            </a:solidFill>
                            <a:ln w="9525">
                              <a:solidFill>
                                <a:srgbClr val="000000"/>
                              </a:solidFill>
                              <a:round/>
                              <a:headEnd/>
                              <a:tailEnd/>
                            </a:ln>
                          </wps:spPr>
                          <wps:txbx>
                            <w:txbxContent>
                              <w:p w:rsidR="0097594E" w:rsidRPr="008421FD" w:rsidRDefault="0097594E" w:rsidP="001A7B33">
                                <w:pPr>
                                  <w:rPr>
                                    <w:rFonts w:ascii="Times New Roman" w:hAnsi="Times New Roman" w:cs="Times New Roman"/>
                                  </w:rPr>
                                </w:pPr>
                                <w:r w:rsidRPr="008421FD">
                                  <w:rPr>
                                    <w:rFonts w:ascii="Times New Roman" w:hAnsi="Times New Roman" w:cs="Times New Roman"/>
                                  </w:rPr>
                                  <w:t>D/ma</w:t>
                                </w:r>
                              </w:p>
                              <w:p w:rsidR="0097594E" w:rsidRPr="008421FD" w:rsidRDefault="0097594E" w:rsidP="001A7B33">
                                <w:pPr>
                                  <w:rPr>
                                    <w:rFonts w:ascii="Times New Roman" w:hAnsi="Times New Roman" w:cs="Times New Roman"/>
                                  </w:rPr>
                                </w:pPr>
                                <w:r w:rsidRPr="008421FD">
                                  <w:rPr>
                                    <w:rFonts w:ascii="Times New Roman" w:hAnsi="Times New Roman" w:cs="Times New Roman"/>
                                  </w:rPr>
                                  <w:t>2528HH</w:t>
                                </w:r>
                              </w:p>
                              <w:p w:rsidR="0097594E" w:rsidRDefault="0097594E" w:rsidP="001A7B33"/>
                              <w:p w:rsidR="0097594E" w:rsidRDefault="0097594E" w:rsidP="001A7B33"/>
                              <w:p w:rsidR="0097594E" w:rsidRDefault="0097594E" w:rsidP="001A7B33">
                                <w:r>
                                  <w:t>1218HH</w:t>
                                </w:r>
                              </w:p>
                              <w:p w:rsidR="0097594E" w:rsidRPr="008048D4" w:rsidRDefault="0097594E" w:rsidP="001A7B33"/>
                            </w:txbxContent>
                          </wps:txbx>
                          <wps:bodyPr rot="0" vert="horz" wrap="square" lIns="91440" tIns="45720" rIns="91440" bIns="45720" anchor="t" anchorCtr="0" upright="1">
                            <a:noAutofit/>
                          </wps:bodyPr>
                        </wps:wsp>
                        <wps:wsp>
                          <wps:cNvPr id="7" name="AutoShape 205"/>
                          <wps:cNvSpPr>
                            <a:spLocks noChangeArrowheads="1"/>
                          </wps:cNvSpPr>
                          <wps:spPr bwMode="auto">
                            <a:xfrm>
                              <a:off x="7333" y="5497"/>
                              <a:ext cx="1074" cy="990"/>
                            </a:xfrm>
                            <a:prstGeom prst="roundRect">
                              <a:avLst>
                                <a:gd name="adj" fmla="val 16667"/>
                              </a:avLst>
                            </a:prstGeom>
                            <a:solidFill>
                              <a:srgbClr val="FFFFFF"/>
                            </a:solidFill>
                            <a:ln w="9525">
                              <a:solidFill>
                                <a:srgbClr val="000000"/>
                              </a:solidFill>
                              <a:round/>
                              <a:headEnd/>
                              <a:tailEnd/>
                            </a:ln>
                          </wps:spPr>
                          <wps:txbx>
                            <w:txbxContent>
                              <w:p w:rsidR="0097594E" w:rsidRPr="008421FD" w:rsidRDefault="0097594E" w:rsidP="001A7B33">
                                <w:pPr>
                                  <w:rPr>
                                    <w:rFonts w:ascii="Times New Roman" w:hAnsi="Times New Roman" w:cs="Times New Roman"/>
                                  </w:rPr>
                                </w:pPr>
                                <w:r w:rsidRPr="008421FD">
                                  <w:rPr>
                                    <w:rFonts w:ascii="Times New Roman" w:hAnsi="Times New Roman" w:cs="Times New Roman"/>
                                  </w:rPr>
                                  <w:t>koker</w:t>
                                </w:r>
                              </w:p>
                              <w:p w:rsidR="0097594E" w:rsidRPr="008421FD" w:rsidRDefault="0097594E" w:rsidP="001A7B33">
                                <w:pPr>
                                  <w:rPr>
                                    <w:rFonts w:ascii="Times New Roman" w:hAnsi="Times New Roman" w:cs="Times New Roman"/>
                                  </w:rPr>
                                </w:pPr>
                                <w:r w:rsidRPr="008421FD">
                                  <w:rPr>
                                    <w:rFonts w:ascii="Times New Roman" w:hAnsi="Times New Roman" w:cs="Times New Roman"/>
                                  </w:rPr>
                                  <w:t>1418HH</w:t>
                                </w:r>
                              </w:p>
                              <w:p w:rsidR="0097594E" w:rsidRPr="008048D4" w:rsidRDefault="0097594E" w:rsidP="001A7B33"/>
                            </w:txbxContent>
                          </wps:txbx>
                          <wps:bodyPr rot="0" vert="horz" wrap="square" lIns="91440" tIns="45720" rIns="91440" bIns="45720" anchor="t" anchorCtr="0" upright="1">
                            <a:noAutofit/>
                          </wps:bodyPr>
                        </wps:wsp>
                        <wps:wsp>
                          <wps:cNvPr id="8" name="AutoShape 206"/>
                          <wps:cNvSpPr>
                            <a:spLocks noChangeArrowheads="1"/>
                          </wps:cNvSpPr>
                          <wps:spPr bwMode="auto">
                            <a:xfrm>
                              <a:off x="1426" y="5497"/>
                              <a:ext cx="1085" cy="983"/>
                            </a:xfrm>
                            <a:prstGeom prst="roundRect">
                              <a:avLst>
                                <a:gd name="adj" fmla="val 16667"/>
                              </a:avLst>
                            </a:prstGeom>
                            <a:solidFill>
                              <a:srgbClr val="FFFFFF"/>
                            </a:solidFill>
                            <a:ln w="9525">
                              <a:solidFill>
                                <a:srgbClr val="000000"/>
                              </a:solidFill>
                              <a:round/>
                              <a:headEnd/>
                              <a:tailEnd/>
                            </a:ln>
                          </wps:spPr>
                          <wps:txbx>
                            <w:txbxContent>
                              <w:p w:rsidR="0097594E" w:rsidRPr="008421FD" w:rsidRDefault="0097594E" w:rsidP="001A7B33">
                                <w:pPr>
                                  <w:rPr>
                                    <w:rFonts w:ascii="Times New Roman" w:hAnsi="Times New Roman" w:cs="Times New Roman"/>
                                  </w:rPr>
                                </w:pPr>
                                <w:r w:rsidRPr="008421FD">
                                  <w:rPr>
                                    <w:rFonts w:ascii="Times New Roman" w:hAnsi="Times New Roman" w:cs="Times New Roman"/>
                                  </w:rPr>
                                  <w:t>Adet/</w:t>
                                </w:r>
                                <w:r w:rsidRPr="008421FD">
                                  <w:rPr>
                                    <w:rFonts w:ascii="Times New Roman" w:hAnsi="Times New Roman" w:cs="Times New Roman"/>
                                    <w:sz w:val="28"/>
                                  </w:rPr>
                                  <w:t>z</w:t>
                                </w:r>
                              </w:p>
                              <w:p w:rsidR="0097594E" w:rsidRDefault="0097594E" w:rsidP="001A7B33">
                                <w:r>
                                  <w:t>2880 HH</w:t>
                                </w:r>
                              </w:p>
                              <w:p w:rsidR="0097594E" w:rsidRDefault="0097594E" w:rsidP="001A7B33">
                                <w:r>
                                  <w:t>1378</w:t>
                                </w:r>
                              </w:p>
                              <w:p w:rsidR="0097594E" w:rsidRDefault="0097594E" w:rsidP="001A7B33"/>
                            </w:txbxContent>
                          </wps:txbx>
                          <wps:bodyPr rot="0" vert="horz" wrap="square" lIns="91440" tIns="45720" rIns="91440" bIns="45720" anchor="t" anchorCtr="0" upright="1">
                            <a:noAutofit/>
                          </wps:bodyPr>
                        </wps:wsp>
                        <wpg:grpSp>
                          <wpg:cNvPr id="9" name="Group 207"/>
                          <wpg:cNvGrpSpPr>
                            <a:grpSpLocks/>
                          </wpg:cNvGrpSpPr>
                          <wpg:grpSpPr bwMode="auto">
                            <a:xfrm>
                              <a:off x="2083" y="835"/>
                              <a:ext cx="9192" cy="4662"/>
                              <a:chOff x="2083" y="835"/>
                              <a:chExt cx="9192" cy="4662"/>
                            </a:xfrm>
                          </wpg:grpSpPr>
                          <wps:wsp>
                            <wps:cNvPr id="10" name="AutoShape 208"/>
                            <wps:cNvCnPr>
                              <a:cxnSpLocks noChangeShapeType="1"/>
                            </wps:cNvCnPr>
                            <wps:spPr bwMode="auto">
                              <a:xfrm flipH="1">
                                <a:off x="2083" y="3127"/>
                                <a:ext cx="2117" cy="23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AutoShape 209"/>
                            <wps:cNvCnPr>
                              <a:cxnSpLocks noChangeShapeType="1"/>
                            </wps:cNvCnPr>
                            <wps:spPr bwMode="auto">
                              <a:xfrm flipH="1">
                                <a:off x="3403" y="3127"/>
                                <a:ext cx="1080" cy="229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AutoShape 210"/>
                            <wps:cNvCnPr>
                              <a:cxnSpLocks noChangeShapeType="1"/>
                            </wps:cNvCnPr>
                            <wps:spPr bwMode="auto">
                              <a:xfrm>
                                <a:off x="4693" y="3127"/>
                                <a:ext cx="0" cy="23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AutoShape 211"/>
                            <wps:cNvCnPr>
                              <a:cxnSpLocks noChangeShapeType="1"/>
                            </wps:cNvCnPr>
                            <wps:spPr bwMode="auto">
                              <a:xfrm>
                                <a:off x="5654" y="3127"/>
                                <a:ext cx="0" cy="236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AutoShape 212"/>
                            <wps:cNvCnPr>
                              <a:cxnSpLocks noChangeShapeType="1"/>
                            </wps:cNvCnPr>
                            <wps:spPr bwMode="auto">
                              <a:xfrm>
                                <a:off x="6270" y="3183"/>
                                <a:ext cx="441" cy="230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AutoShape 213"/>
                            <wps:cNvCnPr>
                              <a:cxnSpLocks noChangeShapeType="1"/>
                            </wps:cNvCnPr>
                            <wps:spPr bwMode="auto">
                              <a:xfrm>
                                <a:off x="6711" y="3183"/>
                                <a:ext cx="1029" cy="230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AutoShape 214"/>
                            <wps:cNvCnPr>
                              <a:cxnSpLocks noChangeShapeType="1"/>
                            </wps:cNvCnPr>
                            <wps:spPr bwMode="auto">
                              <a:xfrm>
                                <a:off x="6960" y="3155"/>
                                <a:ext cx="2034" cy="229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AutoShape 215"/>
                            <wps:cNvCnPr>
                              <a:cxnSpLocks noChangeShapeType="1"/>
                            </wps:cNvCnPr>
                            <wps:spPr bwMode="auto">
                              <a:xfrm>
                                <a:off x="7619" y="3057"/>
                                <a:ext cx="3656" cy="243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AutoShape 216"/>
                            <wps:cNvCnPr>
                              <a:cxnSpLocks noChangeShapeType="1"/>
                            </wps:cNvCnPr>
                            <wps:spPr bwMode="auto">
                              <a:xfrm>
                                <a:off x="7471" y="3183"/>
                                <a:ext cx="2367" cy="22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Rectangle 217"/>
                            <wps:cNvSpPr>
                              <a:spLocks noChangeArrowheads="1"/>
                            </wps:cNvSpPr>
                            <wps:spPr bwMode="auto">
                              <a:xfrm>
                                <a:off x="2444" y="4137"/>
                                <a:ext cx="7052" cy="525"/>
                              </a:xfrm>
                              <a:prstGeom prst="rect">
                                <a:avLst/>
                              </a:prstGeom>
                              <a:solidFill>
                                <a:srgbClr val="FFFFFF"/>
                              </a:solidFill>
                              <a:ln w="9525">
                                <a:solidFill>
                                  <a:srgbClr val="000000"/>
                                </a:solidFill>
                                <a:miter lim="800000"/>
                                <a:headEnd/>
                                <a:tailEnd/>
                              </a:ln>
                            </wps:spPr>
                            <wps:txbx>
                              <w:txbxContent>
                                <w:p w:rsidR="0097594E" w:rsidRPr="008421FD" w:rsidRDefault="0097594E" w:rsidP="001A7B33">
                                  <w:pPr>
                                    <w:jc w:val="center"/>
                                    <w:rPr>
                                      <w:rFonts w:ascii="Times New Roman" w:hAnsi="Times New Roman" w:cs="Times New Roman"/>
                                    </w:rPr>
                                  </w:pPr>
                                  <w:r w:rsidRPr="008421FD">
                                    <w:rPr>
                                      <w:rFonts w:ascii="Times New Roman" w:hAnsi="Times New Roman" w:cs="Times New Roman"/>
                                    </w:rPr>
                                    <w:t>25% of the kebels selected randomly, 9kebeles (14,847HH)</w:t>
                                  </w:r>
                                </w:p>
                              </w:txbxContent>
                            </wps:txbx>
                            <wps:bodyPr rot="0" vert="horz" wrap="square" lIns="91440" tIns="45720" rIns="91440" bIns="45720" anchor="t" anchorCtr="0" upright="1">
                              <a:noAutofit/>
                            </wps:bodyPr>
                          </wps:wsp>
                          <wpg:grpSp>
                            <wpg:cNvPr id="20" name="Group 218"/>
                            <wpg:cNvGrpSpPr>
                              <a:grpSpLocks/>
                            </wpg:cNvGrpSpPr>
                            <wpg:grpSpPr bwMode="auto">
                              <a:xfrm>
                                <a:off x="3821" y="835"/>
                                <a:ext cx="7208" cy="2348"/>
                                <a:chOff x="3821" y="835"/>
                                <a:chExt cx="7208" cy="2348"/>
                              </a:xfrm>
                            </wpg:grpSpPr>
                            <wps:wsp>
                              <wps:cNvPr id="21" name="AutoShape 219"/>
                              <wps:cNvSpPr>
                                <a:spLocks noChangeArrowheads="1"/>
                              </wps:cNvSpPr>
                              <wps:spPr bwMode="auto">
                                <a:xfrm>
                                  <a:off x="3821" y="2343"/>
                                  <a:ext cx="3797" cy="840"/>
                                </a:xfrm>
                                <a:prstGeom prst="roundRect">
                                  <a:avLst>
                                    <a:gd name="adj" fmla="val 16667"/>
                                  </a:avLst>
                                </a:prstGeom>
                                <a:solidFill>
                                  <a:srgbClr val="FFFFFF"/>
                                </a:solidFill>
                                <a:ln w="9525">
                                  <a:solidFill>
                                    <a:srgbClr val="000000"/>
                                  </a:solidFill>
                                  <a:round/>
                                  <a:headEnd/>
                                  <a:tailEnd/>
                                </a:ln>
                              </wps:spPr>
                              <wps:txbx>
                                <w:txbxContent>
                                  <w:p w:rsidR="0097594E" w:rsidRPr="006455A2" w:rsidRDefault="0097594E" w:rsidP="001A7B33">
                                    <w:pPr>
                                      <w:rPr>
                                        <w:rFonts w:ascii="Times New Roman" w:hAnsi="Times New Roman" w:cs="Times New Roman"/>
                                      </w:rPr>
                                    </w:pPr>
                                    <w:r w:rsidRPr="006455A2">
                                      <w:rPr>
                                        <w:rFonts w:ascii="Times New Roman" w:hAnsi="Times New Roman" w:cs="Times New Roman"/>
                                      </w:rPr>
                                      <w:t>33Kebles with 58,519 HH (Rural)</w:t>
                                    </w:r>
                                  </w:p>
                                </w:txbxContent>
                              </wps:txbx>
                              <wps:bodyPr rot="0" vert="horz" wrap="square" lIns="91440" tIns="45720" rIns="91440" bIns="45720" anchor="t" anchorCtr="0" upright="1">
                                <a:noAutofit/>
                              </wps:bodyPr>
                            </wps:wsp>
                            <wps:wsp>
                              <wps:cNvPr id="22" name="Rectangle 220"/>
                              <wps:cNvSpPr>
                                <a:spLocks noChangeArrowheads="1"/>
                              </wps:cNvSpPr>
                              <wps:spPr bwMode="auto">
                                <a:xfrm>
                                  <a:off x="8479" y="2343"/>
                                  <a:ext cx="2550" cy="840"/>
                                </a:xfrm>
                                <a:prstGeom prst="rect">
                                  <a:avLst/>
                                </a:prstGeom>
                                <a:solidFill>
                                  <a:srgbClr val="FFFFFF"/>
                                </a:solidFill>
                                <a:ln w="9525">
                                  <a:solidFill>
                                    <a:srgbClr val="000000"/>
                                  </a:solidFill>
                                  <a:miter lim="800000"/>
                                  <a:headEnd/>
                                  <a:tailEnd/>
                                </a:ln>
                              </wps:spPr>
                              <wps:txbx>
                                <w:txbxContent>
                                  <w:p w:rsidR="0097594E" w:rsidRPr="008421FD" w:rsidRDefault="0097594E" w:rsidP="001A7B33">
                                    <w:pPr>
                                      <w:rPr>
                                        <w:rFonts w:ascii="Times New Roman" w:hAnsi="Times New Roman" w:cs="Times New Roman"/>
                                      </w:rPr>
                                    </w:pPr>
                                    <w:r w:rsidRPr="008421FD">
                                      <w:rPr>
                                        <w:rFonts w:ascii="Times New Roman" w:hAnsi="Times New Roman" w:cs="Times New Roman"/>
                                      </w:rPr>
                                      <w:t xml:space="preserve">3 kebels with 8196 HH (Urban) </w:t>
                                    </w:r>
                                  </w:p>
                                </w:txbxContent>
                              </wps:txbx>
                              <wps:bodyPr rot="0" vert="horz" wrap="square" lIns="91440" tIns="45720" rIns="91440" bIns="45720" anchor="t" anchorCtr="0" upright="1">
                                <a:noAutofit/>
                              </wps:bodyPr>
                            </wps:wsp>
                            <wps:wsp>
                              <wps:cNvPr id="23" name="AutoShape 221"/>
                              <wps:cNvCnPr>
                                <a:cxnSpLocks noChangeShapeType="1"/>
                              </wps:cNvCnPr>
                              <wps:spPr bwMode="auto">
                                <a:xfrm>
                                  <a:off x="8932" y="1308"/>
                                  <a:ext cx="0" cy="10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AutoShape 222"/>
                              <wps:cNvCnPr>
                                <a:cxnSpLocks noChangeShapeType="1"/>
                              </wps:cNvCnPr>
                              <wps:spPr bwMode="auto">
                                <a:xfrm flipV="1">
                                  <a:off x="6955" y="1308"/>
                                  <a:ext cx="1977" cy="1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AutoShape 223"/>
                              <wps:cNvSpPr>
                                <a:spLocks noChangeArrowheads="1"/>
                              </wps:cNvSpPr>
                              <wps:spPr bwMode="auto">
                                <a:xfrm>
                                  <a:off x="4188" y="835"/>
                                  <a:ext cx="2767" cy="1095"/>
                                </a:xfrm>
                                <a:prstGeom prst="roundRect">
                                  <a:avLst>
                                    <a:gd name="adj" fmla="val 16667"/>
                                  </a:avLst>
                                </a:prstGeom>
                                <a:solidFill>
                                  <a:srgbClr val="FFFFFF"/>
                                </a:solidFill>
                                <a:ln w="9525">
                                  <a:solidFill>
                                    <a:srgbClr val="000000"/>
                                  </a:solidFill>
                                  <a:round/>
                                  <a:headEnd/>
                                  <a:tailEnd/>
                                </a:ln>
                              </wps:spPr>
                              <wps:txbx>
                                <w:txbxContent>
                                  <w:p w:rsidR="0097594E" w:rsidRPr="006455A2" w:rsidRDefault="0097594E" w:rsidP="001A7B33">
                                    <w:pPr>
                                      <w:rPr>
                                        <w:rFonts w:ascii="Times New Roman" w:hAnsi="Times New Roman" w:cs="Times New Roman"/>
                                      </w:rPr>
                                    </w:pPr>
                                    <w:r w:rsidRPr="006455A2">
                                      <w:rPr>
                                        <w:rFonts w:ascii="Times New Roman" w:hAnsi="Times New Roman" w:cs="Times New Roman"/>
                                      </w:rPr>
                                      <w:t>Yilmanadensa district</w:t>
                                    </w:r>
                                  </w:p>
                                  <w:p w:rsidR="0097594E" w:rsidRDefault="0097594E" w:rsidP="001A7B33">
                                    <w:r w:rsidRPr="006455A2">
                                      <w:rPr>
                                        <w:rFonts w:ascii="Times New Roman" w:hAnsi="Times New Roman" w:cs="Times New Roman"/>
                                      </w:rPr>
                                      <w:t>36 kebels with 62,951</w:t>
                                    </w:r>
                                    <w:r>
                                      <w:t xml:space="preserve"> HH</w:t>
                                    </w:r>
                                  </w:p>
                                </w:txbxContent>
                              </wps:txbx>
                              <wps:bodyPr rot="0" vert="horz" wrap="square" lIns="91440" tIns="45720" rIns="91440" bIns="45720" anchor="t" anchorCtr="0" upright="1">
                                <a:noAutofit/>
                              </wps:bodyPr>
                            </wps:wsp>
                            <wps:wsp>
                              <wps:cNvPr id="26" name="AutoShape 224"/>
                              <wps:cNvCnPr>
                                <a:cxnSpLocks noChangeShapeType="1"/>
                              </wps:cNvCnPr>
                              <wps:spPr bwMode="auto">
                                <a:xfrm>
                                  <a:off x="5543" y="1930"/>
                                  <a:ext cx="0" cy="42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s:wsp>
                          <wps:cNvPr id="27" name="AutoShape 225"/>
                          <wps:cNvSpPr>
                            <a:spLocks noChangeArrowheads="1"/>
                          </wps:cNvSpPr>
                          <wps:spPr bwMode="auto">
                            <a:xfrm>
                              <a:off x="8479" y="5504"/>
                              <a:ext cx="1101" cy="990"/>
                            </a:xfrm>
                            <a:prstGeom prst="roundRect">
                              <a:avLst>
                                <a:gd name="adj" fmla="val 16667"/>
                              </a:avLst>
                            </a:prstGeom>
                            <a:solidFill>
                              <a:srgbClr val="FFFFFF"/>
                            </a:solidFill>
                            <a:ln w="9525">
                              <a:solidFill>
                                <a:srgbClr val="000000"/>
                              </a:solidFill>
                              <a:round/>
                              <a:headEnd/>
                              <a:tailEnd/>
                            </a:ln>
                          </wps:spPr>
                          <wps:txbx>
                            <w:txbxContent>
                              <w:p w:rsidR="0097594E" w:rsidRPr="008421FD" w:rsidRDefault="0097594E" w:rsidP="001A7B33">
                                <w:pPr>
                                  <w:rPr>
                                    <w:rFonts w:ascii="Times New Roman" w:hAnsi="Times New Roman" w:cs="Times New Roman"/>
                                  </w:rPr>
                                </w:pPr>
                                <w:r w:rsidRPr="008421FD">
                                  <w:rPr>
                                    <w:rFonts w:ascii="Times New Roman" w:hAnsi="Times New Roman" w:cs="Times New Roman"/>
                                  </w:rPr>
                                  <w:t>D/bata</w:t>
                                </w:r>
                              </w:p>
                              <w:p w:rsidR="0097594E" w:rsidRPr="008421FD" w:rsidRDefault="0097594E" w:rsidP="001A7B33">
                                <w:pPr>
                                  <w:rPr>
                                    <w:rFonts w:ascii="Times New Roman" w:hAnsi="Times New Roman" w:cs="Times New Roman"/>
                                  </w:rPr>
                                </w:pPr>
                                <w:r w:rsidRPr="008421FD">
                                  <w:rPr>
                                    <w:rFonts w:ascii="Times New Roman" w:hAnsi="Times New Roman" w:cs="Times New Roman"/>
                                  </w:rPr>
                                  <w:t>1892HH</w:t>
                                </w:r>
                              </w:p>
                              <w:p w:rsidR="0097594E" w:rsidRPr="008048D4" w:rsidRDefault="0097594E" w:rsidP="001A7B33"/>
                            </w:txbxContent>
                          </wps:txbx>
                          <wps:bodyPr rot="0" vert="horz" wrap="square" lIns="91440" tIns="45720" rIns="91440" bIns="45720" anchor="t" anchorCtr="0" upright="1">
                            <a:noAutofit/>
                          </wps:bodyPr>
                        </wps:wsp>
                        <wps:wsp>
                          <wps:cNvPr id="28" name="AutoShape 226"/>
                          <wps:cNvSpPr>
                            <a:spLocks noChangeArrowheads="1"/>
                          </wps:cNvSpPr>
                          <wps:spPr bwMode="auto">
                            <a:xfrm>
                              <a:off x="9676" y="5511"/>
                              <a:ext cx="1097" cy="920"/>
                            </a:xfrm>
                            <a:prstGeom prst="roundRect">
                              <a:avLst>
                                <a:gd name="adj" fmla="val 16667"/>
                              </a:avLst>
                            </a:prstGeom>
                            <a:solidFill>
                              <a:srgbClr val="FFFFFF"/>
                            </a:solidFill>
                            <a:ln w="9525">
                              <a:solidFill>
                                <a:srgbClr val="000000"/>
                              </a:solidFill>
                              <a:round/>
                              <a:headEnd/>
                              <a:tailEnd/>
                            </a:ln>
                          </wps:spPr>
                          <wps:txbx>
                            <w:txbxContent>
                              <w:p w:rsidR="0097594E" w:rsidRDefault="0097594E" w:rsidP="001A7B33">
                                <w:r w:rsidRPr="008421FD">
                                  <w:rPr>
                                    <w:rFonts w:ascii="Times New Roman" w:hAnsi="Times New Roman" w:cs="Times New Roman"/>
                                  </w:rPr>
                                  <w:t>sekegn2099H</w:t>
                                </w:r>
                                <w:r>
                                  <w:t>H</w:t>
                                </w:r>
                              </w:p>
                              <w:p w:rsidR="0097594E" w:rsidRPr="008048D4" w:rsidRDefault="0097594E" w:rsidP="001A7B33"/>
                            </w:txbxContent>
                          </wps:txbx>
                          <wps:bodyPr rot="0" vert="horz" wrap="square" lIns="91440" tIns="45720" rIns="91440" bIns="45720" anchor="t" anchorCtr="0" upright="1">
                            <a:noAutofit/>
                          </wps:bodyPr>
                        </wps:wsp>
                        <wps:wsp>
                          <wps:cNvPr id="29" name="AutoShape 227"/>
                          <wps:cNvSpPr>
                            <a:spLocks noChangeArrowheads="1"/>
                          </wps:cNvSpPr>
                          <wps:spPr bwMode="auto">
                            <a:xfrm>
                              <a:off x="10886" y="5518"/>
                              <a:ext cx="919" cy="913"/>
                            </a:xfrm>
                            <a:prstGeom prst="roundRect">
                              <a:avLst>
                                <a:gd name="adj" fmla="val 16667"/>
                              </a:avLst>
                            </a:prstGeom>
                            <a:solidFill>
                              <a:srgbClr val="FFFFFF"/>
                            </a:solidFill>
                            <a:ln w="9525">
                              <a:solidFill>
                                <a:srgbClr val="000000"/>
                              </a:solidFill>
                              <a:round/>
                              <a:headEnd/>
                              <a:tailEnd/>
                            </a:ln>
                          </wps:spPr>
                          <wps:txbx>
                            <w:txbxContent>
                              <w:p w:rsidR="0097594E" w:rsidRPr="008421FD" w:rsidRDefault="0097594E" w:rsidP="001A7B33">
                                <w:pPr>
                                  <w:rPr>
                                    <w:rFonts w:ascii="Times New Roman" w:hAnsi="Times New Roman" w:cs="Times New Roman"/>
                                  </w:rPr>
                                </w:pPr>
                                <w:r w:rsidRPr="008421FD">
                                  <w:rPr>
                                    <w:rFonts w:ascii="Times New Roman" w:hAnsi="Times New Roman" w:cs="Times New Roman"/>
                                  </w:rPr>
                                  <w:t>Gosh</w:t>
                                </w:r>
                              </w:p>
                              <w:p w:rsidR="0097594E" w:rsidRPr="008421FD" w:rsidRDefault="0097594E" w:rsidP="001A7B33">
                                <w:pPr>
                                  <w:rPr>
                                    <w:rFonts w:ascii="Times New Roman" w:hAnsi="Times New Roman" w:cs="Times New Roman"/>
                                  </w:rPr>
                                </w:pPr>
                                <w:r w:rsidRPr="008421FD">
                                  <w:rPr>
                                    <w:rFonts w:ascii="Times New Roman" w:hAnsi="Times New Roman" w:cs="Times New Roman"/>
                                  </w:rPr>
                                  <w:t>2865HH</w:t>
                                </w:r>
                              </w:p>
                            </w:txbxContent>
                          </wps:txbx>
                          <wps:bodyPr rot="0" vert="horz" wrap="square" lIns="91440" tIns="45720" rIns="91440" bIns="45720" anchor="t" anchorCtr="0" upright="1">
                            <a:noAutofit/>
                          </wps:bodyPr>
                        </wps:wsp>
                      </wpg:grpSp>
                      <wpg:grpSp>
                        <wpg:cNvPr id="30" name="Group 228"/>
                        <wpg:cNvGrpSpPr>
                          <a:grpSpLocks/>
                        </wpg:cNvGrpSpPr>
                        <wpg:grpSpPr bwMode="auto">
                          <a:xfrm>
                            <a:off x="1059" y="6410"/>
                            <a:ext cx="10746" cy="6310"/>
                            <a:chOff x="1059" y="6410"/>
                            <a:chExt cx="10746" cy="6310"/>
                          </a:xfrm>
                        </wpg:grpSpPr>
                        <wps:wsp>
                          <wps:cNvPr id="31" name="Oval 229"/>
                          <wps:cNvSpPr>
                            <a:spLocks noChangeArrowheads="1"/>
                          </wps:cNvSpPr>
                          <wps:spPr bwMode="auto">
                            <a:xfrm>
                              <a:off x="3389" y="11250"/>
                              <a:ext cx="5900" cy="1470"/>
                            </a:xfrm>
                            <a:prstGeom prst="ellipse">
                              <a:avLst/>
                            </a:prstGeom>
                            <a:solidFill>
                              <a:srgbClr val="FFFFFF"/>
                            </a:solidFill>
                            <a:ln w="9525">
                              <a:solidFill>
                                <a:srgbClr val="000000"/>
                              </a:solidFill>
                              <a:round/>
                              <a:headEnd/>
                              <a:tailEnd/>
                            </a:ln>
                          </wps:spPr>
                          <wps:txbx>
                            <w:txbxContent>
                              <w:p w:rsidR="0097594E" w:rsidRDefault="0097594E" w:rsidP="001A7B33"/>
                              <w:p w:rsidR="0097594E" w:rsidRPr="008421FD" w:rsidRDefault="0097594E" w:rsidP="001A7B33">
                                <w:pPr>
                                  <w:rPr>
                                    <w:rFonts w:ascii="Times New Roman" w:hAnsi="Times New Roman" w:cs="Times New Roman"/>
                                  </w:rPr>
                                </w:pPr>
                                <w:r>
                                  <w:rPr>
                                    <w:rFonts w:ascii="Times New Roman" w:hAnsi="Times New Roman" w:cs="Times New Roman"/>
                                  </w:rPr>
                                  <w:t xml:space="preserve">                       686</w:t>
                                </w:r>
                                <w:r w:rsidRPr="008421FD">
                                  <w:rPr>
                                    <w:rFonts w:ascii="Times New Roman" w:hAnsi="Times New Roman" w:cs="Times New Roman"/>
                                  </w:rPr>
                                  <w:t xml:space="preserve">HH </w:t>
                                </w:r>
                              </w:p>
                            </w:txbxContent>
                          </wps:txbx>
                          <wps:bodyPr rot="0" vert="horz" wrap="square" lIns="91440" tIns="45720" rIns="91440" bIns="45720" anchor="t" anchorCtr="0" upright="1">
                            <a:noAutofit/>
                          </wps:bodyPr>
                        </wps:wsp>
                        <wps:wsp>
                          <wps:cNvPr id="1024" name="AutoShape 230"/>
                          <wps:cNvCnPr>
                            <a:cxnSpLocks noChangeShapeType="1"/>
                          </wps:cNvCnPr>
                          <wps:spPr bwMode="auto">
                            <a:xfrm>
                              <a:off x="2894" y="10211"/>
                              <a:ext cx="1074" cy="132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5" name="AutoShape 231"/>
                          <wps:cNvCnPr>
                            <a:cxnSpLocks noChangeShapeType="1"/>
                          </wps:cNvCnPr>
                          <wps:spPr bwMode="auto">
                            <a:xfrm>
                              <a:off x="1346" y="10136"/>
                              <a:ext cx="2114" cy="169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7" name="AutoShape 232"/>
                          <wps:cNvCnPr>
                            <a:cxnSpLocks noChangeShapeType="1"/>
                          </wps:cNvCnPr>
                          <wps:spPr bwMode="auto">
                            <a:xfrm>
                              <a:off x="3968" y="10136"/>
                              <a:ext cx="875" cy="120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8" name="AutoShape 233"/>
                          <wps:cNvCnPr>
                            <a:cxnSpLocks noChangeShapeType="1"/>
                          </wps:cNvCnPr>
                          <wps:spPr bwMode="auto">
                            <a:xfrm>
                              <a:off x="5107" y="10136"/>
                              <a:ext cx="436" cy="111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9" name="AutoShape 234"/>
                          <wps:cNvCnPr>
                            <a:cxnSpLocks noChangeShapeType="1"/>
                          </wps:cNvCnPr>
                          <wps:spPr bwMode="auto">
                            <a:xfrm flipH="1">
                              <a:off x="7852" y="10051"/>
                              <a:ext cx="1142" cy="128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0" name="AutoShape 235"/>
                          <wps:cNvCnPr>
                            <a:cxnSpLocks noChangeShapeType="1"/>
                          </wps:cNvCnPr>
                          <wps:spPr bwMode="auto">
                            <a:xfrm flipH="1">
                              <a:off x="8572" y="10051"/>
                              <a:ext cx="1677" cy="148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1" name="AutoShape 236"/>
                          <wps:cNvCnPr>
                            <a:cxnSpLocks noChangeShapeType="1"/>
                          </wps:cNvCnPr>
                          <wps:spPr bwMode="auto">
                            <a:xfrm flipH="1">
                              <a:off x="8993" y="10124"/>
                              <a:ext cx="2282" cy="151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2" name="AutoShape 237"/>
                          <wps:cNvCnPr>
                            <a:cxnSpLocks noChangeShapeType="1"/>
                          </wps:cNvCnPr>
                          <wps:spPr bwMode="auto">
                            <a:xfrm flipH="1">
                              <a:off x="7295" y="10051"/>
                              <a:ext cx="324" cy="119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3" name="AutoShape 238"/>
                          <wps:cNvCnPr>
                            <a:cxnSpLocks noChangeShapeType="1"/>
                          </wps:cNvCnPr>
                          <wps:spPr bwMode="auto">
                            <a:xfrm>
                              <a:off x="6270" y="10086"/>
                              <a:ext cx="0" cy="116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034" name="Group 239"/>
                          <wpg:cNvGrpSpPr>
                            <a:grpSpLocks/>
                          </wpg:cNvGrpSpPr>
                          <wpg:grpSpPr bwMode="auto">
                            <a:xfrm>
                              <a:off x="1059" y="6410"/>
                              <a:ext cx="10746" cy="3802"/>
                              <a:chOff x="1059" y="6410"/>
                              <a:chExt cx="10746" cy="3802"/>
                            </a:xfrm>
                          </wpg:grpSpPr>
                          <wpg:grpSp>
                            <wpg:cNvPr id="1035" name="Group 240"/>
                            <wpg:cNvGrpSpPr>
                              <a:grpSpLocks/>
                            </wpg:cNvGrpSpPr>
                            <wpg:grpSpPr bwMode="auto">
                              <a:xfrm>
                                <a:off x="1169" y="6410"/>
                                <a:ext cx="10351" cy="2868"/>
                                <a:chOff x="1169" y="6410"/>
                                <a:chExt cx="10351" cy="2868"/>
                              </a:xfrm>
                            </wpg:grpSpPr>
                            <wpg:grpSp>
                              <wpg:cNvPr id="1036" name="Group 241"/>
                              <wpg:cNvGrpSpPr>
                                <a:grpSpLocks/>
                              </wpg:cNvGrpSpPr>
                              <wpg:grpSpPr bwMode="auto">
                                <a:xfrm>
                                  <a:off x="1678" y="6410"/>
                                  <a:ext cx="9667" cy="2868"/>
                                  <a:chOff x="1678" y="6410"/>
                                  <a:chExt cx="9667" cy="2868"/>
                                </a:xfrm>
                              </wpg:grpSpPr>
                              <wps:wsp>
                                <wps:cNvPr id="1037" name="AutoShape 242"/>
                                <wps:cNvCnPr>
                                  <a:cxnSpLocks noChangeShapeType="1"/>
                                </wps:cNvCnPr>
                                <wps:spPr bwMode="auto">
                                  <a:xfrm>
                                    <a:off x="1678" y="6503"/>
                                    <a:ext cx="0" cy="26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8" name="AutoShape 243"/>
                                <wps:cNvCnPr>
                                  <a:cxnSpLocks noChangeShapeType="1"/>
                                </wps:cNvCnPr>
                                <wps:spPr bwMode="auto">
                                  <a:xfrm>
                                    <a:off x="2825" y="6487"/>
                                    <a:ext cx="1" cy="279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9" name="AutoShape 244"/>
                                <wps:cNvCnPr>
                                  <a:cxnSpLocks noChangeShapeType="1"/>
                                </wps:cNvCnPr>
                                <wps:spPr bwMode="auto">
                                  <a:xfrm>
                                    <a:off x="4129" y="6503"/>
                                    <a:ext cx="0" cy="269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0" name="AutoShape 245"/>
                                <wps:cNvCnPr>
                                  <a:cxnSpLocks noChangeShapeType="1"/>
                                </wps:cNvCnPr>
                                <wps:spPr bwMode="auto">
                                  <a:xfrm>
                                    <a:off x="6584" y="6487"/>
                                    <a:ext cx="0" cy="268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1" name="AutoShape 246"/>
                                <wps:cNvCnPr>
                                  <a:cxnSpLocks noChangeShapeType="1"/>
                                </wps:cNvCnPr>
                                <wps:spPr bwMode="auto">
                                  <a:xfrm>
                                    <a:off x="5443" y="6463"/>
                                    <a:ext cx="0" cy="269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2" name="AutoShape 247"/>
                                <wps:cNvCnPr>
                                  <a:cxnSpLocks noChangeShapeType="1"/>
                                </wps:cNvCnPr>
                                <wps:spPr bwMode="auto">
                                  <a:xfrm flipH="1">
                                    <a:off x="7736" y="6487"/>
                                    <a:ext cx="2" cy="26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3" name="AutoShape 248"/>
                                <wps:cNvCnPr>
                                  <a:cxnSpLocks noChangeShapeType="1"/>
                                </wps:cNvCnPr>
                                <wps:spPr bwMode="auto">
                                  <a:xfrm>
                                    <a:off x="8930" y="6487"/>
                                    <a:ext cx="0" cy="269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4" name="AutoShape 249"/>
                                <wps:cNvCnPr>
                                  <a:cxnSpLocks noChangeShapeType="1"/>
                                </wps:cNvCnPr>
                                <wps:spPr bwMode="auto">
                                  <a:xfrm>
                                    <a:off x="10101" y="6410"/>
                                    <a:ext cx="0" cy="27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5" name="AutoShape 250"/>
                                <wps:cNvCnPr>
                                  <a:cxnSpLocks noChangeShapeType="1"/>
                                </wps:cNvCnPr>
                                <wps:spPr bwMode="auto">
                                  <a:xfrm>
                                    <a:off x="11345" y="6410"/>
                                    <a:ext cx="0" cy="281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046" name="AutoShape 251"/>
                              <wps:cNvSpPr>
                                <a:spLocks noChangeArrowheads="1"/>
                              </wps:cNvSpPr>
                              <wps:spPr bwMode="auto">
                                <a:xfrm>
                                  <a:off x="1169" y="7362"/>
                                  <a:ext cx="10351" cy="840"/>
                                </a:xfrm>
                                <a:prstGeom prst="flowChartDecision">
                                  <a:avLst/>
                                </a:prstGeom>
                                <a:solidFill>
                                  <a:srgbClr val="FFFFFF"/>
                                </a:solidFill>
                                <a:ln w="9525">
                                  <a:solidFill>
                                    <a:srgbClr val="000000"/>
                                  </a:solidFill>
                                  <a:miter lim="800000"/>
                                  <a:headEnd/>
                                  <a:tailEnd/>
                                </a:ln>
                              </wps:spPr>
                              <wps:txbx>
                                <w:txbxContent>
                                  <w:p w:rsidR="0097594E" w:rsidRPr="008421FD" w:rsidRDefault="0097594E" w:rsidP="001A7B33">
                                    <w:pPr>
                                      <w:rPr>
                                        <w:rFonts w:ascii="Times New Roman" w:hAnsi="Times New Roman" w:cs="Times New Roman"/>
                                      </w:rPr>
                                    </w:pPr>
                                    <w:r w:rsidRPr="008421FD">
                                      <w:rPr>
                                        <w:rFonts w:ascii="Times New Roman" w:hAnsi="Times New Roman" w:cs="Times New Roman"/>
                                      </w:rPr>
                                      <w:t>proportional allocation to size</w:t>
                                    </w:r>
                                  </w:p>
                                </w:txbxContent>
                              </wps:txbx>
                              <wps:bodyPr rot="0" vert="horz" wrap="square" lIns="91440" tIns="45720" rIns="91440" bIns="45720" anchor="t" anchorCtr="0" upright="1">
                                <a:noAutofit/>
                              </wps:bodyPr>
                            </wps:wsp>
                          </wpg:grpSp>
                          <wps:wsp>
                            <wps:cNvPr id="1047" name="AutoShape 252"/>
                            <wps:cNvSpPr>
                              <a:spLocks noChangeArrowheads="1"/>
                            </wps:cNvSpPr>
                            <wps:spPr bwMode="auto">
                              <a:xfrm>
                                <a:off x="4634" y="9224"/>
                                <a:ext cx="1201" cy="912"/>
                              </a:xfrm>
                              <a:prstGeom prst="roundRect">
                                <a:avLst>
                                  <a:gd name="adj" fmla="val 16667"/>
                                </a:avLst>
                              </a:prstGeom>
                              <a:solidFill>
                                <a:srgbClr val="FFFFFF"/>
                              </a:solidFill>
                              <a:ln w="9525">
                                <a:solidFill>
                                  <a:srgbClr val="000000"/>
                                </a:solidFill>
                                <a:round/>
                                <a:headEnd/>
                                <a:tailEnd/>
                              </a:ln>
                            </wps:spPr>
                            <wps:txbx>
                              <w:txbxContent>
                                <w:p w:rsidR="0097594E" w:rsidRPr="008421FD" w:rsidRDefault="0097594E" w:rsidP="001A7B33">
                                  <w:pPr>
                                    <w:rPr>
                                      <w:rFonts w:ascii="Times New Roman" w:hAnsi="Times New Roman" w:cs="Times New Roman"/>
                                    </w:rPr>
                                  </w:pPr>
                                  <w:r w:rsidRPr="008421FD">
                                    <w:rPr>
                                      <w:rFonts w:ascii="Times New Roman" w:hAnsi="Times New Roman" w:cs="Times New Roman"/>
                                    </w:rPr>
                                    <w:t>56HH</w:t>
                                  </w:r>
                                </w:p>
                              </w:txbxContent>
                            </wps:txbx>
                            <wps:bodyPr rot="0" vert="horz" wrap="square" lIns="91440" tIns="45720" rIns="91440" bIns="45720" anchor="t" anchorCtr="0" upright="1">
                              <a:noAutofit/>
                            </wps:bodyPr>
                          </wps:wsp>
                          <wps:wsp>
                            <wps:cNvPr id="1048" name="AutoShape 253"/>
                            <wps:cNvSpPr>
                              <a:spLocks noChangeArrowheads="1"/>
                            </wps:cNvSpPr>
                            <wps:spPr bwMode="auto">
                              <a:xfrm>
                                <a:off x="5921" y="9211"/>
                                <a:ext cx="1196" cy="875"/>
                              </a:xfrm>
                              <a:prstGeom prst="roundRect">
                                <a:avLst>
                                  <a:gd name="adj" fmla="val 16667"/>
                                </a:avLst>
                              </a:prstGeom>
                              <a:solidFill>
                                <a:srgbClr val="FFFFFF"/>
                              </a:solidFill>
                              <a:ln w="9525">
                                <a:solidFill>
                                  <a:srgbClr val="000000"/>
                                </a:solidFill>
                                <a:round/>
                                <a:headEnd/>
                                <a:tailEnd/>
                              </a:ln>
                            </wps:spPr>
                            <wps:txbx>
                              <w:txbxContent>
                                <w:p w:rsidR="0097594E" w:rsidRPr="008421FD" w:rsidRDefault="0097594E" w:rsidP="001A7B33">
                                  <w:pPr>
                                    <w:rPr>
                                      <w:rFonts w:ascii="Times New Roman" w:hAnsi="Times New Roman" w:cs="Times New Roman"/>
                                    </w:rPr>
                                  </w:pPr>
                                  <w:r w:rsidRPr="008421FD">
                                    <w:rPr>
                                      <w:rFonts w:ascii="Times New Roman" w:hAnsi="Times New Roman" w:cs="Times New Roman"/>
                                    </w:rPr>
                                    <w:t>98HH</w:t>
                                  </w:r>
                                </w:p>
                              </w:txbxContent>
                            </wps:txbx>
                            <wps:bodyPr rot="0" vert="horz" wrap="square" lIns="91440" tIns="45720" rIns="91440" bIns="45720" anchor="t" anchorCtr="0" upright="1">
                              <a:noAutofit/>
                            </wps:bodyPr>
                          </wps:wsp>
                          <wps:wsp>
                            <wps:cNvPr id="1049" name="AutoShape 254"/>
                            <wps:cNvSpPr>
                              <a:spLocks noChangeArrowheads="1"/>
                            </wps:cNvSpPr>
                            <wps:spPr bwMode="auto">
                              <a:xfrm>
                                <a:off x="7209" y="9211"/>
                                <a:ext cx="1105" cy="840"/>
                              </a:xfrm>
                              <a:prstGeom prst="roundRect">
                                <a:avLst>
                                  <a:gd name="adj" fmla="val 16667"/>
                                </a:avLst>
                              </a:prstGeom>
                              <a:solidFill>
                                <a:srgbClr val="FFFFFF"/>
                              </a:solidFill>
                              <a:ln w="9525">
                                <a:solidFill>
                                  <a:srgbClr val="000000"/>
                                </a:solidFill>
                                <a:round/>
                                <a:headEnd/>
                                <a:tailEnd/>
                              </a:ln>
                            </wps:spPr>
                            <wps:txbx>
                              <w:txbxContent>
                                <w:p w:rsidR="0097594E" w:rsidRPr="008421FD" w:rsidRDefault="0097594E" w:rsidP="001A7B33">
                                  <w:pPr>
                                    <w:rPr>
                                      <w:rFonts w:ascii="Times New Roman" w:hAnsi="Times New Roman" w:cs="Times New Roman"/>
                                    </w:rPr>
                                  </w:pPr>
                                  <w:r w:rsidRPr="008421FD">
                                    <w:rPr>
                                      <w:rFonts w:ascii="Times New Roman" w:hAnsi="Times New Roman" w:cs="Times New Roman"/>
                                    </w:rPr>
                                    <w:t>55HH</w:t>
                                  </w:r>
                                </w:p>
                              </w:txbxContent>
                            </wps:txbx>
                            <wps:bodyPr rot="0" vert="horz" wrap="square" lIns="91440" tIns="45720" rIns="91440" bIns="45720" anchor="t" anchorCtr="0" upright="1">
                              <a:noAutofit/>
                            </wps:bodyPr>
                          </wps:wsp>
                          <wps:wsp>
                            <wps:cNvPr id="1050" name="AutoShape 255"/>
                            <wps:cNvSpPr>
                              <a:spLocks noChangeArrowheads="1"/>
                            </wps:cNvSpPr>
                            <wps:spPr bwMode="auto">
                              <a:xfrm>
                                <a:off x="8426" y="9183"/>
                                <a:ext cx="1070" cy="868"/>
                              </a:xfrm>
                              <a:prstGeom prst="roundRect">
                                <a:avLst>
                                  <a:gd name="adj" fmla="val 16667"/>
                                </a:avLst>
                              </a:prstGeom>
                              <a:solidFill>
                                <a:srgbClr val="FFFFFF"/>
                              </a:solidFill>
                              <a:ln w="9525">
                                <a:solidFill>
                                  <a:srgbClr val="000000"/>
                                </a:solidFill>
                                <a:round/>
                                <a:headEnd/>
                                <a:tailEnd/>
                              </a:ln>
                            </wps:spPr>
                            <wps:txbx>
                              <w:txbxContent>
                                <w:p w:rsidR="0097594E" w:rsidRPr="008421FD" w:rsidRDefault="0097594E" w:rsidP="001A7B33">
                                  <w:pPr>
                                    <w:rPr>
                                      <w:rFonts w:ascii="Times New Roman" w:hAnsi="Times New Roman" w:cs="Times New Roman"/>
                                    </w:rPr>
                                  </w:pPr>
                                  <w:r w:rsidRPr="008421FD">
                                    <w:rPr>
                                      <w:rFonts w:ascii="Times New Roman" w:hAnsi="Times New Roman" w:cs="Times New Roman"/>
                                    </w:rPr>
                                    <w:t>73HH</w:t>
                                  </w:r>
                                </w:p>
                              </w:txbxContent>
                            </wps:txbx>
                            <wps:bodyPr rot="0" vert="horz" wrap="square" lIns="91440" tIns="45720" rIns="91440" bIns="45720" anchor="t" anchorCtr="0" upright="1">
                              <a:noAutofit/>
                            </wps:bodyPr>
                          </wps:wsp>
                          <wps:wsp>
                            <wps:cNvPr id="1051" name="AutoShape 256"/>
                            <wps:cNvSpPr>
                              <a:spLocks noChangeArrowheads="1"/>
                            </wps:cNvSpPr>
                            <wps:spPr bwMode="auto">
                              <a:xfrm>
                                <a:off x="9676" y="9170"/>
                                <a:ext cx="1015" cy="878"/>
                              </a:xfrm>
                              <a:prstGeom prst="roundRect">
                                <a:avLst>
                                  <a:gd name="adj" fmla="val 16667"/>
                                </a:avLst>
                              </a:prstGeom>
                              <a:solidFill>
                                <a:srgbClr val="FFFFFF"/>
                              </a:solidFill>
                              <a:ln w="9525">
                                <a:solidFill>
                                  <a:srgbClr val="000000"/>
                                </a:solidFill>
                                <a:round/>
                                <a:headEnd/>
                                <a:tailEnd/>
                              </a:ln>
                            </wps:spPr>
                            <wps:txbx>
                              <w:txbxContent>
                                <w:p w:rsidR="0097594E" w:rsidRPr="008421FD" w:rsidRDefault="0097594E" w:rsidP="001A7B33">
                                  <w:pPr>
                                    <w:rPr>
                                      <w:rFonts w:ascii="Times New Roman" w:hAnsi="Times New Roman" w:cs="Times New Roman"/>
                                    </w:rPr>
                                  </w:pPr>
                                  <w:r w:rsidRPr="008421FD">
                                    <w:rPr>
                                      <w:rFonts w:ascii="Times New Roman" w:hAnsi="Times New Roman" w:cs="Times New Roman"/>
                                    </w:rPr>
                                    <w:t>81H</w:t>
                                  </w:r>
                                </w:p>
                              </w:txbxContent>
                            </wps:txbx>
                            <wps:bodyPr rot="0" vert="horz" wrap="square" lIns="91440" tIns="45720" rIns="91440" bIns="45720" anchor="t" anchorCtr="0" upright="1">
                              <a:noAutofit/>
                            </wps:bodyPr>
                          </wps:wsp>
                          <wps:wsp>
                            <wps:cNvPr id="1052" name="AutoShape 257"/>
                            <wps:cNvSpPr>
                              <a:spLocks noChangeArrowheads="1"/>
                            </wps:cNvSpPr>
                            <wps:spPr bwMode="auto">
                              <a:xfrm>
                                <a:off x="10886" y="9170"/>
                                <a:ext cx="919" cy="913"/>
                              </a:xfrm>
                              <a:prstGeom prst="roundRect">
                                <a:avLst>
                                  <a:gd name="adj" fmla="val 16667"/>
                                </a:avLst>
                              </a:prstGeom>
                              <a:solidFill>
                                <a:srgbClr val="FFFFFF"/>
                              </a:solidFill>
                              <a:ln w="9525">
                                <a:solidFill>
                                  <a:srgbClr val="000000"/>
                                </a:solidFill>
                                <a:round/>
                                <a:headEnd/>
                                <a:tailEnd/>
                              </a:ln>
                            </wps:spPr>
                            <wps:txbx>
                              <w:txbxContent>
                                <w:p w:rsidR="0097594E" w:rsidRPr="008421FD" w:rsidRDefault="0097594E" w:rsidP="001A7B33">
                                  <w:pPr>
                                    <w:rPr>
                                      <w:rFonts w:ascii="Times New Roman" w:hAnsi="Times New Roman" w:cs="Times New Roman"/>
                                    </w:rPr>
                                  </w:pPr>
                                  <w:r w:rsidRPr="008421FD">
                                    <w:rPr>
                                      <w:rFonts w:ascii="Times New Roman" w:hAnsi="Times New Roman" w:cs="Times New Roman"/>
                                    </w:rPr>
                                    <w:t>111H</w:t>
                                  </w:r>
                                </w:p>
                              </w:txbxContent>
                            </wps:txbx>
                            <wps:bodyPr rot="0" vert="horz" wrap="square" lIns="91440" tIns="45720" rIns="91440" bIns="45720" anchor="t" anchorCtr="0" upright="1">
                              <a:noAutofit/>
                            </wps:bodyPr>
                          </wps:wsp>
                          <wps:wsp>
                            <wps:cNvPr id="1053" name="AutoShape 258"/>
                            <wps:cNvSpPr>
                              <a:spLocks noChangeArrowheads="1"/>
                            </wps:cNvSpPr>
                            <wps:spPr bwMode="auto">
                              <a:xfrm>
                                <a:off x="3403" y="9237"/>
                                <a:ext cx="1080" cy="912"/>
                              </a:xfrm>
                              <a:prstGeom prst="roundRect">
                                <a:avLst>
                                  <a:gd name="adj" fmla="val 16667"/>
                                </a:avLst>
                              </a:prstGeom>
                              <a:solidFill>
                                <a:srgbClr val="FFFFFF"/>
                              </a:solidFill>
                              <a:ln w="9525">
                                <a:solidFill>
                                  <a:srgbClr val="000000"/>
                                </a:solidFill>
                                <a:round/>
                                <a:headEnd/>
                                <a:tailEnd/>
                              </a:ln>
                            </wps:spPr>
                            <wps:txbx>
                              <w:txbxContent>
                                <w:p w:rsidR="0097594E" w:rsidRPr="008421FD" w:rsidRDefault="0097594E" w:rsidP="001A7B33">
                                  <w:pPr>
                                    <w:rPr>
                                      <w:rFonts w:ascii="Times New Roman" w:hAnsi="Times New Roman" w:cs="Times New Roman"/>
                                    </w:rPr>
                                  </w:pPr>
                                  <w:r w:rsidRPr="008421FD">
                                    <w:rPr>
                                      <w:rFonts w:ascii="Times New Roman" w:hAnsi="Times New Roman" w:cs="Times New Roman"/>
                                    </w:rPr>
                                    <w:t>40HH</w:t>
                                  </w:r>
                                </w:p>
                                <w:p w:rsidR="0097594E" w:rsidRDefault="0097594E" w:rsidP="001A7B33"/>
                              </w:txbxContent>
                            </wps:txbx>
                            <wps:bodyPr rot="0" vert="horz" wrap="square" lIns="91440" tIns="45720" rIns="91440" bIns="45720" anchor="t" anchorCtr="0" upright="1">
                              <a:noAutofit/>
                            </wps:bodyPr>
                          </wps:wsp>
                          <wps:wsp>
                            <wps:cNvPr id="1054" name="AutoShape 259"/>
                            <wps:cNvSpPr>
                              <a:spLocks noChangeArrowheads="1"/>
                            </wps:cNvSpPr>
                            <wps:spPr bwMode="auto">
                              <a:xfrm>
                                <a:off x="2249" y="9225"/>
                                <a:ext cx="1110" cy="987"/>
                              </a:xfrm>
                              <a:prstGeom prst="roundRect">
                                <a:avLst>
                                  <a:gd name="adj" fmla="val 16667"/>
                                </a:avLst>
                              </a:prstGeom>
                              <a:solidFill>
                                <a:srgbClr val="FFFFFF"/>
                              </a:solidFill>
                              <a:ln w="9525">
                                <a:solidFill>
                                  <a:srgbClr val="000000"/>
                                </a:solidFill>
                                <a:round/>
                                <a:headEnd/>
                                <a:tailEnd/>
                              </a:ln>
                            </wps:spPr>
                            <wps:txbx>
                              <w:txbxContent>
                                <w:p w:rsidR="0097594E" w:rsidRPr="008421FD" w:rsidRDefault="0097594E" w:rsidP="001A7B33">
                                  <w:pPr>
                                    <w:rPr>
                                      <w:rFonts w:ascii="Times New Roman" w:hAnsi="Times New Roman" w:cs="Times New Roman"/>
                                    </w:rPr>
                                  </w:pPr>
                                  <w:r w:rsidRPr="008421FD">
                                    <w:rPr>
                                      <w:rFonts w:ascii="Times New Roman" w:hAnsi="Times New Roman" w:cs="Times New Roman"/>
                                    </w:rPr>
                                    <w:t>57HH</w:t>
                                  </w:r>
                                </w:p>
                                <w:p w:rsidR="0097594E" w:rsidRDefault="0097594E" w:rsidP="001A7B33"/>
                              </w:txbxContent>
                            </wps:txbx>
                            <wps:bodyPr rot="0" vert="horz" wrap="square" lIns="91440" tIns="45720" rIns="91440" bIns="45720" anchor="t" anchorCtr="0" upright="1">
                              <a:noAutofit/>
                            </wps:bodyPr>
                          </wps:wsp>
                          <wps:wsp>
                            <wps:cNvPr id="1055" name="AutoShape 260"/>
                            <wps:cNvSpPr>
                              <a:spLocks noChangeArrowheads="1"/>
                            </wps:cNvSpPr>
                            <wps:spPr bwMode="auto">
                              <a:xfrm>
                                <a:off x="1059" y="9212"/>
                                <a:ext cx="1024" cy="913"/>
                              </a:xfrm>
                              <a:prstGeom prst="roundRect">
                                <a:avLst>
                                  <a:gd name="adj" fmla="val 16667"/>
                                </a:avLst>
                              </a:prstGeom>
                              <a:solidFill>
                                <a:srgbClr val="FFFFFF"/>
                              </a:solidFill>
                              <a:ln w="9525">
                                <a:solidFill>
                                  <a:srgbClr val="000000"/>
                                </a:solidFill>
                                <a:round/>
                                <a:headEnd/>
                                <a:tailEnd/>
                              </a:ln>
                            </wps:spPr>
                            <wps:txbx>
                              <w:txbxContent>
                                <w:p w:rsidR="0097594E" w:rsidRPr="008421FD" w:rsidRDefault="0097594E" w:rsidP="001A7B33">
                                  <w:pPr>
                                    <w:rPr>
                                      <w:rFonts w:ascii="Times New Roman" w:hAnsi="Times New Roman" w:cs="Times New Roman"/>
                                    </w:rPr>
                                  </w:pPr>
                                  <w:r w:rsidRPr="008421FD">
                                    <w:rPr>
                                      <w:rFonts w:ascii="Times New Roman" w:hAnsi="Times New Roman" w:cs="Times New Roman"/>
                                    </w:rPr>
                                    <w:t>111HH</w:t>
                                  </w:r>
                                </w:p>
                              </w:txbxContent>
                            </wps:txbx>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Group 199" o:spid="_x0000_s1038" style="position:absolute;margin-left:2.35pt;margin-top:-.3pt;width:509.1pt;height:588.3pt;z-index:251660288" coordorigin="1059,835" coordsize="10746,11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">
                <v:group id="Group 200" o:spid="_x0000_s1039" style="position:absolute;left:1426;top:835;width:10379;height:5659" coordorigin="1426,835" coordsize="10379,56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roundrect id="AutoShape 201" o:spid="_x0000_s1040" style="position:absolute;left:2578;top:5497;width:1156;height:9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InGcIA&#10;AADaAAAADwAAAGRycy9kb3ducmV2LnhtbESPQWsCMRSE74L/ITyhN01UKnZrFBGU3kq3PXh83bzu&#10;Lm5e1iS7bvvrm0LB4zAz3zCb3WAb0ZMPtWMN85kCQVw4U3Op4eP9OF2DCBHZYOOYNHxTgN12PNpg&#10;ZtyN36jPYykShEOGGqoY20zKUFRkMcxcS5y8L+ctxiR9KY3HW4LbRi6UWkmLNaeFCls6VFRc8s5q&#10;KIzqlD/3r0+fjzH/6bsry9NV64fJsH8GEWmI9/B/+8VoWMLflXQD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wicZwgAAANoAAAAPAAAAAAAAAAAAAAAAAJgCAABkcnMvZG93&#10;bnJldi54bWxQSwUGAAAAAAQABAD1AAAAhwMAAAAA&#10;">
                    <v:textbox>
                      <w:txbxContent>
                        <w:p w:rsidR="0097594E" w:rsidRPr="008421FD" w:rsidRDefault="0097594E" w:rsidP="001A7B33">
                          <w:pPr>
                            <w:rPr>
                              <w:rFonts w:ascii="Times New Roman" w:hAnsi="Times New Roman" w:cs="Times New Roman"/>
                            </w:rPr>
                          </w:pPr>
                          <w:r w:rsidRPr="008421FD">
                            <w:rPr>
                              <w:rFonts w:ascii="Times New Roman" w:hAnsi="Times New Roman" w:cs="Times New Roman"/>
                            </w:rPr>
                            <w:t>Tsion</w:t>
                          </w:r>
                        </w:p>
                        <w:p w:rsidR="0097594E" w:rsidRPr="008421FD" w:rsidRDefault="0097594E" w:rsidP="001A7B33">
                          <w:pPr>
                            <w:rPr>
                              <w:rFonts w:ascii="Times New Roman" w:hAnsi="Times New Roman" w:cs="Times New Roman"/>
                            </w:rPr>
                          </w:pPr>
                          <w:r w:rsidRPr="008421FD">
                            <w:rPr>
                              <w:rFonts w:ascii="Times New Roman" w:hAnsi="Times New Roman" w:cs="Times New Roman"/>
                            </w:rPr>
                            <w:t>1479HH</w:t>
                          </w:r>
                        </w:p>
                        <w:p w:rsidR="0097594E" w:rsidRDefault="0097594E" w:rsidP="001A7B33"/>
                      </w:txbxContent>
                    </v:textbox>
                  </v:roundrect>
                  <v:roundrect id="AutoShape 202" o:spid="_x0000_s1041" style="position:absolute;left:3809;top:5497;width:1298;height:9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u/bcIA&#10;AADaAAAADwAAAGRycy9kb3ducmV2LnhtbESPQWsCMRSE74L/ITyhN00UK3ZrFBGU3kq3PXh83bzu&#10;Lm5e1iS7bvvrm0LB4zAz3zCb3WAb0ZMPtWMN85kCQVw4U3Op4eP9OF2DCBHZYOOYNHxTgN12PNpg&#10;ZtyN36jPYykShEOGGqoY20zKUFRkMcxcS5y8L+ctxiR9KY3HW4LbRi6UWkmLNaeFCls6VFRc8s5q&#10;KIzqlD/3r0+fjzH/6bsry9NV64fJsH8GEWmI9/B/+8VoWMLflXQD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K79twgAAANoAAAAPAAAAAAAAAAAAAAAAAJgCAABkcnMvZG93&#10;bnJldi54bWxQSwUGAAAAAAQABAD1AAAAhwMAAAAA&#10;">
                    <v:textbox>
                      <w:txbxContent>
                        <w:p w:rsidR="0097594E" w:rsidRPr="008421FD" w:rsidRDefault="0097594E" w:rsidP="001A7B33">
                          <w:pPr>
                            <w:rPr>
                              <w:rFonts w:ascii="Times New Roman" w:hAnsi="Times New Roman" w:cs="Times New Roman"/>
                            </w:rPr>
                          </w:pPr>
                          <w:r w:rsidRPr="008421FD">
                            <w:rPr>
                              <w:rFonts w:ascii="Times New Roman" w:hAnsi="Times New Roman" w:cs="Times New Roman"/>
                            </w:rPr>
                            <w:t>Mosobo</w:t>
                          </w:r>
                        </w:p>
                        <w:p w:rsidR="0097594E" w:rsidRPr="008421FD" w:rsidRDefault="0097594E" w:rsidP="001A7B33">
                          <w:pPr>
                            <w:rPr>
                              <w:rFonts w:ascii="Times New Roman" w:hAnsi="Times New Roman" w:cs="Times New Roman"/>
                            </w:rPr>
                          </w:pPr>
                          <w:r w:rsidRPr="008421FD">
                            <w:rPr>
                              <w:rFonts w:ascii="Times New Roman" w:hAnsi="Times New Roman" w:cs="Times New Roman"/>
                            </w:rPr>
                            <w:t>1049HH</w:t>
                          </w:r>
                        </w:p>
                        <w:p w:rsidR="0097594E" w:rsidRDefault="0097594E" w:rsidP="001A7B33"/>
                      </w:txbxContent>
                    </v:textbox>
                  </v:roundrect>
                  <v:roundrect id="AutoShape 203" o:spid="_x0000_s1042" style="position:absolute;left:5186;top:5490;width:1015;height:9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ca9sIA&#10;AADaAAAADwAAAGRycy9kb3ducmV2LnhtbESPQWvCQBSE74X+h+UVemt2Kyg2uooULL1JYw89vmaf&#10;STD7Nu5uYuqv7wqCx2FmvmGW69G2YiAfGscaXjMFgrh0puFKw/d++zIHESKywdYxafijAOvV48MS&#10;c+PO/EVDESuRIBxy1FDH2OVShrImiyFzHXHyDs5bjEn6ShqP5wS3rZwoNZMWG04LNXb0XlN5LHqr&#10;oTSqV/5n2L39TmNxGfoTy4+T1s9P42YBItIY7+Fb+9NomML1SroB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Zxr2wgAAANoAAAAPAAAAAAAAAAAAAAAAAJgCAABkcnMvZG93&#10;bnJldi54bWxQSwUGAAAAAAQABAD1AAAAhwMAAAAA&#10;">
                    <v:textbox>
                      <w:txbxContent>
                        <w:p w:rsidR="0097594E" w:rsidRPr="008421FD" w:rsidRDefault="0097594E" w:rsidP="001A7B33">
                          <w:pPr>
                            <w:rPr>
                              <w:rFonts w:ascii="Times New Roman" w:hAnsi="Times New Roman" w:cs="Times New Roman"/>
                            </w:rPr>
                          </w:pPr>
                          <w:r w:rsidRPr="008421FD">
                            <w:rPr>
                              <w:rFonts w:ascii="Times New Roman" w:hAnsi="Times New Roman" w:cs="Times New Roman"/>
                            </w:rPr>
                            <w:t>Fetilo</w:t>
                          </w:r>
                        </w:p>
                        <w:p w:rsidR="0097594E" w:rsidRPr="008421FD" w:rsidRDefault="0097594E" w:rsidP="001A7B33">
                          <w:pPr>
                            <w:rPr>
                              <w:rFonts w:ascii="Times New Roman" w:hAnsi="Times New Roman" w:cs="Times New Roman"/>
                            </w:rPr>
                          </w:pPr>
                          <w:r w:rsidRPr="008421FD">
                            <w:rPr>
                              <w:rFonts w:ascii="Times New Roman" w:hAnsi="Times New Roman" w:cs="Times New Roman"/>
                            </w:rPr>
                            <w:t>1460HH</w:t>
                          </w:r>
                        </w:p>
                        <w:p w:rsidR="0097594E" w:rsidRDefault="0097594E" w:rsidP="001A7B33"/>
                      </w:txbxContent>
                    </v:textbox>
                  </v:roundrect>
                  <v:roundrect id="AutoShape 204" o:spid="_x0000_s1043" style="position:absolute;left:6270;top:5497;width:1025;height:9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WEgcIA&#10;AADaAAAADwAAAGRycy9kb3ducmV2LnhtbESPQWvCQBSE74X+h+UVemt2K1Ta6CpSsPQmpj30+Jp9&#10;JsHs27i7idFf7wqCx2FmvmHmy9G2YiAfGscaXjMFgrh0puFKw+/P+uUdRIjIBlvHpOFEAZaLx4c5&#10;5sYdeUtDESuRIBxy1FDH2OVShrImiyFzHXHyds5bjEn6ShqPxwS3rZwoNZUWG04LNXb0WVO5L3qr&#10;oTSqV/5v2Hz8v8XiPPQHll8HrZ+fxtUMRKQx3sO39rfRMIXrlXQD5OI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tYSBwgAAANoAAAAPAAAAAAAAAAAAAAAAAJgCAABkcnMvZG93&#10;bnJldi54bWxQSwUGAAAAAAQABAD1AAAAhwMAAAAA&#10;">
                    <v:textbox>
                      <w:txbxContent>
                        <w:p w:rsidR="0097594E" w:rsidRPr="008421FD" w:rsidRDefault="0097594E" w:rsidP="001A7B33">
                          <w:pPr>
                            <w:rPr>
                              <w:rFonts w:ascii="Times New Roman" w:hAnsi="Times New Roman" w:cs="Times New Roman"/>
                            </w:rPr>
                          </w:pPr>
                          <w:r w:rsidRPr="008421FD">
                            <w:rPr>
                              <w:rFonts w:ascii="Times New Roman" w:hAnsi="Times New Roman" w:cs="Times New Roman"/>
                            </w:rPr>
                            <w:t>D/ma</w:t>
                          </w:r>
                        </w:p>
                        <w:p w:rsidR="0097594E" w:rsidRPr="008421FD" w:rsidRDefault="0097594E" w:rsidP="001A7B33">
                          <w:pPr>
                            <w:rPr>
                              <w:rFonts w:ascii="Times New Roman" w:hAnsi="Times New Roman" w:cs="Times New Roman"/>
                            </w:rPr>
                          </w:pPr>
                          <w:r w:rsidRPr="008421FD">
                            <w:rPr>
                              <w:rFonts w:ascii="Times New Roman" w:hAnsi="Times New Roman" w:cs="Times New Roman"/>
                            </w:rPr>
                            <w:t>2528HH</w:t>
                          </w:r>
                        </w:p>
                        <w:p w:rsidR="0097594E" w:rsidRDefault="0097594E" w:rsidP="001A7B33"/>
                        <w:p w:rsidR="0097594E" w:rsidRDefault="0097594E" w:rsidP="001A7B33"/>
                        <w:p w:rsidR="0097594E" w:rsidRDefault="0097594E" w:rsidP="001A7B33">
                          <w:r>
                            <w:t>1218HH</w:t>
                          </w:r>
                        </w:p>
                        <w:p w:rsidR="0097594E" w:rsidRPr="008048D4" w:rsidRDefault="0097594E" w:rsidP="001A7B33"/>
                      </w:txbxContent>
                    </v:textbox>
                  </v:roundrect>
                  <v:roundrect id="AutoShape 205" o:spid="_x0000_s1044" style="position:absolute;left:7333;top:5497;width:1074;height:9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hGsIA&#10;AADaAAAADwAAAGRycy9kb3ducmV2LnhtbESPQWsCMRSE74L/ITyhN00UrHZrFBGU3kq3PXh83bzu&#10;Lm5e1iS7bvvrm0LB4zAz3zCb3WAb0ZMPtWMN85kCQVw4U3Op4eP9OF2DCBHZYOOYNHxTgN12PNpg&#10;ZtyN36jPYykShEOGGqoY20zKUFRkMcxcS5y8L+ctxiR9KY3HW4LbRi6UepQWa04LFbZ0qKi45J3V&#10;UBjVKX/uX58+lzH/6bsry9NV64fJsH8GEWmI9/B/+8VoWMHflXQD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SEawgAAANoAAAAPAAAAAAAAAAAAAAAAAJgCAABkcnMvZG93&#10;bnJldi54bWxQSwUGAAAAAAQABAD1AAAAhwMAAAAA&#10;">
                    <v:textbox>
                      <w:txbxContent>
                        <w:p w:rsidR="0097594E" w:rsidRPr="008421FD" w:rsidRDefault="0097594E" w:rsidP="001A7B33">
                          <w:pPr>
                            <w:rPr>
                              <w:rFonts w:ascii="Times New Roman" w:hAnsi="Times New Roman" w:cs="Times New Roman"/>
                            </w:rPr>
                          </w:pPr>
                          <w:r w:rsidRPr="008421FD">
                            <w:rPr>
                              <w:rFonts w:ascii="Times New Roman" w:hAnsi="Times New Roman" w:cs="Times New Roman"/>
                            </w:rPr>
                            <w:t>koker</w:t>
                          </w:r>
                        </w:p>
                        <w:p w:rsidR="0097594E" w:rsidRPr="008421FD" w:rsidRDefault="0097594E" w:rsidP="001A7B33">
                          <w:pPr>
                            <w:rPr>
                              <w:rFonts w:ascii="Times New Roman" w:hAnsi="Times New Roman" w:cs="Times New Roman"/>
                            </w:rPr>
                          </w:pPr>
                          <w:r w:rsidRPr="008421FD">
                            <w:rPr>
                              <w:rFonts w:ascii="Times New Roman" w:hAnsi="Times New Roman" w:cs="Times New Roman"/>
                            </w:rPr>
                            <w:t>1418HH</w:t>
                          </w:r>
                        </w:p>
                        <w:p w:rsidR="0097594E" w:rsidRPr="008048D4" w:rsidRDefault="0097594E" w:rsidP="001A7B33"/>
                      </w:txbxContent>
                    </v:textbox>
                  </v:roundrect>
                  <v:roundrect id="AutoShape 206" o:spid="_x0000_s1045" style="position:absolute;left:1426;top:5497;width:1085;height:98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a1aL8A&#10;AADaAAAADwAAAGRycy9kb3ducmV2LnhtbERPz2vCMBS+C/sfwhvspsmEydaZFhk4dhO7HXZ8a97a&#10;YvNSk7RW/3pzEDx+fL/XxWQ7MZIPrWMNzwsFgrhypuVaw8/3dv4KIkRkg51j0nCmAEX+MFtjZtyJ&#10;9zSWsRYphEOGGpoY+0zKUDVkMSxcT5y4f+ctxgR9LY3HUwq3nVwqtZIWW04NDfb00VB1KAeroTJq&#10;UP533L39vcTyMg5Hlp9HrZ8ep807iEhTvItv7i+jIW1NV9INkPkV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WZrVovwAAANoAAAAPAAAAAAAAAAAAAAAAAJgCAABkcnMvZG93bnJl&#10;di54bWxQSwUGAAAAAAQABAD1AAAAhAMAAAAA&#10;">
                    <v:textbox>
                      <w:txbxContent>
                        <w:p w:rsidR="0097594E" w:rsidRPr="008421FD" w:rsidRDefault="0097594E" w:rsidP="001A7B33">
                          <w:pPr>
                            <w:rPr>
                              <w:rFonts w:ascii="Times New Roman" w:hAnsi="Times New Roman" w:cs="Times New Roman"/>
                            </w:rPr>
                          </w:pPr>
                          <w:r w:rsidRPr="008421FD">
                            <w:rPr>
                              <w:rFonts w:ascii="Times New Roman" w:hAnsi="Times New Roman" w:cs="Times New Roman"/>
                            </w:rPr>
                            <w:t>Adet/</w:t>
                          </w:r>
                          <w:r w:rsidRPr="008421FD">
                            <w:rPr>
                              <w:rFonts w:ascii="Times New Roman" w:hAnsi="Times New Roman" w:cs="Times New Roman"/>
                              <w:sz w:val="28"/>
                            </w:rPr>
                            <w:t>z</w:t>
                          </w:r>
                        </w:p>
                        <w:p w:rsidR="0097594E" w:rsidRDefault="0097594E" w:rsidP="001A7B33">
                          <w:r>
                            <w:t>2880 HH</w:t>
                          </w:r>
                        </w:p>
                        <w:p w:rsidR="0097594E" w:rsidRDefault="0097594E" w:rsidP="001A7B33">
                          <w:r>
                            <w:t>1378</w:t>
                          </w:r>
                        </w:p>
                        <w:p w:rsidR="0097594E" w:rsidRDefault="0097594E" w:rsidP="001A7B33"/>
                      </w:txbxContent>
                    </v:textbox>
                  </v:roundrect>
                  <v:group id="Group 207" o:spid="_x0000_s1046" style="position:absolute;left:2083;top:835;width:9192;height:4662" coordorigin="2083,835" coordsize="9192,46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AutoShape 208" o:spid="_x0000_s1047" type="#_x0000_t32" style="position:absolute;left:2083;top:3127;width:2117;height:237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oQW8IAAADbAAAADwAAAGRycy9kb3ducmV2LnhtbESPQWsCMRCF7wX/QxjBW80qWMrWKFUQ&#10;pBepFfQ4bKa7oZvJskk36793DoXeZnhv3vtmvR19qwbqowtsYDEvQBFXwTquDVy+Ds+voGJCttgG&#10;JgN3irDdTJ7WWNqQ+ZOGc6qVhHAs0UCTUldqHauGPMZ56IhF+w69xyRrX2vbY5Zw3+plUbxoj46l&#10;ocGO9g1VP+dfb8Dlkxu64z7vPq63aDO5+yo4Y2bT8f0NVKIx/Zv/ro9W8IVefpEB9OY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3oQW8IAAADbAAAADwAAAAAAAAAAAAAA&#10;AAChAgAAZHJzL2Rvd25yZXYueG1sUEsFBgAAAAAEAAQA+QAAAJADAAAAAA==&#10;">
                      <v:stroke endarrow="block"/>
                    </v:shape>
                    <v:shape id="AutoShape 209" o:spid="_x0000_s1048" type="#_x0000_t32" style="position:absolute;left:3403;top:3127;width:1080;height:229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Da1wL8AAADbAAAADwAAAGRycy9kb3ducmV2LnhtbERPTYvCMBC9L/gfwgje1tQFZalGUUEQ&#10;L6Ir6HFoxjbYTEqTbeq/N8LC3ubxPmex6m0tOmq9caxgMs5AEBdOGy4VXH52n98gfEDWWDsmBU/y&#10;sFoOPhaYaxf5RN05lCKFsM9RQRVCk0vpi4os+rFriBN3d63FkGBbSt1iTOG2ll9ZNpMWDaeGChva&#10;VlQ8zr9WgYlH0zX7bdwcrjevI5nn1BmlRsN+PQcRqA//4j/3Xqf5E3j/kg6Qyx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Da1wL8AAADbAAAADwAAAAAAAAAAAAAAAACh&#10;AgAAZHJzL2Rvd25yZXYueG1sUEsFBgAAAAAEAAQA+QAAAI0DAAAAAA==&#10;">
                      <v:stroke endarrow="block"/>
                    </v:shape>
                    <v:shape id="AutoShape 210" o:spid="_x0000_s1049" type="#_x0000_t32" style="position:absolute;left:4693;top:3127;width:0;height:23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TlcEAAADbAAAADwAAAGRycy9kb3ducmV2LnhtbERPTYvCMBC9C/sfwix401QPotUosrAi&#10;Lh5WpehtaMa22ExKErXur98Igrd5vM+ZLVpTixs5X1lWMOgnIIhzqysuFBz2370xCB+QNdaWScGD&#10;PCzmH50Zptre+Zduu1CIGMI+RQVlCE0qpc9LMuj7tiGO3Nk6gyFCV0jt8B7DTS2HSTKSBiuODSU2&#10;9FVSftldjYLjz+SaPbItbbLBZHNCZ/zffqVU97NdTkEEasNb/HKvdZw/hOcv8QA5/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n9OVwQAAANsAAAAPAAAAAAAAAAAAAAAA&#10;AKECAABkcnMvZG93bnJldi54bWxQSwUGAAAAAAQABAD5AAAAjwMAAAAA&#10;">
                      <v:stroke endarrow="block"/>
                    </v:shape>
                    <v:shape id="AutoShape 211" o:spid="_x0000_s1050" type="#_x0000_t32" style="position:absolute;left:5654;top:3127;width:0;height:23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9N2DsIAAADbAAAADwAAAGRycy9kb3ducmV2LnhtbERPTYvCMBC9C/6HMII3TV1B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9N2DsIAAADbAAAADwAAAAAAAAAAAAAA&#10;AAChAgAAZHJzL2Rvd25yZXYueG1sUEsFBgAAAAAEAAQA+QAAAJADAAAAAA==&#10;">
                      <v:stroke endarrow="block"/>
                    </v:shape>
                    <v:shape id="AutoShape 212" o:spid="_x0000_s1051" type="#_x0000_t32" style="position:absolute;left:6270;top:3183;width:441;height:230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ruesIAAADbAAAADwAAAGRycy9kb3ducmV2LnhtbERPTYvCMBC9C/6HMII3TV1E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DruesIAAADbAAAADwAAAAAAAAAAAAAA&#10;AAChAgAAZHJzL2Rvd25yZXYueG1sUEsFBgAAAAAEAAQA+QAAAJADAAAAAA==&#10;">
                      <v:stroke endarrow="block"/>
                    </v:shape>
                    <v:shape id="AutoShape 213" o:spid="_x0000_s1052" type="#_x0000_t32" style="position:absolute;left:6711;top:3183;width:1029;height:230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ZL4cIAAADbAAAADwAAAGRycy9kb3ducmV2LnhtbERPTYvCMBC9C/6HMII3TV1Q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3ZL4cIAAADbAAAADwAAAAAAAAAAAAAA&#10;AAChAgAAZHJzL2Rvd25yZXYueG1sUEsFBgAAAAAEAAQA+QAAAJADAAAAAA==&#10;">
                      <v:stroke endarrow="block"/>
                    </v:shape>
                    <v:shape id="AutoShape 214" o:spid="_x0000_s1053" type="#_x0000_t32" style="position:absolute;left:6960;top:3155;width:2034;height:229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TVlsMAAADbAAAADwAAAGRycy9kb3ducmV2LnhtbERPTWvCQBC9C/6HZYTedGMPUlNXKYKl&#10;pPSgKaHehuyYhGZnw+5qkv56t1DobR7vcza7wbTiRs43lhUsFwkI4tLqhisFn/lh/gTCB2SNrWVS&#10;MJKH3XY62WCqbc9Hup1CJWII+xQV1CF0qZS+rMmgX9iOOHIX6wyGCF0ltcM+hptWPibJShpsODbU&#10;2NG+pvL7dDUKvt7X12IsPigrluvsjM74n/xVqYfZ8PIMItAQ/sV/7jcd56/g95d4gN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1ZbDAAAA2wAAAA8AAAAAAAAAAAAA&#10;AAAAoQIAAGRycy9kb3ducmV2LnhtbFBLBQYAAAAABAAEAPkAAACRAwAAAAA=&#10;">
                      <v:stroke endarrow="block"/>
                    </v:shape>
                    <v:shape id="AutoShape 215" o:spid="_x0000_s1054" type="#_x0000_t32" style="position:absolute;left:7619;top:3057;width:3656;height:243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hwDcIAAADbAAAADwAAAGRycy9kb3ducmV2LnhtbERPTYvCMBC9C/6HMII3Td2DrtUoIqyI&#10;4mF1KettaGbbss2kJFGrv94IC3ubx/uc+bI1tbiS85VlBaNhAoI4t7riQsHX6WPwDsIHZI21ZVJw&#10;Jw/LRbczx1TbG3/S9RgKEUPYp6igDKFJpfR5SQb90DbEkfuxzmCI0BVSO7zFcFPLtyQZS4MVx4YS&#10;G1qXlP8eL0bB9356ye7ZgXbZaLo7ozP+cdoo1e+1qxmIQG34F/+5tzrOn8Drl3iAX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OhwDcIAAADbAAAADwAAAAAAAAAAAAAA&#10;AAChAgAAZHJzL2Rvd25yZXYueG1sUEsFBgAAAAAEAAQA+QAAAJADAAAAAA==&#10;">
                      <v:stroke endarrow="block"/>
                    </v:shape>
                    <v:shape id="AutoShape 216" o:spid="_x0000_s1055" type="#_x0000_t32" style="position:absolute;left:7471;top:3183;width:2367;height:22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fkf8UAAADbAAAADwAAAGRycy9kb3ducmV2LnhtbESPQWvCQBCF74L/YRmhN93YQ9HUVUqh&#10;pSgeNCW0tyE7TUKzs2F31eivdw6F3mZ4b977ZrUZXKfOFGLr2cB8loEirrxtuTbwWbxNF6BiQrbY&#10;eSYDV4qwWY9HK8ytv/CBzsdUKwnhmKOBJqU+1zpWDTmMM98Ti/bjg8Mka6i1DXiRcNfpxyx70g5b&#10;loYGe3ptqPo9npyBr93yVF7LPW3L+XL7jcHFW/FuzMNkeHkGlWhI/+a/6w8r+AIr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Xfkf8UAAADbAAAADwAAAAAAAAAA&#10;AAAAAAChAgAAZHJzL2Rvd25yZXYueG1sUEsFBgAAAAAEAAQA+QAAAJMDAAAAAA==&#10;">
                      <v:stroke endarrow="block"/>
                    </v:shape>
                    <v:rect id="Rectangle 217" o:spid="_x0000_s1056" style="position:absolute;left:2444;top:4137;width:7052;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textbox>
                        <w:txbxContent>
                          <w:p w:rsidR="0097594E" w:rsidRPr="008421FD" w:rsidRDefault="0097594E" w:rsidP="001A7B33">
                            <w:pPr>
                              <w:jc w:val="center"/>
                              <w:rPr>
                                <w:rFonts w:ascii="Times New Roman" w:hAnsi="Times New Roman" w:cs="Times New Roman"/>
                              </w:rPr>
                            </w:pPr>
                            <w:r w:rsidRPr="008421FD">
                              <w:rPr>
                                <w:rFonts w:ascii="Times New Roman" w:hAnsi="Times New Roman" w:cs="Times New Roman"/>
                              </w:rPr>
                              <w:t>25% of the kebels selected randomly, 9kebeles (14,847HH)</w:t>
                            </w:r>
                          </w:p>
                        </w:txbxContent>
                      </v:textbox>
                    </v:rect>
                    <v:group id="Group 218" o:spid="_x0000_s1057" style="position:absolute;left:3821;top:835;width:7208;height:2348" coordorigin="3821,835" coordsize="7208,23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roundrect id="AutoShape 219" o:spid="_x0000_s1058" style="position:absolute;left:3821;top:2343;width:3797;height:8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AZTMMA&#10;AADbAAAADwAAAGRycy9kb3ducmV2LnhtbESPQWvCQBSE74L/YXmF3syuQoumrlKElt6K0YPH1+wz&#10;CWbfxt1NTPvr3UKhx2FmvmHW29G2YiAfGsca5pkCQVw603Cl4Xh4my1BhIhssHVMGr4pwHYznawx&#10;N+7GexqKWIkE4ZCjhjrGLpcylDVZDJnriJN3dt5iTNJX0ni8Jbht5UKpZ2mx4bRQY0e7mspL0VsN&#10;pVG98qfhc/X1FIufob+yfL9q/fgwvr6AiDTG//Bf+8NoWMzh90v6AXJ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XAZTMMAAADbAAAADwAAAAAAAAAAAAAAAACYAgAAZHJzL2Rv&#10;d25yZXYueG1sUEsFBgAAAAAEAAQA9QAAAIgDAAAAAA==&#10;">
                        <v:textbox>
                          <w:txbxContent>
                            <w:p w:rsidR="0097594E" w:rsidRPr="006455A2" w:rsidRDefault="0097594E" w:rsidP="001A7B33">
                              <w:pPr>
                                <w:rPr>
                                  <w:rFonts w:ascii="Times New Roman" w:hAnsi="Times New Roman" w:cs="Times New Roman"/>
                                </w:rPr>
                              </w:pPr>
                              <w:r w:rsidRPr="006455A2">
                                <w:rPr>
                                  <w:rFonts w:ascii="Times New Roman" w:hAnsi="Times New Roman" w:cs="Times New Roman"/>
                                </w:rPr>
                                <w:t>33Kebles with 58,519 HH (Rural)</w:t>
                              </w:r>
                            </w:p>
                          </w:txbxContent>
                        </v:textbox>
                      </v:roundrect>
                      <v:rect id="Rectangle 220" o:spid="_x0000_s1059" style="position:absolute;left:8479;top:2343;width:2550;height: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textbox>
                          <w:txbxContent>
                            <w:p w:rsidR="0097594E" w:rsidRPr="008421FD" w:rsidRDefault="0097594E" w:rsidP="001A7B33">
                              <w:pPr>
                                <w:rPr>
                                  <w:rFonts w:ascii="Times New Roman" w:hAnsi="Times New Roman" w:cs="Times New Roman"/>
                                </w:rPr>
                              </w:pPr>
                              <w:r w:rsidRPr="008421FD">
                                <w:rPr>
                                  <w:rFonts w:ascii="Times New Roman" w:hAnsi="Times New Roman" w:cs="Times New Roman"/>
                                </w:rPr>
                                <w:t xml:space="preserve">3 kebels with 8196 HH (Urban) </w:t>
                              </w:r>
                            </w:p>
                          </w:txbxContent>
                        </v:textbox>
                      </v:rect>
                      <v:shape id="AutoShape 221" o:spid="_x0000_s1060" type="#_x0000_t32" style="position:absolute;left:8932;top:1308;width:0;height:10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8s8QAAADbAAAADwAAAGRycy9kb3ducmV2LnhtbESPQWvCQBSE74X+h+UVvNWNC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v7yzxAAAANsAAAAPAAAAAAAAAAAA&#10;AAAAAKECAABkcnMvZG93bnJldi54bWxQSwUGAAAAAAQABAD5AAAAkgMAAAAA&#10;">
                        <v:stroke endarrow="block"/>
                      </v:shape>
                      <v:shape id="AutoShape 222" o:spid="_x0000_s1061" type="#_x0000_t32" style="position:absolute;left:6955;top:1308;width:1977;height:1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r26MMAAADbAAAADwAAAGRycy9kb3ducmV2LnhtbESPQYvCMBSE7wv+h/AEL8uaVhaRrlFk&#10;YWHxIKg9eHwkz7bYvNQkW+u/N8KCx2FmvmGW68G2oicfGscK8mkGglg703CloDz+fCxAhIhssHVM&#10;Cu4UYL0avS2xMO7Ge+oPsRIJwqFABXWMXSFl0DVZDFPXESfv7LzFmKSvpPF4S3DbylmWzaXFhtNC&#10;jR1916Qvhz+roNmWu7J/v0avF9v85PNwPLVaqcl42HyBiDTEV/i//WsUzD7h+S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a9ujDAAAA2wAAAA8AAAAAAAAAAAAA&#10;AAAAoQIAAGRycy9kb3ducmV2LnhtbFBLBQYAAAAABAAEAPkAAACRAwAAAAA=&#10;"/>
                      <v:roundrect id="AutoShape 223" o:spid="_x0000_s1062" style="position:absolute;left:4188;top:835;width:2767;height:109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sfT8MA&#10;AADbAAAADwAAAGRycy9kb3ducmV2LnhtbESPQWsCMRSE7wX/Q3iCt5ooWOpqFBEsvZVuPXh8bp67&#10;i5uXNcmua399Uyj0OMzMN8x6O9hG9ORD7VjDbKpAEBfO1FxqOH4dnl9BhIhssHFMGh4UYLsZPa0x&#10;M+7On9TnsRQJwiFDDVWMbSZlKCqyGKauJU7exXmLMUlfSuPxnuC2kXOlXqTFmtNChS3tKyqueWc1&#10;FEZ1yp/6j+V5EfPvvruxfLtpPRkPuxWISEP8D/+1342G+QJ+v6Qf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ksfT8MAAADbAAAADwAAAAAAAAAAAAAAAACYAgAAZHJzL2Rv&#10;d25yZXYueG1sUEsFBgAAAAAEAAQA9QAAAIgDAAAAAA==&#10;">
                        <v:textbox>
                          <w:txbxContent>
                            <w:p w:rsidR="0097594E" w:rsidRPr="006455A2" w:rsidRDefault="0097594E" w:rsidP="001A7B33">
                              <w:pPr>
                                <w:rPr>
                                  <w:rFonts w:ascii="Times New Roman" w:hAnsi="Times New Roman" w:cs="Times New Roman"/>
                                </w:rPr>
                              </w:pPr>
                              <w:r w:rsidRPr="006455A2">
                                <w:rPr>
                                  <w:rFonts w:ascii="Times New Roman" w:hAnsi="Times New Roman" w:cs="Times New Roman"/>
                                </w:rPr>
                                <w:t>Yilmanadensa district</w:t>
                              </w:r>
                            </w:p>
                            <w:p w:rsidR="0097594E" w:rsidRDefault="0097594E" w:rsidP="001A7B33">
                              <w:r w:rsidRPr="006455A2">
                                <w:rPr>
                                  <w:rFonts w:ascii="Times New Roman" w:hAnsi="Times New Roman" w:cs="Times New Roman"/>
                                </w:rPr>
                                <w:t>36 kebels with 62,951</w:t>
                              </w:r>
                              <w:r>
                                <w:t xml:space="preserve"> HH</w:t>
                              </w:r>
                            </w:p>
                          </w:txbxContent>
                        </v:textbox>
                      </v:roundrect>
                      <v:shape id="AutoShape 224" o:spid="_x0000_s1063" type="#_x0000_t32" style="position:absolute;left:5543;top:1930;width:0;height:4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gfK8MAAADbAAAADwAAAGRycy9kb3ducmV2LnhtbESPQYvCMBSE74L/ITzBm6Z6EK1GWRYU&#10;cfGwupT19miebbF5KUnUur9+Iwgeh5n5hlmsWlOLGzlfWVYwGiYgiHOrKy4U/BzXgykIH5A11pZJ&#10;wYM8rJbdzgJTbe/8TbdDKESEsE9RQRlCk0rp85IM+qFtiKN3ts5giNIVUju8R7ip5ThJJtJgxXGh&#10;xIY+S8ovh6tR8Ps1u2aPbE+7bDTbndAZ/3fcKNXvtR9zEIHa8A6/2lutYDyB55f4A+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IHyvDAAAA2wAAAA8AAAAAAAAAAAAA&#10;AAAAoQIAAGRycy9kb3ducmV2LnhtbFBLBQYAAAAABAAEAPkAAACRAwAAAAA=&#10;">
                        <v:stroke endarrow="block"/>
                      </v:shape>
                    </v:group>
                  </v:group>
                  <v:roundrect id="AutoShape 225" o:spid="_x0000_s1064" style="position:absolute;left:8479;top:5504;width:1101;height:9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Uko8MA&#10;AADbAAAADwAAAGRycy9kb3ducmV2LnhtbESPQWsCMRSE74L/ITyhN00UWtvVKCJYeitde+jxuXnd&#10;Xbp5WZPsuu2vbwTB4zAz3zDr7WAb0ZMPtWMN85kCQVw4U3Op4fN4mD6DCBHZYOOYNPxSgO1mPFpj&#10;ZtyFP6jPYykShEOGGqoY20zKUFRkMcxcS5y8b+ctxiR9KY3HS4LbRi6UepIWa04LFba0r6j4yTur&#10;oTCqU/6rf385Pcb8r+/OLF/PWj9Mht0KRKQh3sO39pvRsFjC9Uv6AX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Uko8MAAADbAAAADwAAAAAAAAAAAAAAAACYAgAAZHJzL2Rv&#10;d25yZXYueG1sUEsFBgAAAAAEAAQA9QAAAIgDAAAAAA==&#10;">
                    <v:textbox>
                      <w:txbxContent>
                        <w:p w:rsidR="0097594E" w:rsidRPr="008421FD" w:rsidRDefault="0097594E" w:rsidP="001A7B33">
                          <w:pPr>
                            <w:rPr>
                              <w:rFonts w:ascii="Times New Roman" w:hAnsi="Times New Roman" w:cs="Times New Roman"/>
                            </w:rPr>
                          </w:pPr>
                          <w:r w:rsidRPr="008421FD">
                            <w:rPr>
                              <w:rFonts w:ascii="Times New Roman" w:hAnsi="Times New Roman" w:cs="Times New Roman"/>
                            </w:rPr>
                            <w:t>D/bata</w:t>
                          </w:r>
                        </w:p>
                        <w:p w:rsidR="0097594E" w:rsidRPr="008421FD" w:rsidRDefault="0097594E" w:rsidP="001A7B33">
                          <w:pPr>
                            <w:rPr>
                              <w:rFonts w:ascii="Times New Roman" w:hAnsi="Times New Roman" w:cs="Times New Roman"/>
                            </w:rPr>
                          </w:pPr>
                          <w:r w:rsidRPr="008421FD">
                            <w:rPr>
                              <w:rFonts w:ascii="Times New Roman" w:hAnsi="Times New Roman" w:cs="Times New Roman"/>
                            </w:rPr>
                            <w:t>1892HH</w:t>
                          </w:r>
                        </w:p>
                        <w:p w:rsidR="0097594E" w:rsidRPr="008048D4" w:rsidRDefault="0097594E" w:rsidP="001A7B33"/>
                      </w:txbxContent>
                    </v:textbox>
                  </v:roundrect>
                  <v:roundrect id="AutoShape 226" o:spid="_x0000_s1065" style="position:absolute;left:9676;top:5511;width:1097;height:92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qw0cAA&#10;AADbAAAADwAAAGRycy9kb3ducmV2LnhtbERPz2vCMBS+C/4P4Qm7aaKwMTvTIoJjt7HOg8e35q0t&#10;a15qktbOv94cBjt+fL93xWQ7MZIPrWMN65UCQVw503Kt4fR5XD6DCBHZYOeYNPxSgCKfz3aYGXfl&#10;DxrLWIsUwiFDDU2MfSZlqBqyGFauJ07ct/MWY4K+lsbjNYXbTm6UepIWW04NDfZ0aKj6KQeroTJq&#10;UP48vm+/HmN5G4cLy9eL1g+Laf8CItIU/8V/7jejYZPGpi/pB8j8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Eqw0cAAAADbAAAADwAAAAAAAAAAAAAAAACYAgAAZHJzL2Rvd25y&#10;ZXYueG1sUEsFBgAAAAAEAAQA9QAAAIUDAAAAAA==&#10;">
                    <v:textbox>
                      <w:txbxContent>
                        <w:p w:rsidR="0097594E" w:rsidRDefault="0097594E" w:rsidP="001A7B33">
                          <w:r w:rsidRPr="008421FD">
                            <w:rPr>
                              <w:rFonts w:ascii="Times New Roman" w:hAnsi="Times New Roman" w:cs="Times New Roman"/>
                            </w:rPr>
                            <w:t>sekegn2099H</w:t>
                          </w:r>
                          <w:r>
                            <w:t>H</w:t>
                          </w:r>
                        </w:p>
                        <w:p w:rsidR="0097594E" w:rsidRPr="008048D4" w:rsidRDefault="0097594E" w:rsidP="001A7B33"/>
                      </w:txbxContent>
                    </v:textbox>
                  </v:roundrect>
                  <v:roundrect id="AutoShape 227" o:spid="_x0000_s1066" style="position:absolute;left:10886;top:5518;width:919;height:91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YVSsMA&#10;AADbAAAADwAAAGRycy9kb3ducmV2LnhtbESPQWsCMRSE7wX/Q3hCbzVRsNTVKCIo3kq3Hjw+N8/d&#10;xc3LmmTXbX99Uyj0OMzMN8xqM9hG9ORD7VjDdKJAEBfO1FxqOH3uX95AhIhssHFMGr4owGY9elph&#10;ZtyDP6jPYykShEOGGqoY20zKUFRkMUxcS5y8q/MWY5K+lMbjI8FtI2dKvUqLNaeFClvaVVTc8s5q&#10;KIzqlD/374vLPObffXdnebhr/TwetksQkYb4H/5rH42G2QJ+v6QfI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wYVSsMAAADbAAAADwAAAAAAAAAAAAAAAACYAgAAZHJzL2Rv&#10;d25yZXYueG1sUEsFBgAAAAAEAAQA9QAAAIgDAAAAAA==&#10;">
                    <v:textbox>
                      <w:txbxContent>
                        <w:p w:rsidR="0097594E" w:rsidRPr="008421FD" w:rsidRDefault="0097594E" w:rsidP="001A7B33">
                          <w:pPr>
                            <w:rPr>
                              <w:rFonts w:ascii="Times New Roman" w:hAnsi="Times New Roman" w:cs="Times New Roman"/>
                            </w:rPr>
                          </w:pPr>
                          <w:r w:rsidRPr="008421FD">
                            <w:rPr>
                              <w:rFonts w:ascii="Times New Roman" w:hAnsi="Times New Roman" w:cs="Times New Roman"/>
                            </w:rPr>
                            <w:t>Gosh</w:t>
                          </w:r>
                        </w:p>
                        <w:p w:rsidR="0097594E" w:rsidRPr="008421FD" w:rsidRDefault="0097594E" w:rsidP="001A7B33">
                          <w:pPr>
                            <w:rPr>
                              <w:rFonts w:ascii="Times New Roman" w:hAnsi="Times New Roman" w:cs="Times New Roman"/>
                            </w:rPr>
                          </w:pPr>
                          <w:r w:rsidRPr="008421FD">
                            <w:rPr>
                              <w:rFonts w:ascii="Times New Roman" w:hAnsi="Times New Roman" w:cs="Times New Roman"/>
                            </w:rPr>
                            <w:t>2865HH</w:t>
                          </w:r>
                        </w:p>
                      </w:txbxContent>
                    </v:textbox>
                  </v:roundrect>
                </v:group>
                <v:group id="Group 228" o:spid="_x0000_s1067" style="position:absolute;left:1059;top:6410;width:10746;height:6310" coordorigin="1059,6410" coordsize="10746,63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oval id="Oval 229" o:spid="_x0000_s1068" style="position:absolute;left:3389;top:11250;width:5900;height:14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ZVr8MA&#10;AADbAAAADwAAAGRycy9kb3ducmV2LnhtbESPQWvCQBSE74L/YXmF3nQTg1JSVxGlYA8emrb3R/aZ&#10;BLNvQ/YZ4793C0KPw8x8w6y3o2vVQH1oPBtI5wko4tLbhisDP98fszdQQZAttp7JwJ0CbDfTyRpz&#10;62/8RUMhlYoQDjkaqEW6XOtQ1uQwzH1HHL2z7x1KlH2lbY+3CHetXiTJSjtsOC7U2NG+pvJSXJ2B&#10;Q7UrVoPOZJmdD0dZXn5Pn1lqzOvLuHsHJTTKf/jZPloDWQp/X+IP0J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EZVr8MAAADbAAAADwAAAAAAAAAAAAAAAACYAgAAZHJzL2Rv&#10;d25yZXYueG1sUEsFBgAAAAAEAAQA9QAAAIgDAAAAAA==&#10;">
                    <v:textbox>
                      <w:txbxContent>
                        <w:p w:rsidR="0097594E" w:rsidRDefault="0097594E" w:rsidP="001A7B33"/>
                        <w:p w:rsidR="0097594E" w:rsidRPr="008421FD" w:rsidRDefault="0097594E" w:rsidP="001A7B33">
                          <w:pPr>
                            <w:rPr>
                              <w:rFonts w:ascii="Times New Roman" w:hAnsi="Times New Roman" w:cs="Times New Roman"/>
                            </w:rPr>
                          </w:pPr>
                          <w:r>
                            <w:rPr>
                              <w:rFonts w:ascii="Times New Roman" w:hAnsi="Times New Roman" w:cs="Times New Roman"/>
                            </w:rPr>
                            <w:t xml:space="preserve">                       686</w:t>
                          </w:r>
                          <w:r w:rsidRPr="008421FD">
                            <w:rPr>
                              <w:rFonts w:ascii="Times New Roman" w:hAnsi="Times New Roman" w:cs="Times New Roman"/>
                            </w:rPr>
                            <w:t xml:space="preserve">HH </w:t>
                          </w:r>
                        </w:p>
                      </w:txbxContent>
                    </v:textbox>
                  </v:oval>
                  <v:shape id="AutoShape 230" o:spid="_x0000_s1069" type="#_x0000_t32" style="position:absolute;left:2894;top:10211;width:1074;height:13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18swsQAAADdAAAADwAAAGRycy9kb3ducmV2LnhtbERPTWvCQBC9C/6HZYTedBMpoqmriGAp&#10;Sg9qCe1tyE6TYHY27K4m9td3C0Jv83ifs1z3phE3cr62rCCdJCCIC6trLhV8nHfjOQgfkDU2lknB&#10;nTysV8PBEjNtOz7S7RRKEUPYZ6igCqHNpPRFRQb9xLbEkfu2zmCI0JVSO+xiuGnkNElm0mDNsaHC&#10;lrYVFZfT1Sj4PCyu+T1/p32eLvZf6Iz/Ob8q9TTqNy8gAvXhX/xwv+k4P5k+w9838QS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XyzCxAAAAN0AAAAPAAAAAAAAAAAA&#10;AAAAAKECAABkcnMvZG93bnJldi54bWxQSwUGAAAAAAQABAD5AAAAkgMAAAAA&#10;">
                    <v:stroke endarrow="block"/>
                  </v:shape>
                  <v:shape id="AutoShape 231" o:spid="_x0000_s1070" type="#_x0000_t32" style="position:absolute;left:1346;top:10136;width:2114;height:16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BOJWcQAAADdAAAADwAAAGRycy9kb3ducmV2LnhtbERPTWvCQBC9C/6HZYTedBOhoqmriGAp&#10;Sg9qCe1tyE6TYHY27K4m9td3C0Jv83ifs1z3phE3cr62rCCdJCCIC6trLhV8nHfjOQgfkDU2lknB&#10;nTysV8PBEjNtOz7S7RRKEUPYZ6igCqHNpPRFRQb9xLbEkfu2zmCI0JVSO+xiuGnkNElm0mDNsaHC&#10;lrYVFZfT1Sj4PCyu+T1/p32eLvZf6Iz/Ob8q9TTqNy8gAvXhX/xwv+k4P5k+w9838QS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E4lZxAAAAN0AAAAPAAAAAAAAAAAA&#10;AAAAAKECAABkcnMvZG93bnJldi54bWxQSwUGAAAAAAQABAD5AAAAkgMAAAAA&#10;">
                    <v:stroke endarrow="block"/>
                  </v:shape>
                  <v:shape id="AutoShape 232" o:spid="_x0000_s1071" type="#_x0000_t32" style="position:absolute;left:3968;top:10136;width:875;height:12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42ytcQAAADdAAAADwAAAGRycy9kb3ducmV2LnhtbERPTWvCQBC9C/6HZYTedBMPVVNXEcFS&#10;lB7UEtrbkJ0mwexs2F1N7K/vFoTe5vE+Z7nuTSNu5HxtWUE6SUAQF1bXXCr4OO/GcxA+IGtsLJOC&#10;O3lYr4aDJWbadnyk2ymUIoawz1BBFUKbSemLigz6iW2JI/dtncEQoSuldtjFcNPIaZI8S4M1x4YK&#10;W9pWVFxOV6Pg87C45vf8nfZ5uth/oTP+5/yq1NOo37yACNSHf/HD/abj/GQ6g79v4gl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jbK1xAAAAN0AAAAPAAAAAAAAAAAA&#10;AAAAAKECAABkcnMvZG93bnJldi54bWxQSwUGAAAAAAQABAD5AAAAkgMAAAAA&#10;">
                    <v:stroke endarrow="block"/>
                  </v:shape>
                  <v:shape id="AutoShape 233" o:spid="_x0000_s1072" type="#_x0000_t32" style="position:absolute;left:5107;top:10136;width:436;height:11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Imx8YAAADdAAAADwAAAGRycy9kb3ducmV2LnhtbESPQWvCQBCF74X+h2UK3upGD1Kjq0ih&#10;pVh6qErQ25Adk2B2NuyuGvvrOwfB2wzvzXvfzJe9a9WFQmw8GxgNM1DEpbcNVwZ224/XN1AxIVts&#10;PZOBG0VYLp6f5phbf+VfumxSpSSEY44G6pS6XOtY1uQwDn1HLNrRB4dJ1lBpG/Aq4a7V4yybaIcN&#10;S0ONHb3XVJ42Z2dg/z09F7fih9bFaLo+YHDxb/tpzOClX81AJerTw3y//rKCn40FV76REfTi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YSJsfGAAAA3QAAAA8AAAAAAAAA&#10;AAAAAAAAoQIAAGRycy9kb3ducmV2LnhtbFBLBQYAAAAABAAEAPkAAACUAwAAAAA=&#10;">
                    <v:stroke endarrow="block"/>
                  </v:shape>
                  <v:shape id="AutoShape 234" o:spid="_x0000_s1073" type="#_x0000_t32" style="position:absolute;left:7852;top:10051;width:1142;height:128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VwNsIAAADdAAAADwAAAGRycy9kb3ducmV2LnhtbERPS2sCMRC+F/wPYYTeutkKlboapQoF&#10;6aX4AD0Om3E3uJksm7hZ/30jCL3Nx/ecxWqwjeip88axgvcsB0FcOm24UnA8fL99gvABWWPjmBTc&#10;ycNqOXpZYKFd5B31+1CJFMK+QAV1CG0hpS9rsugz1xIn7uI6iyHBrpK6w5jCbSMneT6VFg2nhhpb&#10;2tRUXvc3q8DEX9O3201c/5zOXkcy9w9nlHodD19zEIGG8C9+urc6zc8nM3h8k06Qy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jVwNsIAAADdAAAADwAAAAAAAAAAAAAA&#10;AAChAgAAZHJzL2Rvd25yZXYueG1sUEsFBgAAAAAEAAQA+QAAAJADAAAAAA==&#10;">
                    <v:stroke endarrow="block"/>
                  </v:shape>
                  <v:shape id="AutoShape 235" o:spid="_x0000_s1074" type="#_x0000_t32" style="position:absolute;left:8572;top:10051;width:1677;height:148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ZPdsQAAADdAAAADwAAAGRycy9kb3ducmV2LnhtbESPQWsCMRCF74X+hzCF3mpWS0tZjaKC&#10;IL2U2kI9DptxN7iZLJu4Wf995yB4m+G9ee+bxWr0rRqojy6wgemkAEVcBeu4NvD7s3v5ABUTssU2&#10;MBm4UoTV8vFhgaUNmb9pOKRaSQjHEg00KXWl1rFqyGOchI5YtFPoPSZZ+1rbHrOE+1bPiuJde3Qs&#10;DQ12tG2oOh8u3oDLX27o9tu8+fw7RpvJXd+CM+b5aVzPQSUa0918u95bwS9ehV++kRH0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1k92xAAAAN0AAAAPAAAAAAAAAAAA&#10;AAAAAKECAABkcnMvZG93bnJldi54bWxQSwUGAAAAAAQABAD5AAAAkgMAAAAA&#10;">
                    <v:stroke endarrow="block"/>
                  </v:shape>
                  <v:shape id="AutoShape 236" o:spid="_x0000_s1075" type="#_x0000_t32" style="position:absolute;left:8993;top:10124;width:2282;height:151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Zrq7cIAAADdAAAADwAAAGRycy9kb3ducmV2LnhtbERP32vCMBB+F/Y/hBv4pmknyuiMZRME&#10;8UXmBtvj0ZxtsLmUJmvqf2+EgW/38f28dTnaVgzUe+NYQT7PQBBXThuuFXx/7WavIHxA1tg6JgVX&#10;8lBuniZrLLSL/EnDKdQihbAvUEETQldI6auGLPq564gTd3a9xZBgX0vdY0zhtpUvWbaSFg2nhgY7&#10;2jZUXU5/VoGJRzN0+238OPz8eh3JXJfOKDV9Ht/fQAQaw0P8797rND9b5HD/Jp0gN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Zrq7cIAAADdAAAADwAAAAAAAAAAAAAA&#10;AAChAgAAZHJzL2Rvd25yZXYueG1sUEsFBgAAAAAEAAQA+QAAAJADAAAAAA==&#10;">
                    <v:stroke endarrow="block"/>
                  </v:shape>
                  <v:shape id="AutoShape 237" o:spid="_x0000_s1076" type="#_x0000_t32" style="position:absolute;left:7295;top:10051;width:324;height:119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h0msIAAADdAAAADwAAAGRycy9kb3ducmV2LnhtbERPS2sCMRC+F/wPYYTeutlaLLIapQoF&#10;6aX4AD0Om3E3uJksm7hZ/30jCL3Nx/ecxWqwjeip88axgvcsB0FcOm24UnA8fL/NQPiArLFxTAru&#10;5GG1HL0ssNAu8o76fahECmFfoII6hLaQ0pc1WfSZa4kTd3GdxZBgV0ndYUzhtpGTPP+UFg2nhhpb&#10;2tRUXvc3q8DEX9O3201c/5zOXkcy96kzSr2Oh685iEBD+Bc/3Vud5ucfE3h8k06Qy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Uh0msIAAADdAAAADwAAAAAAAAAAAAAA&#10;AAChAgAAZHJzL2Rvd25yZXYueG1sUEsFBgAAAAAEAAQA+QAAAJADAAAAAA==&#10;">
                    <v:stroke endarrow="block"/>
                  </v:shape>
                  <v:shape id="AutoShape 238" o:spid="_x0000_s1077" type="#_x0000_t32" style="position:absolute;left:6270;top:10086;width:0;height:116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8ia8QAAADdAAAADwAAAGRycy9kb3ducmV2LnhtbERPTWvCQBC9C/6HZYTedJMKoqmriGAp&#10;Sg9qCe1tyE6TYHY27K4m9td3C0Jv83ifs1z3phE3cr62rCCdJCCIC6trLhV8nHfjOQgfkDU2lknB&#10;nTysV8PBEjNtOz7S7RRKEUPYZ6igCqHNpPRFRQb9xLbEkfu2zmCI0JVSO+xiuGnkc5LMpMGaY0OF&#10;LW0rKi6nq1HweVhc83v+Tvs8Xey/0Bn/c35V6mnUb15ABOrDv/jhftNxfjKdwt838QS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byJrxAAAAN0AAAAPAAAAAAAAAAAA&#10;AAAAAKECAABkcnMvZG93bnJldi54bWxQSwUGAAAAAAQABAD5AAAAkgMAAAAA&#10;">
                    <v:stroke endarrow="block"/>
                  </v:shape>
                  <v:group id="Group 239" o:spid="_x0000_s1078" style="position:absolute;left:1059;top:6410;width:10746;height:3802" coordorigin="1059,6410" coordsize="10746,3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2l3cMAAADdAAAADwAAAGRycy9kb3ducmV2LnhtbERPS4vCMBC+L/gfwgje&#10;1rTqilSjiLjiQQQfIN6GZmyLzaQ02bb++82CsLf5+J6zWHWmFA3VrrCsIB5GIIhTqwvOFFwv358z&#10;EM4jaywtk4IXOVgtex8LTLRt+UTN2WcihLBLUEHufZVI6dKcDLqhrYgD97C1QR9gnUldYxvCTSlH&#10;UTSVBgsODTlWtMkpfZ5/jIJdi+16HG+bw/Oxed0vX8fbISalBv1uPQfhqfP/4rd7r8P8aDyB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ezaXdwwAAAN0AAAAP&#10;AAAAAAAAAAAAAAAAAKoCAABkcnMvZG93bnJldi54bWxQSwUGAAAAAAQABAD6AAAAmgMAAAAA&#10;">
                    <v:group id="Group 240" o:spid="_x0000_s1079" style="position:absolute;left:1169;top:6410;width:10351;height:2868" coordorigin="1169,6410" coordsize="10351,28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xgQBGwwAAAN0AAAAP&#10;AAAAAAAAAAAAAAAAAKoCAABkcnMvZG93bnJldi54bWxQSwUGAAAAAAQABAD6AAAAmgMAAAAA&#10;">
                      <v:group id="Group 241" o:spid="_x0000_s1080" style="position:absolute;left:1678;top:6410;width:9667;height:2868" coordorigin="1678,6410" coordsize="9667,28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FTnjHCAAAA3QAAAA8A&#10;AAAAAAAAAAAAAAAAqgIAAGRycy9kb3ducmV2LnhtbFBLBQYAAAAABAAEAPoAAACZAwAAAAA=&#10;">
                        <v:shape id="AutoShape 242" o:spid="_x0000_s1081" type="#_x0000_t32" style="position:absolute;left:1678;top:6503;width:0;height:26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lQkaMQAAADdAAAADwAAAGRycy9kb3ducmV2LnhtbERPTWsCMRC9C/0PYQreNKuC1q1RSkER&#10;xYNalvY2bKa7SzeTJYm6+uuNIPQ2j/c5s0VranEm5yvLCgb9BARxbnXFhYKv47L3BsIHZI21ZVJw&#10;JQ+L+Utnhqm2F97T+RAKEUPYp6igDKFJpfR5SQZ93zbEkfu1zmCI0BVSO7zEcFPLYZKMpcGKY0OJ&#10;DX2WlP8dTkbB93Z6yq7ZjjbZYLr5QWf87bhSqvvafryDCNSGf/HTvdZxfjKawOObeIK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VCRoxAAAAN0AAAAPAAAAAAAAAAAA&#10;AAAAAKECAABkcnMvZG93bnJldi54bWxQSwUGAAAAAAQABAD5AAAAkgMAAAAA&#10;">
                          <v:stroke endarrow="block"/>
                        </v:shape>
                        <v:shape id="AutoShape 243" o:spid="_x0000_s1082" type="#_x0000_t32" style="position:absolute;left:2825;top:6487;width:1;height:27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8uwGscAAADdAAAADwAAAGRycy9kb3ducmV2LnhtbESPQWvCQBCF70L/wzIFb7qxQqnRVUqh&#10;pVg8VCXobchOk9DsbNhdNfbXdw6Ctxnem/e+Wax616ozhdh4NjAZZ6CIS28brgzsd++jF1AxIVts&#10;PZOBK0VYLR8GC8ytv/A3nbepUhLCMUcDdUpdrnUsa3IYx74jFu3HB4dJ1lBpG/Ai4a7VT1n2rB02&#10;LA01dvRWU/m7PTkDh6/ZqbgWG1oXk9n6iMHFv92HMcPH/nUOKlGf7ubb9acV/GwquPKNjK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y7AaxwAAAN0AAAAPAAAAAAAA&#10;AAAAAAAAAKECAABkcnMvZG93bnJldi54bWxQSwUGAAAAAAQABAD5AAAAlQMAAAAA&#10;">
                          <v:stroke endarrow="block"/>
                        </v:shape>
                        <v:shape id="AutoShape 244" o:spid="_x0000_s1083" type="#_x0000_t32" style="position:absolute;left:4129;top:6503;width:0;height:26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IcVgcUAAADdAAAADwAAAGRycy9kb3ducmV2LnhtbERPS2vCQBC+F/oflhG81Y0VikldgxQq&#10;YunBB8Hehuw0Cc3Oht01Rn+9Wyj0Nh/fcxb5YFrRk/ONZQXTSQKCuLS64UrB8fD+NAfhA7LG1jIp&#10;uJKHfPn4sMBM2wvvqN+HSsQQ9hkqqEPoMil9WZNBP7EdceS+rTMYInSV1A4vMdy08jlJXqTBhmND&#10;jR291VT+7M9GwekjPRfX4pO2xTTdfqEz/nZYKzUeDatXEIGG8C/+c290nJ/MUvj9Jp4gl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IcVgcUAAADdAAAADwAAAAAAAAAA&#10;AAAAAAChAgAAZHJzL2Rvd25yZXYueG1sUEsFBgAAAAAEAAQA+QAAAJMDAAAAAA==&#10;">
                          <v:stroke endarrow="block"/>
                        </v:shape>
                        <v:shape id="AutoShape 245" o:spid="_x0000_s1084" type="#_x0000_t32" style="position:absolute;left:6584;top:6487;width:0;height:26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vPYccAAADdAAAADwAAAGRycy9kb3ducmV2LnhtbESPQWvCQBCF70L/wzIFb7qxSKnRVUqh&#10;pVg8VCXobchOk9DsbNhdNfbXdw6Ctxnem/e+Wax616ozhdh4NjAZZ6CIS28brgzsd++jF1AxIVts&#10;PZOBK0VYLR8GC8ytv/A3nbepUhLCMUcDdUpdrnUsa3IYx74jFu3HB4dJ1lBpG/Ai4a7VT1n2rB02&#10;LA01dvRWU/m7PTkDh6/ZqbgWG1oXk9n6iMHFv92HMcPH/nUOKlGf7ubb9acV/Gwq/PKNjK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u89hxwAAAN0AAAAPAAAAAAAA&#10;AAAAAAAAAKECAABkcnMvZG93bnJldi54bWxQSwUGAAAAAAQABAD5AAAAlQMAAAAA&#10;">
                          <v:stroke endarrow="block"/>
                        </v:shape>
                        <v:shape id="AutoShape 246" o:spid="_x0000_s1085" type="#_x0000_t32" style="position:absolute;left:5443;top:6463;width:0;height:26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dq+sQAAADdAAAADwAAAGRycy9kb3ducmV2LnhtbERPTWvCQBC9C/0PyxR6002kFI2uUgqW&#10;YvGgllBvQ3ZMgtnZsLtq9Ne7guBtHu9zpvPONOJEzteWFaSDBARxYXXNpYK/7aI/AuEDssbGMim4&#10;kIf57KU3xUzbM6/ptAmliCHsM1RQhdBmUvqiIoN+YFviyO2tMxgidKXUDs8x3DRymCQf0mDNsaHC&#10;lr4qKg6bo1Hw/zs+5pd8Rcs8HS936Iy/br+VenvtPicgAnXhKX64f3Scn7yncP8mniBn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92r6xAAAAN0AAAAPAAAAAAAAAAAA&#10;AAAAAKECAABkcnMvZG93bnJldi54bWxQSwUGAAAAAAQABAD5AAAAkgMAAAAA&#10;">
                          <v:stroke endarrow="block"/>
                        </v:shape>
                        <v:shape id="AutoShape 247" o:spid="_x0000_s1086" type="#_x0000_t32" style="position:absolute;left:7736;top:6487;width:2;height:268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4H58IAAADdAAAADwAAAGRycy9kb3ducmV2LnhtbERPS2sCMRC+F/wPYYTeutlKLbIapQoF&#10;6aX4AD0Om3E3uJksm7hZ/30jCL3Nx/ecxWqwjeip88axgvcsB0FcOm24UnA8fL/NQPiArLFxTAru&#10;5GG1HL0ssNAu8o76fahECmFfoII6hLaQ0pc1WfSZa4kTd3GdxZBgV0ndYUzhtpGTPP+UFg2nhhpb&#10;2tRUXvc3q8DEX9O3201c/5zOXkcy96kzSr2Oh685iEBD+Bc/3Vud5ucfE3h8k06Qy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U4H58IAAADdAAAADwAAAAAAAAAAAAAA&#10;AAChAgAAZHJzL2Rvd25yZXYueG1sUEsFBgAAAAAEAAQA+QAAAJADAAAAAA==&#10;">
                          <v:stroke endarrow="block"/>
                        </v:shape>
                        <v:shape id="AutoShape 248" o:spid="_x0000_s1087" type="#_x0000_t32" style="position:absolute;left:8930;top:6487;width:0;height:26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lRFsQAAADdAAAADwAAAGRycy9kb3ducmV2LnhtbERPS2sCMRC+C/0PYQreNOsDqVujlIIi&#10;ige1LO1t2Ex3l24mSxJ19dcbQehtPr7nzBatqcWZnK8sKxj0ExDEudUVFwq+jsveGwgfkDXWlknB&#10;lTws5i+dGabaXnhP50MoRAxhn6KCMoQmldLnJRn0fdsQR+7XOoMhQldI7fASw00th0kykQYrjg0l&#10;NvRZUv53OBkF39vpKbtmO9pkg+nmB53xt+NKqe5r+/EOIlAb/sVP91rH+cl4BI9v4glyf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aVEWxAAAAN0AAAAPAAAAAAAAAAAA&#10;AAAAAKECAABkcnMvZG93bnJldi54bWxQSwUGAAAAAAQABAD5AAAAkgMAAAAA&#10;">
                          <v:stroke endarrow="block"/>
                        </v:shape>
                        <v:shape id="AutoShape 249" o:spid="_x0000_s1088" type="#_x0000_t32" style="position:absolute;left:10101;top:6410;width:0;height:27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DJYsQAAADdAAAADwAAAGRycy9kb3ducmV2LnhtbERPTWvCQBC9C/6HZYTedJMioqmriGAp&#10;Sg9qCe1tyE6TYHY27K4m9td3C0Jv83ifs1z3phE3cr62rCCdJCCIC6trLhV8nHfjOQgfkDU2lknB&#10;nTysV8PBEjNtOz7S7RRKEUPYZ6igCqHNpPRFRQb9xLbEkfu2zmCI0JVSO+xiuGnkc5LMpMGaY0OF&#10;LW0rKi6nq1HweVhc83v+Tvs8Xey/0Bn/c35V6mnUb15ABOrDv/jhftNxfjKdwt838QS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gMlixAAAAN0AAAAPAAAAAAAAAAAA&#10;AAAAAKECAABkcnMvZG93bnJldi54bWxQSwUGAAAAAAQABAD5AAAAkgMAAAAA&#10;">
                          <v:stroke endarrow="block"/>
                        </v:shape>
                        <v:shape id="AutoShape 250" o:spid="_x0000_s1089" type="#_x0000_t32" style="position:absolute;left:11345;top:6410;width:0;height:281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xs+cQAAADdAAAADwAAAGRycy9kb3ducmV2LnhtbERPTWsCMRC9C/0PYQreNKuo1K1RSkER&#10;xYNalvY2bKa7SzeTJYm6+uuNIPQ2j/c5s0VranEm5yvLCgb9BARxbnXFhYKv47L3BsIHZI21ZVJw&#10;JQ+L+Utnhqm2F97T+RAKEUPYp6igDKFJpfR5SQZ93zbEkfu1zmCI0BVSO7zEcFPLYZJMpMGKY0OJ&#10;DX2WlP8dTkbB93Z6yq7ZjjbZYLr5QWf87bhSqvvafryDCNSGf/HTvdZxfjIaw+ObeIK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zGz5xAAAAN0AAAAPAAAAAAAAAAAA&#10;AAAAAKECAABkcnMvZG93bnJldi54bWxQSwUGAAAAAAQABAD5AAAAkgMAAAAA&#10;">
                          <v:stroke endarrow="block"/>
                        </v:shape>
                      </v:group>
                      <v:shapetype id="_x0000_t110" coordsize="21600,21600" o:spt="110" path="m10800,l,10800,10800,21600,21600,10800xe">
                        <v:stroke joinstyle="miter"/>
                        <v:path gradientshapeok="t" o:connecttype="rect" textboxrect="5400,5400,16200,16200"/>
                      </v:shapetype>
                      <v:shape id="AutoShape 251" o:spid="_x0000_s1090" type="#_x0000_t110" style="position:absolute;left:1169;top:7362;width:10351;height: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NuZMQA&#10;AADdAAAADwAAAGRycy9kb3ducmV2LnhtbERPS2vCQBC+F/oflin0ppvWoBJdpRSKPUjxhecxOyah&#10;mdmQXU3qr+8WhN7m43vOfNlzra7U+sqJgZdhAookd7aSwsBh/zGYgvIBxWLthAz8kIfl4vFhjpl1&#10;nWzpuguFiiHiMzRQhtBkWvu8JEY/dA1J5M6uZQwRtoW2LXYxnGv9miRjzVhJbCixofeS8u/dhQ1s&#10;TumGu/XtzOtbeuT6spocv0bGPD/1bzNQgfrwL767P22cn6Rj+Psmnq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zbmTEAAAA3QAAAA8AAAAAAAAAAAAAAAAAmAIAAGRycy9k&#10;b3ducmV2LnhtbFBLBQYAAAAABAAEAPUAAACJAwAAAAA=&#10;">
                        <v:textbox>
                          <w:txbxContent>
                            <w:p w:rsidR="0097594E" w:rsidRPr="008421FD" w:rsidRDefault="0097594E" w:rsidP="001A7B33">
                              <w:pPr>
                                <w:rPr>
                                  <w:rFonts w:ascii="Times New Roman" w:hAnsi="Times New Roman" w:cs="Times New Roman"/>
                                </w:rPr>
                              </w:pPr>
                              <w:r w:rsidRPr="008421FD">
                                <w:rPr>
                                  <w:rFonts w:ascii="Times New Roman" w:hAnsi="Times New Roman" w:cs="Times New Roman"/>
                                </w:rPr>
                                <w:t>proportional allocation to size</w:t>
                              </w:r>
                            </w:p>
                          </w:txbxContent>
                        </v:textbox>
                      </v:shape>
                    </v:group>
                    <v:roundrect id="AutoShape 252" o:spid="_x0000_s1091" style="position:absolute;left:4634;top:9224;width:1201;height:91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MWIsMA&#10;AADdAAAADwAAAGRycy9kb3ducmV2LnhtbERPS0sDMRC+C/0PYQRvNlG0j7VpKYLirbjtocfpZrq7&#10;uJlsk+x29dc3QqG3+fies1gNthE9+VA71vA0ViCIC2dqLjXsth+PMxAhIhtsHJOGXwqwWo7uFpgZ&#10;d+Zv6vNYihTCIUMNVYxtJmUoKrIYxq4lTtzReYsxQV9K4/Gcwm0jn5WaSIs1p4YKW3qvqPjJO6uh&#10;MKpTft9v5ofXmP/13Ynl50nrh/th/QYi0hBv4qv7y6T56mUK/9+kE+Ty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XMWIsMAAADdAAAADwAAAAAAAAAAAAAAAACYAgAAZHJzL2Rv&#10;d25yZXYueG1sUEsFBgAAAAAEAAQA9QAAAIgDAAAAAA==&#10;">
                      <v:textbox>
                        <w:txbxContent>
                          <w:p w:rsidR="0097594E" w:rsidRPr="008421FD" w:rsidRDefault="0097594E" w:rsidP="001A7B33">
                            <w:pPr>
                              <w:rPr>
                                <w:rFonts w:ascii="Times New Roman" w:hAnsi="Times New Roman" w:cs="Times New Roman"/>
                              </w:rPr>
                            </w:pPr>
                            <w:r w:rsidRPr="008421FD">
                              <w:rPr>
                                <w:rFonts w:ascii="Times New Roman" w:hAnsi="Times New Roman" w:cs="Times New Roman"/>
                              </w:rPr>
                              <w:t>56HH</w:t>
                            </w:r>
                          </w:p>
                        </w:txbxContent>
                      </v:textbox>
                    </v:roundrect>
                    <v:roundrect id="AutoShape 253" o:spid="_x0000_s1092" style="position:absolute;left:5921;top:9211;width:1196;height:87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yCUMUA&#10;AADdAAAADwAAAGRycy9kb3ducmV2LnhtbESPQU/DMAyF70j8h8hI3FgCYgi6ZRNCAu2G6Dhw9Bqv&#10;rdY4XZJ2Hb9+PiBxs/We3/u8XE++UyPF1Aa2cD8zoIir4FquLXxv3++eQaWM7LALTBbOlGC9ur5a&#10;YuHCib9oLHOtJIRTgRaanPtC61Q15DHNQk8s2j5Ej1nWWGsX8SThvtMPxjxpjy1LQ4M9vTVUHcrB&#10;W6icGUz8GT9fdvNc/o7DkfXH0drbm+l1ASrTlP/Nf9cbJ/jmUXDlGxlBry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7IJQxQAAAN0AAAAPAAAAAAAAAAAAAAAAAJgCAABkcnMv&#10;ZG93bnJldi54bWxQSwUGAAAAAAQABAD1AAAAigMAAAAA&#10;">
                      <v:textbox>
                        <w:txbxContent>
                          <w:p w:rsidR="0097594E" w:rsidRPr="008421FD" w:rsidRDefault="0097594E" w:rsidP="001A7B33">
                            <w:pPr>
                              <w:rPr>
                                <w:rFonts w:ascii="Times New Roman" w:hAnsi="Times New Roman" w:cs="Times New Roman"/>
                              </w:rPr>
                            </w:pPr>
                            <w:r w:rsidRPr="008421FD">
                              <w:rPr>
                                <w:rFonts w:ascii="Times New Roman" w:hAnsi="Times New Roman" w:cs="Times New Roman"/>
                              </w:rPr>
                              <w:t>98HH</w:t>
                            </w:r>
                          </w:p>
                        </w:txbxContent>
                      </v:textbox>
                    </v:roundrect>
                    <v:roundrect id="AutoShape 254" o:spid="_x0000_s1093" style="position:absolute;left:7209;top:9211;width:1105;height:8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Any8MA&#10;AADdAAAADwAAAGRycy9kb3ducmV2LnhtbERPTWsCMRC9F/wPYYTeamKxRVejiFDprXT14HHcjLuL&#10;m8maZNdtf31TKPQ2j/c5q81gG9GTD7VjDdOJAkFcOFNzqeF4eHuagwgR2WDjmDR8UYDNevSwwsy4&#10;O39Sn8dSpBAOGWqoYmwzKUNRkcUwcS1x4i7OW4wJ+lIaj/cUbhv5rNSrtFhzaqiwpV1FxTXvrIbC&#10;qE75U/+xOL/E/Lvvbiz3N60fx8N2CSLSEP/Ff+53k+ar2QJ+v0knyP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6Any8MAAADdAAAADwAAAAAAAAAAAAAAAACYAgAAZHJzL2Rv&#10;d25yZXYueG1sUEsFBgAAAAAEAAQA9QAAAIgDAAAAAA==&#10;">
                      <v:textbox>
                        <w:txbxContent>
                          <w:p w:rsidR="0097594E" w:rsidRPr="008421FD" w:rsidRDefault="0097594E" w:rsidP="001A7B33">
                            <w:pPr>
                              <w:rPr>
                                <w:rFonts w:ascii="Times New Roman" w:hAnsi="Times New Roman" w:cs="Times New Roman"/>
                              </w:rPr>
                            </w:pPr>
                            <w:r w:rsidRPr="008421FD">
                              <w:rPr>
                                <w:rFonts w:ascii="Times New Roman" w:hAnsi="Times New Roman" w:cs="Times New Roman"/>
                              </w:rPr>
                              <w:t>55HH</w:t>
                            </w:r>
                          </w:p>
                        </w:txbxContent>
                      </v:textbox>
                    </v:roundrect>
                    <v:roundrect id="AutoShape 255" o:spid="_x0000_s1094" style="position:absolute;left:8426;top:9183;width:1070;height:86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MYi8UA&#10;AADdAAAADwAAAGRycy9kb3ducmV2LnhtbESPQU/DMAyF70j8h8hI3FjCpKHRLZsQEhM3RLcDR6/x&#10;2mqN0yVpV/j1+IDEzdZ7fu/zejv5To0UUxvYwuPMgCKugmu5tnDYvz0sQaWM7LALTBa+KcF2c3uz&#10;xsKFK3/SWOZaSQinAi00OfeF1qlqyGOahZ5YtFOIHrOssdYu4lXCfafnxjxpjy1LQ4M9vTZUncvB&#10;W6icGUz8Gj+ej4tc/ozDhfXuYu393fSyApVpyv/mv+t3J/hmIfzyjYy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QxiLxQAAAN0AAAAPAAAAAAAAAAAAAAAAAJgCAABkcnMv&#10;ZG93bnJldi54bWxQSwUGAAAAAAQABAD1AAAAigMAAAAA&#10;">
                      <v:textbox>
                        <w:txbxContent>
                          <w:p w:rsidR="0097594E" w:rsidRPr="008421FD" w:rsidRDefault="0097594E" w:rsidP="001A7B33">
                            <w:pPr>
                              <w:rPr>
                                <w:rFonts w:ascii="Times New Roman" w:hAnsi="Times New Roman" w:cs="Times New Roman"/>
                              </w:rPr>
                            </w:pPr>
                            <w:r w:rsidRPr="008421FD">
                              <w:rPr>
                                <w:rFonts w:ascii="Times New Roman" w:hAnsi="Times New Roman" w:cs="Times New Roman"/>
                              </w:rPr>
                              <w:t>73HH</w:t>
                            </w:r>
                          </w:p>
                        </w:txbxContent>
                      </v:textbox>
                    </v:roundrect>
                    <v:roundrect id="AutoShape 256" o:spid="_x0000_s1095" style="position:absolute;left:9676;top:9170;width:1015;height:8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9EMIA&#10;AADdAAAADwAAAGRycy9kb3ducmV2LnhtbERPTWsCMRC9F/wPYQRvNbFgqatRRKh4K9168Dhuxt3F&#10;zWRNsuvaX98UCr3N433OajPYRvTkQ+1Yw2yqQBAXztRcajh+vT+/gQgR2WDjmDQ8KMBmPXpaYWbc&#10;nT+pz2MpUgiHDDVUMbaZlKGoyGKYupY4cRfnLcYEfSmNx3sKt418UepVWqw5NVTY0q6i4pp3VkNh&#10;VKf8qf9YnOcx/+67G8v9TevJeNguQUQa4r/4z30wab6az+D3m3SCX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D70QwgAAAN0AAAAPAAAAAAAAAAAAAAAAAJgCAABkcnMvZG93&#10;bnJldi54bWxQSwUGAAAAAAQABAD1AAAAhwMAAAAA&#10;">
                      <v:textbox>
                        <w:txbxContent>
                          <w:p w:rsidR="0097594E" w:rsidRPr="008421FD" w:rsidRDefault="0097594E" w:rsidP="001A7B33">
                            <w:pPr>
                              <w:rPr>
                                <w:rFonts w:ascii="Times New Roman" w:hAnsi="Times New Roman" w:cs="Times New Roman"/>
                              </w:rPr>
                            </w:pPr>
                            <w:r w:rsidRPr="008421FD">
                              <w:rPr>
                                <w:rFonts w:ascii="Times New Roman" w:hAnsi="Times New Roman" w:cs="Times New Roman"/>
                              </w:rPr>
                              <w:t>81H</w:t>
                            </w:r>
                          </w:p>
                        </w:txbxContent>
                      </v:textbox>
                    </v:roundrect>
                    <v:roundrect id="AutoShape 257" o:spid="_x0000_s1096" style="position:absolute;left:10886;top:9170;width:919;height:91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0jZ8IA&#10;AADdAAAADwAAAGRycy9kb3ducmV2LnhtbERPTWsCMRC9F/wPYQRvNVGw1NUoIlh6K9168Dhuxt3F&#10;zWRNsuvaX98UCr3N433OejvYRvTkQ+1Yw2yqQBAXztRcajh+HZ5fQYSIbLBxTBoeFGC7GT2tMTPu&#10;zp/U57EUKYRDhhqqGNtMylBUZDFMXUucuIvzFmOCvpTG4z2F20bOlXqRFmtODRW2tK+ouOad1VAY&#10;1Sl/6j+W50XMv/vuxvLtpvVkPOxWICIN8V/85343ab5azOH3m3SC3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3SNnwgAAAN0AAAAPAAAAAAAAAAAAAAAAAJgCAABkcnMvZG93&#10;bnJldi54bWxQSwUGAAAAAAQABAD1AAAAhwMAAAAA&#10;">
                      <v:textbox>
                        <w:txbxContent>
                          <w:p w:rsidR="0097594E" w:rsidRPr="008421FD" w:rsidRDefault="0097594E" w:rsidP="001A7B33">
                            <w:pPr>
                              <w:rPr>
                                <w:rFonts w:ascii="Times New Roman" w:hAnsi="Times New Roman" w:cs="Times New Roman"/>
                              </w:rPr>
                            </w:pPr>
                            <w:r w:rsidRPr="008421FD">
                              <w:rPr>
                                <w:rFonts w:ascii="Times New Roman" w:hAnsi="Times New Roman" w:cs="Times New Roman"/>
                              </w:rPr>
                              <w:t>111H</w:t>
                            </w:r>
                          </w:p>
                        </w:txbxContent>
                      </v:textbox>
                    </v:roundrect>
                    <v:roundrect id="AutoShape 258" o:spid="_x0000_s1097" style="position:absolute;left:3403;top:9237;width:1080;height:91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GG/MMA&#10;AADdAAAADwAAAGRycy9kb3ducmV2LnhtbERPTWsCMRC9F/ofwgjeamLFUlejlILSW3HtweO4GXcX&#10;N5M1ya7b/npTKPQ2j/c5q81gG9GTD7VjDdOJAkFcOFNzqeHrsH16BREissHGMWn4pgCb9ePDCjPj&#10;brynPo+lSCEcMtRQxdhmUoaiIoth4lrixJ2dtxgT9KU0Hm8p3DbyWakXabHm1FBhS+8VFZe8sxoK&#10;ozrlj/3n4jSP+U/fXVnurlqPR8PbEkSkIf6L/9wfJs1X8xn8fpNO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5GG/MMAAADdAAAADwAAAAAAAAAAAAAAAACYAgAAZHJzL2Rv&#10;d25yZXYueG1sUEsFBgAAAAAEAAQA9QAAAIgDAAAAAA==&#10;">
                      <v:textbox>
                        <w:txbxContent>
                          <w:p w:rsidR="0097594E" w:rsidRPr="008421FD" w:rsidRDefault="0097594E" w:rsidP="001A7B33">
                            <w:pPr>
                              <w:rPr>
                                <w:rFonts w:ascii="Times New Roman" w:hAnsi="Times New Roman" w:cs="Times New Roman"/>
                              </w:rPr>
                            </w:pPr>
                            <w:r w:rsidRPr="008421FD">
                              <w:rPr>
                                <w:rFonts w:ascii="Times New Roman" w:hAnsi="Times New Roman" w:cs="Times New Roman"/>
                              </w:rPr>
                              <w:t>40HH</w:t>
                            </w:r>
                          </w:p>
                          <w:p w:rsidR="0097594E" w:rsidRDefault="0097594E" w:rsidP="001A7B33"/>
                        </w:txbxContent>
                      </v:textbox>
                    </v:roundrect>
                    <v:roundrect id="AutoShape 259" o:spid="_x0000_s1098" style="position:absolute;left:2249;top:9225;width:1110;height:98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geiMMA&#10;AADdAAAADwAAAGRycy9kb3ducmV2LnhtbERPTWsCMRC9F/ofwgjeamLRUlejlILSW3HtweO4GXcX&#10;N5M1ya7b/npTKPQ2j/c5q81gG9GTD7VjDdOJAkFcOFNzqeHrsH16BREissHGMWn4pgCb9ePDCjPj&#10;brynPo+lSCEcMtRQxdhmUoaiIoth4lrixJ2dtxgT9KU0Hm8p3DbyWakXabHm1FBhS+8VFZe8sxoK&#10;ozrlj/3n4jSP+U/fXVnurlqPR8PbEkSkIf6L/9wfJs1X8xn8fpNO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HgeiMMAAADdAAAADwAAAAAAAAAAAAAAAACYAgAAZHJzL2Rv&#10;d25yZXYueG1sUEsFBgAAAAAEAAQA9QAAAIgDAAAAAA==&#10;">
                      <v:textbox>
                        <w:txbxContent>
                          <w:p w:rsidR="0097594E" w:rsidRPr="008421FD" w:rsidRDefault="0097594E" w:rsidP="001A7B33">
                            <w:pPr>
                              <w:rPr>
                                <w:rFonts w:ascii="Times New Roman" w:hAnsi="Times New Roman" w:cs="Times New Roman"/>
                              </w:rPr>
                            </w:pPr>
                            <w:r w:rsidRPr="008421FD">
                              <w:rPr>
                                <w:rFonts w:ascii="Times New Roman" w:hAnsi="Times New Roman" w:cs="Times New Roman"/>
                              </w:rPr>
                              <w:t>57HH</w:t>
                            </w:r>
                          </w:p>
                          <w:p w:rsidR="0097594E" w:rsidRDefault="0097594E" w:rsidP="001A7B33"/>
                        </w:txbxContent>
                      </v:textbox>
                    </v:roundrect>
                    <v:roundrect id="AutoShape 260" o:spid="_x0000_s1099" style="position:absolute;left:1059;top:9212;width:1024;height:91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S7E8IA&#10;AADdAAAADwAAAGRycy9kb3ducmV2LnhtbERPTWvCQBC9F/wPywje6q6FlBpdRYSKt9K0hx7H7JgE&#10;s7NxdxNjf323UOhtHu9z1tvRtmIgHxrHGhZzBYK4dKbhSsPnx+vjC4gQkQ22jknDnQJsN5OHNebG&#10;3fidhiJWIoVwyFFDHWOXSxnKmiyGueuIE3d23mJM0FfSeLylcNvKJ6WepcWGU0ONHe1rKi9FbzWU&#10;RvXKfw1vy1MWi++hv7I8XLWeTcfdCkSkMf6L/9xHk+arLIPfb9IJcv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NLsTwgAAAN0AAAAPAAAAAAAAAAAAAAAAAJgCAABkcnMvZG93&#10;bnJldi54bWxQSwUGAAAAAAQABAD1AAAAhwMAAAAA&#10;">
                      <v:textbox>
                        <w:txbxContent>
                          <w:p w:rsidR="0097594E" w:rsidRPr="008421FD" w:rsidRDefault="0097594E" w:rsidP="001A7B33">
                            <w:pPr>
                              <w:rPr>
                                <w:rFonts w:ascii="Times New Roman" w:hAnsi="Times New Roman" w:cs="Times New Roman"/>
                              </w:rPr>
                            </w:pPr>
                            <w:r w:rsidRPr="008421FD">
                              <w:rPr>
                                <w:rFonts w:ascii="Times New Roman" w:hAnsi="Times New Roman" w:cs="Times New Roman"/>
                              </w:rPr>
                              <w:t>111HH</w:t>
                            </w:r>
                          </w:p>
                        </w:txbxContent>
                      </v:textbox>
                    </v:roundrect>
                  </v:group>
                </v:group>
                <w10:wrap type="square"/>
              </v:group>
            </w:pict>
          </mc:Fallback>
        </mc:AlternateContent>
      </w:r>
      <w:bookmarkEnd w:id="73"/>
    </w:p>
    <w:p w:rsidR="00DB0E89" w:rsidRDefault="00DB0E89" w:rsidP="00E97D86">
      <w:pPr>
        <w:pStyle w:val="Heading2"/>
        <w:jc w:val="both"/>
        <w:rPr>
          <w:rFonts w:cs="Times New Roman"/>
        </w:rPr>
      </w:pPr>
      <w:bookmarkStart w:id="74" w:name="_Toc483210937"/>
    </w:p>
    <w:p w:rsidR="001A7B33" w:rsidRPr="00A96CD2" w:rsidRDefault="001A7B33" w:rsidP="00E97D86">
      <w:pPr>
        <w:pStyle w:val="Heading2"/>
        <w:jc w:val="both"/>
        <w:rPr>
          <w:rFonts w:cs="Times New Roman"/>
          <w:sz w:val="28"/>
        </w:rPr>
      </w:pPr>
      <w:bookmarkStart w:id="75" w:name="_Toc321103049"/>
      <w:r w:rsidRPr="00A96CD2">
        <w:rPr>
          <w:rFonts w:cs="Times New Roman"/>
          <w:sz w:val="28"/>
        </w:rPr>
        <w:t>3.8</w:t>
      </w:r>
      <w:r w:rsidR="000D1035" w:rsidRPr="00A96CD2">
        <w:rPr>
          <w:rFonts w:cs="Times New Roman"/>
          <w:sz w:val="28"/>
        </w:rPr>
        <w:t>. Data</w:t>
      </w:r>
      <w:r w:rsidR="00A96CD2">
        <w:rPr>
          <w:rFonts w:cs="Times New Roman"/>
          <w:sz w:val="28"/>
        </w:rPr>
        <w:t xml:space="preserve"> </w:t>
      </w:r>
      <w:r w:rsidRPr="00A96CD2">
        <w:rPr>
          <w:rFonts w:cs="Times New Roman"/>
          <w:sz w:val="28"/>
        </w:rPr>
        <w:t>collection tools and technique</w:t>
      </w:r>
      <w:bookmarkEnd w:id="74"/>
      <w:bookmarkEnd w:id="75"/>
    </w:p>
    <w:p w:rsidR="001A7B33" w:rsidRPr="00E97D86" w:rsidRDefault="001C2051" w:rsidP="00E97D86">
      <w:pPr>
        <w:tabs>
          <w:tab w:val="left" w:pos="1539"/>
        </w:tabs>
        <w:spacing w:after="0" w:line="360" w:lineRule="auto"/>
        <w:jc w:val="both"/>
        <w:rPr>
          <w:rFonts w:ascii="Times New Roman" w:hAnsi="Times New Roman" w:cs="Times New Roman"/>
          <w:b/>
          <w:sz w:val="24"/>
          <w:szCs w:val="24"/>
        </w:rPr>
      </w:pPr>
      <w:r>
        <w:rPr>
          <w:rFonts w:ascii="Times New Roman" w:hAnsi="Times New Roman" w:cs="Times New Roman"/>
          <w:color w:val="000000"/>
          <w:sz w:val="24"/>
          <w:szCs w:val="24"/>
        </w:rPr>
        <w:t>The</w:t>
      </w:r>
      <w:r w:rsidR="001A7B33" w:rsidRPr="00E97D86">
        <w:rPr>
          <w:rFonts w:ascii="Times New Roman" w:hAnsi="Times New Roman" w:cs="Times New Roman"/>
          <w:color w:val="000000"/>
          <w:sz w:val="24"/>
          <w:szCs w:val="24"/>
        </w:rPr>
        <w:t xml:space="preserve"> questionnaire was adapted for the purpose of data collection after reviewing relevant literatures. Nine</w:t>
      </w:r>
      <w:r w:rsidR="001A7B33" w:rsidRPr="00E97D86">
        <w:rPr>
          <w:rFonts w:ascii="Times New Roman" w:hAnsi="Times New Roman" w:cs="Times New Roman"/>
          <w:sz w:val="24"/>
          <w:szCs w:val="24"/>
        </w:rPr>
        <w:t xml:space="preserve"> persons who completed grade 10th or 12th for data collection and two Diploma</w:t>
      </w:r>
      <w:r w:rsidR="000D1035" w:rsidRPr="00E97D86">
        <w:rPr>
          <w:rFonts w:ascii="Times New Roman" w:hAnsi="Times New Roman" w:cs="Times New Roman"/>
          <w:sz w:val="24"/>
          <w:szCs w:val="24"/>
        </w:rPr>
        <w:t>/ nurses</w:t>
      </w:r>
      <w:r w:rsidR="00A96CD2">
        <w:rPr>
          <w:rFonts w:ascii="Times New Roman" w:hAnsi="Times New Roman" w:cs="Times New Roman"/>
          <w:sz w:val="24"/>
          <w:szCs w:val="24"/>
        </w:rPr>
        <w:t xml:space="preserve"> </w:t>
      </w:r>
      <w:r w:rsidR="000D1035" w:rsidRPr="00E97D86">
        <w:rPr>
          <w:rFonts w:ascii="Times New Roman" w:hAnsi="Times New Roman" w:cs="Times New Roman"/>
          <w:sz w:val="24"/>
          <w:szCs w:val="24"/>
        </w:rPr>
        <w:t>for</w:t>
      </w:r>
      <w:r w:rsidR="00A96CD2">
        <w:rPr>
          <w:rFonts w:ascii="Times New Roman" w:hAnsi="Times New Roman" w:cs="Times New Roman"/>
          <w:sz w:val="24"/>
          <w:szCs w:val="24"/>
        </w:rPr>
        <w:t xml:space="preserve"> </w:t>
      </w:r>
      <w:r w:rsidR="000D1035" w:rsidRPr="00E97D86">
        <w:rPr>
          <w:rFonts w:ascii="Times New Roman" w:hAnsi="Times New Roman" w:cs="Times New Roman"/>
          <w:sz w:val="24"/>
          <w:szCs w:val="24"/>
        </w:rPr>
        <w:t>supervisors</w:t>
      </w:r>
      <w:r w:rsidR="00A96CD2">
        <w:rPr>
          <w:rFonts w:ascii="Times New Roman" w:hAnsi="Times New Roman" w:cs="Times New Roman"/>
          <w:sz w:val="24"/>
          <w:szCs w:val="24"/>
        </w:rPr>
        <w:t xml:space="preserve"> </w:t>
      </w:r>
      <w:r w:rsidR="001A33DF" w:rsidRPr="00E97D86">
        <w:rPr>
          <w:rFonts w:ascii="Times New Roman" w:hAnsi="Times New Roman" w:cs="Times New Roman"/>
          <w:sz w:val="24"/>
          <w:szCs w:val="24"/>
        </w:rPr>
        <w:t>were</w:t>
      </w:r>
      <w:r w:rsidR="001A7B33" w:rsidRPr="00E97D86">
        <w:rPr>
          <w:rFonts w:ascii="Times New Roman" w:hAnsi="Times New Roman" w:cs="Times New Roman"/>
          <w:sz w:val="24"/>
          <w:szCs w:val="24"/>
        </w:rPr>
        <w:t xml:space="preserve"> recruited </w:t>
      </w:r>
      <w:r w:rsidR="001A33DF" w:rsidRPr="00E97D86">
        <w:rPr>
          <w:rFonts w:ascii="Times New Roman" w:hAnsi="Times New Roman" w:cs="Times New Roman"/>
          <w:sz w:val="24"/>
          <w:szCs w:val="24"/>
        </w:rPr>
        <w:t>before data</w:t>
      </w:r>
      <w:r w:rsidR="00A96CD2">
        <w:rPr>
          <w:rFonts w:ascii="Times New Roman" w:hAnsi="Times New Roman" w:cs="Times New Roman"/>
          <w:sz w:val="24"/>
          <w:szCs w:val="24"/>
        </w:rPr>
        <w:t xml:space="preserve"> </w:t>
      </w:r>
      <w:r w:rsidR="001A7B33" w:rsidRPr="00E97D86">
        <w:rPr>
          <w:rFonts w:ascii="Times New Roman" w:hAnsi="Times New Roman" w:cs="Times New Roman"/>
          <w:sz w:val="24"/>
          <w:szCs w:val="24"/>
        </w:rPr>
        <w:t>collection.</w:t>
      </w:r>
      <w:r w:rsidR="00A96CD2">
        <w:rPr>
          <w:rFonts w:ascii="Times New Roman" w:hAnsi="Times New Roman" w:cs="Times New Roman"/>
          <w:sz w:val="24"/>
          <w:szCs w:val="24"/>
        </w:rPr>
        <w:t xml:space="preserve"> </w:t>
      </w:r>
      <w:r w:rsidR="001A7B33" w:rsidRPr="00E97D86">
        <w:rPr>
          <w:rFonts w:ascii="Times New Roman" w:hAnsi="Times New Roman" w:cs="Times New Roman"/>
          <w:color w:val="000000"/>
          <w:sz w:val="24"/>
          <w:szCs w:val="24"/>
        </w:rPr>
        <w:t xml:space="preserve">Training for data collectors and supervisors were given for one </w:t>
      </w:r>
      <w:r w:rsidR="00230894" w:rsidRPr="00E97D86">
        <w:rPr>
          <w:rFonts w:ascii="Times New Roman" w:hAnsi="Times New Roman" w:cs="Times New Roman"/>
          <w:color w:val="000000"/>
          <w:sz w:val="24"/>
          <w:szCs w:val="24"/>
        </w:rPr>
        <w:t>day</w:t>
      </w:r>
      <w:r w:rsidR="001A7B33" w:rsidRPr="00E97D86">
        <w:rPr>
          <w:rFonts w:ascii="Times New Roman" w:hAnsi="Times New Roman" w:cs="Times New Roman"/>
          <w:color w:val="000000"/>
          <w:sz w:val="24"/>
          <w:szCs w:val="24"/>
        </w:rPr>
        <w:t xml:space="preserve"> by preparing and using training </w:t>
      </w:r>
      <w:r w:rsidR="00A96CD2" w:rsidRPr="00E97D86">
        <w:rPr>
          <w:rFonts w:ascii="Times New Roman" w:hAnsi="Times New Roman" w:cs="Times New Roman"/>
          <w:color w:val="000000"/>
          <w:sz w:val="24"/>
          <w:szCs w:val="24"/>
        </w:rPr>
        <w:t>manual. The</w:t>
      </w:r>
      <w:r w:rsidR="001A7B33" w:rsidRPr="00E97D86">
        <w:rPr>
          <w:rFonts w:ascii="Times New Roman" w:hAnsi="Times New Roman" w:cs="Times New Roman"/>
          <w:color w:val="000000"/>
          <w:sz w:val="24"/>
          <w:szCs w:val="24"/>
        </w:rPr>
        <w:t xml:space="preserve"> pre-tested questionnaire was administered by a trained enumerator to a </w:t>
      </w:r>
      <w:r w:rsidR="00A95D2C" w:rsidRPr="00E97D86">
        <w:rPr>
          <w:rFonts w:ascii="Times New Roman" w:hAnsi="Times New Roman" w:cs="Times New Roman"/>
          <w:color w:val="000000"/>
          <w:sz w:val="24"/>
          <w:szCs w:val="24"/>
        </w:rPr>
        <w:t>mother. Face</w:t>
      </w:r>
      <w:r w:rsidR="001A7B33" w:rsidRPr="00E97D86">
        <w:rPr>
          <w:rFonts w:ascii="Times New Roman" w:hAnsi="Times New Roman" w:cs="Times New Roman"/>
          <w:color w:val="000000"/>
          <w:sz w:val="24"/>
          <w:szCs w:val="24"/>
        </w:rPr>
        <w:t xml:space="preserve"> to face interview among participants and </w:t>
      </w:r>
      <w:r w:rsidR="00EA1F2B" w:rsidRPr="00E97D86">
        <w:rPr>
          <w:rFonts w:ascii="Times New Roman" w:hAnsi="Times New Roman" w:cs="Times New Roman"/>
          <w:sz w:val="24"/>
          <w:szCs w:val="24"/>
        </w:rPr>
        <w:t xml:space="preserve">observation by data collector </w:t>
      </w:r>
      <w:r w:rsidR="001A7B33" w:rsidRPr="00E97D86">
        <w:rPr>
          <w:rFonts w:ascii="Times New Roman" w:hAnsi="Times New Roman" w:cs="Times New Roman"/>
          <w:sz w:val="24"/>
          <w:szCs w:val="24"/>
        </w:rPr>
        <w:t xml:space="preserve">was used to </w:t>
      </w:r>
      <w:r w:rsidR="004C6785" w:rsidRPr="00E97D86">
        <w:rPr>
          <w:rFonts w:ascii="Times New Roman" w:hAnsi="Times New Roman" w:cs="Times New Roman"/>
          <w:sz w:val="24"/>
          <w:szCs w:val="24"/>
        </w:rPr>
        <w:t>assess the</w:t>
      </w:r>
      <w:r w:rsidR="001A7B33" w:rsidRPr="00E97D86">
        <w:rPr>
          <w:rFonts w:ascii="Times New Roman" w:hAnsi="Times New Roman" w:cs="Times New Roman"/>
          <w:sz w:val="24"/>
          <w:szCs w:val="24"/>
        </w:rPr>
        <w:t xml:space="preserve"> magnitude and </w:t>
      </w:r>
      <w:r w:rsidR="00EB22F1" w:rsidRPr="00E97D86">
        <w:rPr>
          <w:rFonts w:ascii="Times New Roman" w:hAnsi="Times New Roman" w:cs="Times New Roman"/>
          <w:sz w:val="24"/>
          <w:szCs w:val="24"/>
        </w:rPr>
        <w:t>determinant on</w:t>
      </w:r>
      <w:r w:rsidR="00A96CD2">
        <w:rPr>
          <w:rFonts w:ascii="Times New Roman" w:hAnsi="Times New Roman" w:cs="Times New Roman"/>
          <w:sz w:val="24"/>
          <w:szCs w:val="24"/>
        </w:rPr>
        <w:t xml:space="preserve"> </w:t>
      </w:r>
      <w:r w:rsidR="00337434" w:rsidRPr="00E97D86">
        <w:rPr>
          <w:rFonts w:ascii="Times New Roman" w:hAnsi="Times New Roman" w:cs="Times New Roman"/>
          <w:sz w:val="24"/>
          <w:szCs w:val="24"/>
        </w:rPr>
        <w:t>under five</w:t>
      </w:r>
      <w:r w:rsidR="001A7B33" w:rsidRPr="00E97D86">
        <w:rPr>
          <w:rFonts w:ascii="Times New Roman" w:hAnsi="Times New Roman" w:cs="Times New Roman"/>
          <w:sz w:val="24"/>
          <w:szCs w:val="24"/>
        </w:rPr>
        <w:t xml:space="preserve"> children diarrheal diseases</w:t>
      </w:r>
      <w:r w:rsidR="001A7B33" w:rsidRPr="00E97D86">
        <w:rPr>
          <w:rFonts w:ascii="Times New Roman" w:hAnsi="Times New Roman" w:cs="Times New Roman"/>
          <w:color w:val="000000"/>
          <w:sz w:val="24"/>
          <w:szCs w:val="24"/>
        </w:rPr>
        <w:t>.</w:t>
      </w:r>
    </w:p>
    <w:p w:rsidR="001A7B33" w:rsidRPr="00E97D86" w:rsidRDefault="001A7B33" w:rsidP="00E97D86">
      <w:pPr>
        <w:pStyle w:val="Heading2"/>
        <w:jc w:val="both"/>
        <w:rPr>
          <w:rFonts w:cs="Times New Roman"/>
        </w:rPr>
      </w:pPr>
      <w:bookmarkStart w:id="76" w:name="_Toc483210938"/>
      <w:bookmarkStart w:id="77" w:name="_Toc321103050"/>
      <w:r w:rsidRPr="00E97D86">
        <w:rPr>
          <w:rFonts w:cs="Times New Roman"/>
        </w:rPr>
        <w:t xml:space="preserve">3.9. </w:t>
      </w:r>
      <w:bookmarkEnd w:id="76"/>
      <w:r w:rsidR="00D43C6C" w:rsidRPr="00E97D86">
        <w:rPr>
          <w:rFonts w:cs="Times New Roman"/>
        </w:rPr>
        <w:t>Pretest</w:t>
      </w:r>
      <w:bookmarkEnd w:id="77"/>
    </w:p>
    <w:p w:rsidR="001A7B33" w:rsidRPr="00E97D86" w:rsidRDefault="001A7B33" w:rsidP="00E97D86">
      <w:pPr>
        <w:tabs>
          <w:tab w:val="left" w:pos="1539"/>
        </w:tabs>
        <w:spacing w:after="0" w:line="360" w:lineRule="auto"/>
        <w:jc w:val="both"/>
        <w:rPr>
          <w:rFonts w:ascii="Times New Roman" w:hAnsi="Times New Roman" w:cs="Times New Roman"/>
          <w:color w:val="000000"/>
          <w:sz w:val="24"/>
          <w:szCs w:val="24"/>
        </w:rPr>
      </w:pPr>
      <w:r w:rsidRPr="00E97D86">
        <w:rPr>
          <w:rFonts w:ascii="Times New Roman" w:hAnsi="Times New Roman" w:cs="Times New Roman"/>
          <w:sz w:val="24"/>
          <w:szCs w:val="24"/>
        </w:rPr>
        <w:t>The structured questionnaire was pre-tested before the actual data collection,</w:t>
      </w:r>
      <w:r w:rsidR="00A96CD2">
        <w:rPr>
          <w:rFonts w:ascii="Times New Roman" w:hAnsi="Times New Roman" w:cs="Times New Roman"/>
          <w:sz w:val="24"/>
          <w:szCs w:val="24"/>
        </w:rPr>
        <w:t xml:space="preserve"> </w:t>
      </w:r>
      <w:r w:rsidR="004338E8" w:rsidRPr="00E97D86">
        <w:rPr>
          <w:rFonts w:ascii="Times New Roman" w:hAnsi="Times New Roman" w:cs="Times New Roman"/>
          <w:sz w:val="24"/>
          <w:szCs w:val="24"/>
        </w:rPr>
        <w:t>n</w:t>
      </w:r>
      <w:r w:rsidRPr="00E97D86">
        <w:rPr>
          <w:rFonts w:ascii="Times New Roman" w:hAnsi="Times New Roman" w:cs="Times New Roman"/>
          <w:sz w:val="24"/>
          <w:szCs w:val="24"/>
        </w:rPr>
        <w:t>on</w:t>
      </w:r>
      <w:r w:rsidRPr="00E97D86">
        <w:rPr>
          <w:rFonts w:ascii="Times New Roman" w:hAnsi="Times New Roman" w:cs="Times New Roman"/>
          <w:color w:val="000000"/>
          <w:sz w:val="24"/>
          <w:szCs w:val="24"/>
        </w:rPr>
        <w:t>-selected Kebeles</w:t>
      </w:r>
      <w:r w:rsidRPr="00E97D86">
        <w:rPr>
          <w:rFonts w:ascii="Times New Roman" w:hAnsi="Times New Roman" w:cs="Times New Roman"/>
          <w:sz w:val="24"/>
          <w:szCs w:val="24"/>
        </w:rPr>
        <w:t xml:space="preserve">, has the same characteristics. This pretest was </w:t>
      </w:r>
      <w:r w:rsidR="00742E0F" w:rsidRPr="00E97D86">
        <w:rPr>
          <w:rFonts w:ascii="Times New Roman" w:hAnsi="Times New Roman" w:cs="Times New Roman"/>
          <w:sz w:val="24"/>
          <w:szCs w:val="24"/>
        </w:rPr>
        <w:t>providing</w:t>
      </w:r>
      <w:r w:rsidRPr="00E97D86">
        <w:rPr>
          <w:rFonts w:ascii="Times New Roman" w:hAnsi="Times New Roman" w:cs="Times New Roman"/>
          <w:sz w:val="24"/>
          <w:szCs w:val="24"/>
        </w:rPr>
        <w:t xml:space="preserve"> information that need to be corrected in the questionnaire such correct words, avoid </w:t>
      </w:r>
      <w:r w:rsidR="00020064" w:rsidRPr="00E97D86">
        <w:rPr>
          <w:rFonts w:ascii="Times New Roman" w:hAnsi="Times New Roman" w:cs="Times New Roman"/>
          <w:sz w:val="24"/>
          <w:szCs w:val="24"/>
        </w:rPr>
        <w:t>unnecessary</w:t>
      </w:r>
      <w:r w:rsidRPr="00E97D86">
        <w:rPr>
          <w:rFonts w:ascii="Times New Roman" w:hAnsi="Times New Roman" w:cs="Times New Roman"/>
          <w:sz w:val="24"/>
          <w:szCs w:val="24"/>
        </w:rPr>
        <w:t xml:space="preserve"> questions, and add missed once and to correct. For this pretest about 5% of </w:t>
      </w:r>
      <w:r w:rsidR="003C5FEE">
        <w:rPr>
          <w:rFonts w:ascii="Times New Roman" w:hAnsi="Times New Roman" w:cs="Times New Roman"/>
          <w:sz w:val="24"/>
          <w:szCs w:val="24"/>
        </w:rPr>
        <w:t>mothers</w:t>
      </w:r>
      <w:r w:rsidRPr="00E97D86">
        <w:rPr>
          <w:rFonts w:ascii="Times New Roman" w:hAnsi="Times New Roman" w:cs="Times New Roman"/>
          <w:sz w:val="24"/>
          <w:szCs w:val="24"/>
        </w:rPr>
        <w:t xml:space="preserve"> were interviewed.</w:t>
      </w:r>
    </w:p>
    <w:p w:rsidR="001A7B33" w:rsidRPr="00E97D86" w:rsidRDefault="001A7B33" w:rsidP="00E97D86">
      <w:pPr>
        <w:pStyle w:val="Heading2"/>
        <w:jc w:val="both"/>
        <w:rPr>
          <w:rFonts w:cs="Times New Roman"/>
        </w:rPr>
      </w:pPr>
      <w:bookmarkStart w:id="78" w:name="_Toc483210939"/>
      <w:bookmarkStart w:id="79" w:name="_Toc321103051"/>
      <w:r w:rsidRPr="00E97D86">
        <w:rPr>
          <w:rFonts w:cs="Times New Roman"/>
        </w:rPr>
        <w:t>3.10. Data quality control</w:t>
      </w:r>
      <w:bookmarkEnd w:id="78"/>
      <w:bookmarkEnd w:id="79"/>
    </w:p>
    <w:p w:rsidR="001A7B33" w:rsidRPr="00E97D86" w:rsidRDefault="001A7B33" w:rsidP="00E97D86">
      <w:pPr>
        <w:spacing w:after="0" w:line="360" w:lineRule="auto"/>
        <w:ind w:right="270"/>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 xml:space="preserve">The questionnaire </w:t>
      </w:r>
      <w:r w:rsidR="00D43C6C" w:rsidRPr="00E97D86">
        <w:rPr>
          <w:rFonts w:ascii="Times New Roman" w:hAnsi="Times New Roman" w:cs="Times New Roman"/>
          <w:color w:val="000000"/>
          <w:sz w:val="24"/>
          <w:szCs w:val="24"/>
        </w:rPr>
        <w:t>was prepared</w:t>
      </w:r>
      <w:r w:rsidRPr="00E97D86">
        <w:rPr>
          <w:rFonts w:ascii="Times New Roman" w:hAnsi="Times New Roman" w:cs="Times New Roman"/>
          <w:color w:val="000000"/>
          <w:sz w:val="24"/>
          <w:szCs w:val="24"/>
        </w:rPr>
        <w:t xml:space="preserve"> originally in English and then translated in to Amharic and back to English to ensure reliable information.</w:t>
      </w:r>
      <w:r w:rsidR="001A45A0">
        <w:rPr>
          <w:rFonts w:ascii="Times New Roman" w:hAnsi="Times New Roman" w:cs="Times New Roman"/>
          <w:color w:val="000000"/>
          <w:sz w:val="24"/>
          <w:szCs w:val="24"/>
        </w:rPr>
        <w:t xml:space="preserve"> </w:t>
      </w:r>
      <w:r w:rsidRPr="00E97D86">
        <w:rPr>
          <w:rFonts w:ascii="Times New Roman" w:hAnsi="Times New Roman" w:cs="Times New Roman"/>
          <w:color w:val="000000"/>
          <w:sz w:val="24"/>
          <w:szCs w:val="24"/>
        </w:rPr>
        <w:t>Data collection guideline was prepared and given for data collectors and supervisors. Pre-test of questionnaire and training of data collectors and supervisor was conducted to ensure the quality of data. Data collectors and supervisors reviewed every questionnaire for completeness and for logical consistency, and counter checked by the principa</w:t>
      </w:r>
      <w:r w:rsidR="00BC624C" w:rsidRPr="00E97D86">
        <w:rPr>
          <w:rFonts w:ascii="Times New Roman" w:hAnsi="Times New Roman" w:cs="Times New Roman"/>
          <w:color w:val="000000"/>
          <w:sz w:val="24"/>
          <w:szCs w:val="24"/>
        </w:rPr>
        <w:t xml:space="preserve">l </w:t>
      </w:r>
      <w:r w:rsidRPr="00E97D86">
        <w:rPr>
          <w:rFonts w:ascii="Times New Roman" w:hAnsi="Times New Roman" w:cs="Times New Roman"/>
          <w:color w:val="000000"/>
          <w:sz w:val="24"/>
          <w:szCs w:val="24"/>
        </w:rPr>
        <w:t>investigator. The collected data was cleaned and coded before analysis.</w:t>
      </w:r>
    </w:p>
    <w:p w:rsidR="001A7B33" w:rsidRPr="00E97D86" w:rsidRDefault="001A7B33" w:rsidP="00E97D86">
      <w:pPr>
        <w:pStyle w:val="Heading2"/>
        <w:jc w:val="both"/>
        <w:rPr>
          <w:rFonts w:cs="Times New Roman"/>
        </w:rPr>
      </w:pPr>
      <w:bookmarkStart w:id="80" w:name="_Toc470171872"/>
      <w:bookmarkStart w:id="81" w:name="_Toc483210940"/>
      <w:bookmarkStart w:id="82" w:name="_Toc321103052"/>
      <w:r w:rsidRPr="00E97D86">
        <w:rPr>
          <w:rFonts w:cs="Times New Roman"/>
        </w:rPr>
        <w:t>3.11. Data entry and analysis</w:t>
      </w:r>
      <w:bookmarkEnd w:id="80"/>
      <w:bookmarkEnd w:id="81"/>
      <w:bookmarkEnd w:id="82"/>
    </w:p>
    <w:p w:rsidR="001A7B33" w:rsidRPr="00E97D86" w:rsidRDefault="001A7B33" w:rsidP="00E97D86">
      <w:pPr>
        <w:autoSpaceDE w:val="0"/>
        <w:autoSpaceDN w:val="0"/>
        <w:adjustRightInd w:val="0"/>
        <w:spacing w:after="0" w:line="360" w:lineRule="auto"/>
        <w:jc w:val="both"/>
        <w:rPr>
          <w:rFonts w:ascii="Times New Roman" w:hAnsi="Times New Roman" w:cs="Times New Roman"/>
          <w:color w:val="000000"/>
          <w:sz w:val="24"/>
          <w:szCs w:val="24"/>
        </w:rPr>
      </w:pPr>
      <w:r w:rsidRPr="00E97D86">
        <w:rPr>
          <w:rFonts w:ascii="Times New Roman" w:hAnsi="Times New Roman" w:cs="Times New Roman"/>
          <w:sz w:val="24"/>
          <w:szCs w:val="24"/>
        </w:rPr>
        <w:t xml:space="preserve">After data collection, questionnaire was checked for missed data and errors and then </w:t>
      </w:r>
      <w:r w:rsidR="003C7921" w:rsidRPr="00E97D86">
        <w:rPr>
          <w:rFonts w:ascii="Times New Roman" w:hAnsi="Times New Roman" w:cs="Times New Roman"/>
          <w:sz w:val="24"/>
          <w:szCs w:val="24"/>
        </w:rPr>
        <w:t>data was</w:t>
      </w:r>
      <w:r w:rsidR="001A45A0">
        <w:rPr>
          <w:rFonts w:ascii="Times New Roman" w:hAnsi="Times New Roman" w:cs="Times New Roman"/>
          <w:sz w:val="24"/>
          <w:szCs w:val="24"/>
        </w:rPr>
        <w:t xml:space="preserve"> </w:t>
      </w:r>
      <w:r w:rsidR="00AA6372" w:rsidRPr="00E97D86">
        <w:rPr>
          <w:rFonts w:ascii="Times New Roman" w:hAnsi="Times New Roman" w:cs="Times New Roman"/>
          <w:sz w:val="24"/>
          <w:szCs w:val="24"/>
        </w:rPr>
        <w:t>entered into</w:t>
      </w:r>
      <w:r w:rsidRPr="00E97D86">
        <w:rPr>
          <w:rFonts w:ascii="Times New Roman" w:hAnsi="Times New Roman" w:cs="Times New Roman"/>
          <w:sz w:val="24"/>
          <w:szCs w:val="24"/>
        </w:rPr>
        <w:t xml:space="preserve"> EPI info 7 was transformed to the statistical package for social science version </w:t>
      </w:r>
      <w:r w:rsidR="00AA6372" w:rsidRPr="00E97D86">
        <w:rPr>
          <w:rFonts w:ascii="Times New Roman" w:hAnsi="Times New Roman" w:cs="Times New Roman"/>
          <w:sz w:val="24"/>
          <w:szCs w:val="24"/>
        </w:rPr>
        <w:t xml:space="preserve">21. </w:t>
      </w:r>
      <w:r w:rsidRPr="00E97D86">
        <w:rPr>
          <w:rFonts w:ascii="Times New Roman" w:hAnsi="Times New Roman" w:cs="Times New Roman"/>
          <w:sz w:val="24"/>
          <w:szCs w:val="24"/>
        </w:rPr>
        <w:t xml:space="preserve">The data was edited and cleaned before analysis. Descriptive statistics such as frequency, mean, standard deviation, median, minimum and maximum </w:t>
      </w:r>
      <w:r w:rsidR="00FF641A" w:rsidRPr="00E97D86">
        <w:rPr>
          <w:rFonts w:ascii="Times New Roman" w:hAnsi="Times New Roman" w:cs="Times New Roman"/>
          <w:sz w:val="24"/>
          <w:szCs w:val="24"/>
        </w:rPr>
        <w:t>value</w:t>
      </w:r>
      <w:r w:rsidRPr="00E97D86">
        <w:rPr>
          <w:rFonts w:ascii="Times New Roman" w:hAnsi="Times New Roman" w:cs="Times New Roman"/>
          <w:sz w:val="24"/>
          <w:szCs w:val="24"/>
        </w:rPr>
        <w:t xml:space="preserve"> was determined by using </w:t>
      </w:r>
      <w:r w:rsidR="00114F8F" w:rsidRPr="00E97D86">
        <w:rPr>
          <w:rFonts w:ascii="Times New Roman" w:hAnsi="Times New Roman" w:cs="Times New Roman"/>
          <w:sz w:val="24"/>
          <w:szCs w:val="24"/>
        </w:rPr>
        <w:t>software</w:t>
      </w:r>
      <w:r w:rsidRPr="00E97D86">
        <w:rPr>
          <w:rFonts w:ascii="Times New Roman" w:hAnsi="Times New Roman" w:cs="Times New Roman"/>
          <w:sz w:val="24"/>
          <w:szCs w:val="24"/>
        </w:rPr>
        <w:t xml:space="preserve">. </w:t>
      </w:r>
      <w:r w:rsidR="00293C3B" w:rsidRPr="00E97D86">
        <w:rPr>
          <w:rFonts w:ascii="Times New Roman" w:hAnsi="Times New Roman" w:cs="Times New Roman"/>
          <w:sz w:val="24"/>
          <w:szCs w:val="24"/>
        </w:rPr>
        <w:t xml:space="preserve">Bivariate logistic regression analyses </w:t>
      </w:r>
      <w:r w:rsidRPr="00E97D86">
        <w:rPr>
          <w:rFonts w:ascii="Times New Roman" w:hAnsi="Times New Roman" w:cs="Times New Roman"/>
          <w:sz w:val="24"/>
          <w:szCs w:val="24"/>
        </w:rPr>
        <w:t xml:space="preserve">made using crude odds </w:t>
      </w:r>
      <w:r w:rsidR="00D43C6C" w:rsidRPr="00E97D86">
        <w:rPr>
          <w:rFonts w:ascii="Times New Roman" w:hAnsi="Times New Roman" w:cs="Times New Roman"/>
          <w:sz w:val="24"/>
          <w:szCs w:val="24"/>
        </w:rPr>
        <w:t>ratio with</w:t>
      </w:r>
      <w:r w:rsidRPr="00E97D86">
        <w:rPr>
          <w:rFonts w:ascii="Times New Roman" w:hAnsi="Times New Roman" w:cs="Times New Roman"/>
          <w:sz w:val="24"/>
          <w:szCs w:val="24"/>
        </w:rPr>
        <w:t xml:space="preserve"> 95% CI to measure the association between independent and dependent variable. The </w:t>
      </w:r>
      <w:r w:rsidRPr="00E97D86">
        <w:rPr>
          <w:rFonts w:ascii="Times New Roman" w:hAnsi="Times New Roman" w:cs="Times New Roman"/>
          <w:color w:val="000000"/>
          <w:sz w:val="24"/>
          <w:szCs w:val="24"/>
        </w:rPr>
        <w:t xml:space="preserve">variables with P-value&lt;0.2 </w:t>
      </w:r>
      <w:r w:rsidR="00D43C6C" w:rsidRPr="00E97D86">
        <w:rPr>
          <w:rFonts w:ascii="Times New Roman" w:hAnsi="Times New Roman" w:cs="Times New Roman"/>
          <w:color w:val="000000"/>
          <w:sz w:val="24"/>
          <w:szCs w:val="24"/>
        </w:rPr>
        <w:t>was entered</w:t>
      </w:r>
      <w:r w:rsidRPr="00E97D86">
        <w:rPr>
          <w:rFonts w:ascii="Times New Roman" w:hAnsi="Times New Roman" w:cs="Times New Roman"/>
          <w:color w:val="000000"/>
          <w:sz w:val="24"/>
          <w:szCs w:val="24"/>
        </w:rPr>
        <w:t xml:space="preserve"> into the multivariate logistic regression model. The </w:t>
      </w:r>
      <w:r w:rsidR="00D43C6C" w:rsidRPr="00E97D86">
        <w:rPr>
          <w:rFonts w:ascii="Times New Roman" w:hAnsi="Times New Roman" w:cs="Times New Roman"/>
          <w:color w:val="000000"/>
          <w:sz w:val="24"/>
          <w:szCs w:val="24"/>
        </w:rPr>
        <w:t>multivariate logistic</w:t>
      </w:r>
      <w:r w:rsidRPr="00E97D86">
        <w:rPr>
          <w:rFonts w:ascii="Times New Roman" w:hAnsi="Times New Roman" w:cs="Times New Roman"/>
          <w:color w:val="000000"/>
          <w:sz w:val="24"/>
          <w:szCs w:val="24"/>
        </w:rPr>
        <w:t xml:space="preserve"> regression </w:t>
      </w:r>
      <w:r w:rsidR="00387092" w:rsidRPr="00E97D86">
        <w:rPr>
          <w:rFonts w:ascii="Times New Roman" w:hAnsi="Times New Roman" w:cs="Times New Roman"/>
          <w:color w:val="000000"/>
          <w:sz w:val="24"/>
          <w:szCs w:val="24"/>
        </w:rPr>
        <w:t>model was</w:t>
      </w:r>
      <w:r w:rsidRPr="00E97D86">
        <w:rPr>
          <w:rFonts w:ascii="Times New Roman" w:hAnsi="Times New Roman" w:cs="Times New Roman"/>
          <w:color w:val="000000"/>
          <w:sz w:val="24"/>
          <w:szCs w:val="24"/>
        </w:rPr>
        <w:t xml:space="preserve"> used to control confounding effect and to determine predictors of the outcome </w:t>
      </w:r>
      <w:r w:rsidR="00997A14" w:rsidRPr="00E97D86">
        <w:rPr>
          <w:rFonts w:ascii="Times New Roman" w:hAnsi="Times New Roman" w:cs="Times New Roman"/>
          <w:color w:val="000000"/>
          <w:sz w:val="24"/>
          <w:szCs w:val="24"/>
        </w:rPr>
        <w:t>variable and P</w:t>
      </w:r>
      <w:r w:rsidRPr="00E97D86">
        <w:rPr>
          <w:rFonts w:ascii="Times New Roman" w:hAnsi="Times New Roman" w:cs="Times New Roman"/>
          <w:color w:val="000000"/>
          <w:sz w:val="24"/>
          <w:szCs w:val="24"/>
        </w:rPr>
        <w:t xml:space="preserve">-value less than 0.05 was considered as cutoff point </w:t>
      </w:r>
      <w:r w:rsidR="00FE499A" w:rsidRPr="00E97D86">
        <w:rPr>
          <w:rFonts w:ascii="Times New Roman" w:hAnsi="Times New Roman" w:cs="Times New Roman"/>
          <w:color w:val="000000"/>
          <w:sz w:val="24"/>
          <w:szCs w:val="24"/>
        </w:rPr>
        <w:t>for statistically significance.</w:t>
      </w:r>
    </w:p>
    <w:p w:rsidR="008409D7" w:rsidRDefault="008409D7" w:rsidP="00E97D86">
      <w:pPr>
        <w:pStyle w:val="Heading2"/>
        <w:jc w:val="both"/>
        <w:rPr>
          <w:rFonts w:cs="Times New Roman"/>
        </w:rPr>
      </w:pPr>
      <w:bookmarkStart w:id="83" w:name="_Toc470171873"/>
      <w:bookmarkStart w:id="84" w:name="_Toc483210941"/>
    </w:p>
    <w:p w:rsidR="001A7B33" w:rsidRPr="00E97D86" w:rsidRDefault="001A7B33" w:rsidP="00E97D86">
      <w:pPr>
        <w:pStyle w:val="Heading2"/>
        <w:jc w:val="both"/>
        <w:rPr>
          <w:rFonts w:cs="Times New Roman"/>
        </w:rPr>
      </w:pPr>
      <w:bookmarkStart w:id="85" w:name="_Toc321103053"/>
      <w:r w:rsidRPr="00E97D86">
        <w:rPr>
          <w:rFonts w:cs="Times New Roman"/>
        </w:rPr>
        <w:t>3.12. Dissemination and utilization of the findings</w:t>
      </w:r>
      <w:bookmarkEnd w:id="83"/>
      <w:bookmarkEnd w:id="84"/>
      <w:bookmarkEnd w:id="85"/>
    </w:p>
    <w:p w:rsidR="001A7B33" w:rsidRPr="00E97D86" w:rsidRDefault="001A7B33" w:rsidP="00E97D86">
      <w:pPr>
        <w:tabs>
          <w:tab w:val="left" w:pos="1539"/>
        </w:tabs>
        <w:spacing w:after="0" w:line="360" w:lineRule="auto"/>
        <w:jc w:val="both"/>
        <w:rPr>
          <w:rFonts w:ascii="Times New Roman" w:hAnsi="Times New Roman" w:cs="Times New Roman"/>
          <w:sz w:val="28"/>
          <w:szCs w:val="24"/>
        </w:rPr>
      </w:pPr>
      <w:r w:rsidRPr="00E97D86">
        <w:rPr>
          <w:rFonts w:ascii="Times New Roman" w:hAnsi="Times New Roman" w:cs="Times New Roman"/>
          <w:sz w:val="24"/>
          <w:szCs w:val="24"/>
        </w:rPr>
        <w:t>The findings of study will be su</w:t>
      </w:r>
      <w:r w:rsidR="00234DAC" w:rsidRPr="00E97D86">
        <w:rPr>
          <w:rFonts w:ascii="Times New Roman" w:hAnsi="Times New Roman" w:cs="Times New Roman"/>
          <w:sz w:val="24"/>
          <w:szCs w:val="24"/>
        </w:rPr>
        <w:t>bmitted to BahirDar University</w:t>
      </w:r>
      <w:r w:rsidRPr="00E97D86">
        <w:rPr>
          <w:rFonts w:ascii="Times New Roman" w:hAnsi="Times New Roman" w:cs="Times New Roman"/>
          <w:sz w:val="24"/>
          <w:szCs w:val="24"/>
        </w:rPr>
        <w:t xml:space="preserve"> College of </w:t>
      </w:r>
      <w:r w:rsidR="00234DAC" w:rsidRPr="00E97D86">
        <w:rPr>
          <w:rFonts w:ascii="Times New Roman" w:hAnsi="Times New Roman" w:cs="Times New Roman"/>
          <w:sz w:val="24"/>
          <w:szCs w:val="24"/>
        </w:rPr>
        <w:t>medicine</w:t>
      </w:r>
      <w:r w:rsidRPr="00E97D86">
        <w:rPr>
          <w:rFonts w:ascii="Times New Roman" w:hAnsi="Times New Roman" w:cs="Times New Roman"/>
          <w:sz w:val="24"/>
          <w:szCs w:val="24"/>
        </w:rPr>
        <w:t xml:space="preserve"> and</w:t>
      </w:r>
      <w:r w:rsidR="00DE2A94" w:rsidRPr="00E97D86">
        <w:rPr>
          <w:rFonts w:ascii="Times New Roman" w:hAnsi="Times New Roman" w:cs="Times New Roman"/>
          <w:sz w:val="24"/>
          <w:szCs w:val="24"/>
        </w:rPr>
        <w:t xml:space="preserve"> health </w:t>
      </w:r>
      <w:r w:rsidR="0089313F" w:rsidRPr="00E97D86">
        <w:rPr>
          <w:rFonts w:ascii="Times New Roman" w:hAnsi="Times New Roman" w:cs="Times New Roman"/>
          <w:sz w:val="24"/>
          <w:szCs w:val="24"/>
        </w:rPr>
        <w:t>science, School</w:t>
      </w:r>
      <w:r w:rsidR="00234DAC" w:rsidRPr="00E97D86">
        <w:rPr>
          <w:rFonts w:ascii="Times New Roman" w:hAnsi="Times New Roman" w:cs="Times New Roman"/>
          <w:sz w:val="24"/>
          <w:szCs w:val="24"/>
        </w:rPr>
        <w:t xml:space="preserve"> of public </w:t>
      </w:r>
      <w:r w:rsidR="00F458DA" w:rsidRPr="00E97D86">
        <w:rPr>
          <w:rFonts w:ascii="Times New Roman" w:hAnsi="Times New Roman" w:cs="Times New Roman"/>
          <w:sz w:val="24"/>
          <w:szCs w:val="24"/>
        </w:rPr>
        <w:t>health. The</w:t>
      </w:r>
      <w:r w:rsidRPr="00E97D86">
        <w:rPr>
          <w:rFonts w:ascii="Times New Roman" w:hAnsi="Times New Roman" w:cs="Times New Roman"/>
          <w:sz w:val="24"/>
          <w:szCs w:val="24"/>
        </w:rPr>
        <w:t xml:space="preserve"> study will be publicly defended at BahirDar University. Copies of the study result will be provided to relevant stakeholders like Regional Health Bureau, West Gojjam</w:t>
      </w:r>
      <w:r w:rsidR="00AA0394">
        <w:rPr>
          <w:rFonts w:ascii="Times New Roman" w:hAnsi="Times New Roman" w:cs="Times New Roman"/>
          <w:sz w:val="24"/>
          <w:szCs w:val="24"/>
        </w:rPr>
        <w:t xml:space="preserve"> </w:t>
      </w:r>
      <w:r w:rsidRPr="00E97D86">
        <w:rPr>
          <w:rFonts w:ascii="Times New Roman" w:hAnsi="Times New Roman" w:cs="Times New Roman"/>
          <w:sz w:val="24"/>
          <w:szCs w:val="24"/>
        </w:rPr>
        <w:t>Zone</w:t>
      </w:r>
      <w:r w:rsidR="00AA0394">
        <w:rPr>
          <w:rFonts w:ascii="Times New Roman" w:hAnsi="Times New Roman" w:cs="Times New Roman"/>
          <w:sz w:val="24"/>
          <w:szCs w:val="24"/>
        </w:rPr>
        <w:t xml:space="preserve"> </w:t>
      </w:r>
      <w:r w:rsidRPr="00E97D86">
        <w:rPr>
          <w:rFonts w:ascii="Times New Roman" w:hAnsi="Times New Roman" w:cs="Times New Roman"/>
          <w:sz w:val="24"/>
          <w:szCs w:val="24"/>
        </w:rPr>
        <w:t>and Yilmanadensa district.</w:t>
      </w:r>
    </w:p>
    <w:p w:rsidR="001A7B33" w:rsidRPr="00E97D86" w:rsidRDefault="001A7B33" w:rsidP="00E97D86">
      <w:pPr>
        <w:pStyle w:val="Heading1"/>
        <w:jc w:val="both"/>
        <w:rPr>
          <w:sz w:val="32"/>
          <w:szCs w:val="32"/>
        </w:rPr>
      </w:pPr>
      <w:bookmarkStart w:id="86" w:name="_Toc470171874"/>
      <w:bookmarkStart w:id="87" w:name="_Toc483210942"/>
      <w:bookmarkStart w:id="88" w:name="_Toc321103054"/>
      <w:r w:rsidRPr="00E97D86">
        <w:rPr>
          <w:sz w:val="32"/>
          <w:szCs w:val="32"/>
        </w:rPr>
        <w:t>4. Ethical consideration</w:t>
      </w:r>
      <w:bookmarkEnd w:id="86"/>
      <w:bookmarkEnd w:id="87"/>
      <w:bookmarkEnd w:id="88"/>
    </w:p>
    <w:p w:rsidR="001A7B33" w:rsidRPr="00E97D86" w:rsidRDefault="001A7B33" w:rsidP="00E97D86">
      <w:pPr>
        <w:autoSpaceDE w:val="0"/>
        <w:autoSpaceDN w:val="0"/>
        <w:adjustRightInd w:val="0"/>
        <w:spacing w:after="0" w:line="360" w:lineRule="auto"/>
        <w:jc w:val="both"/>
        <w:rPr>
          <w:rFonts w:ascii="Times New Roman" w:hAnsi="Times New Roman" w:cs="Times New Roman"/>
          <w:sz w:val="24"/>
          <w:szCs w:val="24"/>
        </w:rPr>
      </w:pPr>
      <w:r w:rsidRPr="00E97D86">
        <w:rPr>
          <w:rFonts w:ascii="Times New Roman" w:hAnsi="Times New Roman" w:cs="Times New Roman"/>
          <w:sz w:val="24"/>
          <w:szCs w:val="24"/>
        </w:rPr>
        <w:t xml:space="preserve">The </w:t>
      </w:r>
      <w:r w:rsidR="000263EA" w:rsidRPr="00E97D86">
        <w:rPr>
          <w:rFonts w:ascii="Times New Roman" w:hAnsi="Times New Roman" w:cs="Times New Roman"/>
          <w:sz w:val="24"/>
          <w:szCs w:val="24"/>
        </w:rPr>
        <w:t>study</w:t>
      </w:r>
      <w:r w:rsidRPr="00E97D86">
        <w:rPr>
          <w:rFonts w:ascii="Times New Roman" w:hAnsi="Times New Roman" w:cs="Times New Roman"/>
          <w:sz w:val="24"/>
          <w:szCs w:val="24"/>
        </w:rPr>
        <w:t xml:space="preserve"> was approved by the Ethical Committee of BahirDar University </w:t>
      </w:r>
      <w:r w:rsidR="004B228F" w:rsidRPr="00E97D86">
        <w:rPr>
          <w:rFonts w:ascii="Times New Roman" w:hAnsi="Times New Roman" w:cs="Times New Roman"/>
          <w:sz w:val="24"/>
          <w:szCs w:val="24"/>
        </w:rPr>
        <w:t>College</w:t>
      </w:r>
      <w:r w:rsidRPr="00E97D86">
        <w:rPr>
          <w:rFonts w:ascii="Times New Roman" w:hAnsi="Times New Roman" w:cs="Times New Roman"/>
          <w:sz w:val="24"/>
          <w:szCs w:val="24"/>
        </w:rPr>
        <w:t xml:space="preserve"> of medicine and health science, school of public health. Written consent was obtained from Amhara Regional Health Bureau and Yilmanadensa </w:t>
      </w:r>
      <w:r w:rsidR="00085785" w:rsidRPr="00E97D86">
        <w:rPr>
          <w:rFonts w:ascii="Times New Roman" w:hAnsi="Times New Roman" w:cs="Times New Roman"/>
          <w:sz w:val="24"/>
          <w:szCs w:val="24"/>
        </w:rPr>
        <w:t>district. All</w:t>
      </w:r>
      <w:r w:rsidRPr="00E97D86">
        <w:rPr>
          <w:rFonts w:ascii="Times New Roman" w:hAnsi="Times New Roman" w:cs="Times New Roman"/>
          <w:sz w:val="24"/>
          <w:szCs w:val="24"/>
        </w:rPr>
        <w:t xml:space="preserve"> the study participants </w:t>
      </w:r>
      <w:r w:rsidR="00D43C6C" w:rsidRPr="00E97D86">
        <w:rPr>
          <w:rFonts w:ascii="Times New Roman" w:hAnsi="Times New Roman" w:cs="Times New Roman"/>
          <w:sz w:val="24"/>
          <w:szCs w:val="24"/>
        </w:rPr>
        <w:t>were informed</w:t>
      </w:r>
      <w:r w:rsidRPr="00E97D86">
        <w:rPr>
          <w:rFonts w:ascii="Times New Roman" w:hAnsi="Times New Roman" w:cs="Times New Roman"/>
          <w:sz w:val="24"/>
          <w:szCs w:val="24"/>
        </w:rPr>
        <w:t xml:space="preserve"> about the purpose of the study and finally their verbal consent </w:t>
      </w:r>
      <w:r w:rsidR="00D43C6C" w:rsidRPr="00E97D86">
        <w:rPr>
          <w:rFonts w:ascii="Times New Roman" w:hAnsi="Times New Roman" w:cs="Times New Roman"/>
          <w:sz w:val="24"/>
          <w:szCs w:val="24"/>
        </w:rPr>
        <w:t>was obtained</w:t>
      </w:r>
      <w:r w:rsidRPr="00E97D86">
        <w:rPr>
          <w:rFonts w:ascii="Times New Roman" w:hAnsi="Times New Roman" w:cs="Times New Roman"/>
          <w:sz w:val="24"/>
          <w:szCs w:val="24"/>
        </w:rPr>
        <w:t xml:space="preserve"> before interview. The respondents </w:t>
      </w:r>
      <w:r w:rsidR="00D43C6C" w:rsidRPr="00E97D86">
        <w:rPr>
          <w:rFonts w:ascii="Times New Roman" w:hAnsi="Times New Roman" w:cs="Times New Roman"/>
          <w:sz w:val="24"/>
          <w:szCs w:val="24"/>
        </w:rPr>
        <w:t>have the</w:t>
      </w:r>
      <w:r w:rsidRPr="00E97D86">
        <w:rPr>
          <w:rFonts w:ascii="Times New Roman" w:hAnsi="Times New Roman" w:cs="Times New Roman"/>
          <w:sz w:val="24"/>
          <w:szCs w:val="24"/>
        </w:rPr>
        <w:t xml:space="preserve"> right to refuse or terminate at any point of the interview. The information provided by </w:t>
      </w:r>
      <w:r w:rsidR="00D43C6C" w:rsidRPr="00E97D86">
        <w:rPr>
          <w:rFonts w:ascii="Times New Roman" w:hAnsi="Times New Roman" w:cs="Times New Roman"/>
          <w:sz w:val="24"/>
          <w:szCs w:val="24"/>
        </w:rPr>
        <w:t>each respondent kept</w:t>
      </w:r>
      <w:r w:rsidRPr="00E97D86">
        <w:rPr>
          <w:rFonts w:ascii="Times New Roman" w:hAnsi="Times New Roman" w:cs="Times New Roman"/>
          <w:sz w:val="24"/>
          <w:szCs w:val="24"/>
        </w:rPr>
        <w:t xml:space="preserve"> confidentially</w:t>
      </w:r>
      <w:r w:rsidR="00CB128C" w:rsidRPr="00E97D86">
        <w:rPr>
          <w:rFonts w:ascii="Times New Roman" w:hAnsi="Times New Roman" w:cs="Times New Roman"/>
          <w:color w:val="FF0000"/>
          <w:sz w:val="24"/>
          <w:szCs w:val="24"/>
        </w:rPr>
        <w:t xml:space="preserve">. </w:t>
      </w:r>
      <w:r w:rsidRPr="00E97D86">
        <w:rPr>
          <w:rFonts w:ascii="Times New Roman" w:hAnsi="Times New Roman" w:cs="Times New Roman"/>
          <w:sz w:val="24"/>
          <w:szCs w:val="24"/>
        </w:rPr>
        <w:t xml:space="preserve">Children with diarrhea during </w:t>
      </w:r>
      <w:r w:rsidR="002E44B5" w:rsidRPr="00E97D86">
        <w:rPr>
          <w:rFonts w:ascii="Times New Roman" w:hAnsi="Times New Roman" w:cs="Times New Roman"/>
          <w:sz w:val="24"/>
          <w:szCs w:val="24"/>
        </w:rPr>
        <w:t xml:space="preserve">study </w:t>
      </w:r>
      <w:r w:rsidR="000A1CD5" w:rsidRPr="00E97D86">
        <w:rPr>
          <w:rFonts w:ascii="Times New Roman" w:hAnsi="Times New Roman" w:cs="Times New Roman"/>
          <w:sz w:val="24"/>
          <w:szCs w:val="24"/>
        </w:rPr>
        <w:t>period,</w:t>
      </w:r>
      <w:r w:rsidR="002E44B5" w:rsidRPr="00E97D86">
        <w:rPr>
          <w:rFonts w:ascii="Times New Roman" w:hAnsi="Times New Roman" w:cs="Times New Roman"/>
          <w:sz w:val="24"/>
          <w:szCs w:val="24"/>
        </w:rPr>
        <w:t xml:space="preserve"> data collectors </w:t>
      </w:r>
      <w:r w:rsidR="009E3F6F" w:rsidRPr="00E97D86">
        <w:rPr>
          <w:rFonts w:ascii="Times New Roman" w:hAnsi="Times New Roman" w:cs="Times New Roman"/>
          <w:sz w:val="24"/>
          <w:szCs w:val="24"/>
        </w:rPr>
        <w:t>were given</w:t>
      </w:r>
      <w:r w:rsidR="007908F7">
        <w:rPr>
          <w:rFonts w:ascii="Times New Roman" w:hAnsi="Times New Roman" w:cs="Times New Roman"/>
          <w:sz w:val="24"/>
          <w:szCs w:val="24"/>
        </w:rPr>
        <w:t xml:space="preserve"> </w:t>
      </w:r>
      <w:r w:rsidRPr="00E97D86">
        <w:rPr>
          <w:rFonts w:ascii="Times New Roman" w:hAnsi="Times New Roman" w:cs="Times New Roman"/>
          <w:sz w:val="24"/>
          <w:szCs w:val="24"/>
        </w:rPr>
        <w:t>health education</w:t>
      </w:r>
      <w:r w:rsidR="002E44B5" w:rsidRPr="00E97D86">
        <w:rPr>
          <w:rFonts w:ascii="Times New Roman" w:hAnsi="Times New Roman" w:cs="Times New Roman"/>
          <w:sz w:val="24"/>
          <w:szCs w:val="24"/>
        </w:rPr>
        <w:t xml:space="preserve"> for mothers about</w:t>
      </w:r>
      <w:r w:rsidRPr="00E97D86">
        <w:rPr>
          <w:rFonts w:ascii="Times New Roman" w:hAnsi="Times New Roman" w:cs="Times New Roman"/>
          <w:sz w:val="24"/>
          <w:szCs w:val="24"/>
        </w:rPr>
        <w:t xml:space="preserve"> diarrhea </w:t>
      </w:r>
      <w:r w:rsidR="002E44B5" w:rsidRPr="00E97D86">
        <w:rPr>
          <w:rFonts w:ascii="Times New Roman" w:hAnsi="Times New Roman" w:cs="Times New Roman"/>
          <w:sz w:val="24"/>
          <w:szCs w:val="24"/>
        </w:rPr>
        <w:t xml:space="preserve">and linked to nearby health </w:t>
      </w:r>
      <w:r w:rsidR="00A76DA0" w:rsidRPr="00E97D86">
        <w:rPr>
          <w:rFonts w:ascii="Times New Roman" w:hAnsi="Times New Roman" w:cs="Times New Roman"/>
          <w:sz w:val="24"/>
          <w:szCs w:val="24"/>
        </w:rPr>
        <w:t>facilities to</w:t>
      </w:r>
      <w:r w:rsidR="002E44B5" w:rsidRPr="00E97D86">
        <w:rPr>
          <w:rFonts w:ascii="Times New Roman" w:hAnsi="Times New Roman" w:cs="Times New Roman"/>
          <w:sz w:val="24"/>
          <w:szCs w:val="24"/>
        </w:rPr>
        <w:t xml:space="preserve"> his/her treatment.</w:t>
      </w:r>
    </w:p>
    <w:p w:rsidR="001A7B33" w:rsidRPr="00E97D86" w:rsidRDefault="001A7B33" w:rsidP="00E97D86">
      <w:pPr>
        <w:spacing w:after="0" w:line="360" w:lineRule="auto"/>
        <w:jc w:val="both"/>
        <w:rPr>
          <w:rFonts w:ascii="Times New Roman" w:hAnsi="Times New Roman" w:cs="Times New Roman"/>
          <w:sz w:val="24"/>
          <w:szCs w:val="24"/>
        </w:rPr>
      </w:pPr>
    </w:p>
    <w:p w:rsidR="001A7B33" w:rsidRPr="00E97D86" w:rsidRDefault="001A7B33" w:rsidP="00E97D86">
      <w:pPr>
        <w:autoSpaceDE w:val="0"/>
        <w:autoSpaceDN w:val="0"/>
        <w:adjustRightInd w:val="0"/>
        <w:spacing w:after="0" w:line="360" w:lineRule="auto"/>
        <w:jc w:val="both"/>
        <w:rPr>
          <w:rFonts w:ascii="Times New Roman" w:hAnsi="Times New Roman" w:cs="Times New Roman"/>
          <w:sz w:val="24"/>
          <w:szCs w:val="24"/>
        </w:rPr>
      </w:pPr>
    </w:p>
    <w:p w:rsidR="001A7B33" w:rsidRPr="00E97D86" w:rsidRDefault="001A7B33" w:rsidP="00E97D86">
      <w:pPr>
        <w:spacing w:after="0" w:line="360" w:lineRule="auto"/>
        <w:jc w:val="both"/>
        <w:rPr>
          <w:rFonts w:ascii="Times New Roman" w:hAnsi="Times New Roman" w:cs="Times New Roman"/>
          <w:sz w:val="24"/>
          <w:szCs w:val="24"/>
        </w:rPr>
      </w:pPr>
    </w:p>
    <w:p w:rsidR="001A7B33" w:rsidRPr="00E97D86" w:rsidRDefault="001A7B33" w:rsidP="00E97D86">
      <w:pPr>
        <w:spacing w:after="0" w:line="360" w:lineRule="auto"/>
        <w:jc w:val="both"/>
        <w:rPr>
          <w:rFonts w:ascii="Times New Roman" w:hAnsi="Times New Roman" w:cs="Times New Roman"/>
          <w:sz w:val="24"/>
          <w:szCs w:val="24"/>
        </w:rPr>
      </w:pPr>
    </w:p>
    <w:p w:rsidR="001A7B33" w:rsidRPr="00E97D86" w:rsidRDefault="001A7B33" w:rsidP="00E97D86">
      <w:pPr>
        <w:spacing w:after="0" w:line="360" w:lineRule="auto"/>
        <w:jc w:val="both"/>
        <w:rPr>
          <w:rFonts w:ascii="Times New Roman" w:hAnsi="Times New Roman" w:cs="Times New Roman"/>
          <w:sz w:val="24"/>
          <w:szCs w:val="24"/>
        </w:rPr>
      </w:pPr>
    </w:p>
    <w:p w:rsidR="001A7B33" w:rsidRPr="00E97D86" w:rsidRDefault="001A7B33" w:rsidP="00E97D86">
      <w:pPr>
        <w:spacing w:after="0" w:line="360" w:lineRule="auto"/>
        <w:jc w:val="both"/>
        <w:rPr>
          <w:rFonts w:ascii="Times New Roman" w:hAnsi="Times New Roman" w:cs="Times New Roman"/>
          <w:color w:val="FF0000"/>
          <w:sz w:val="24"/>
          <w:szCs w:val="24"/>
        </w:rPr>
      </w:pPr>
    </w:p>
    <w:p w:rsidR="001A7B33" w:rsidRPr="00E97D86" w:rsidRDefault="001A7B33" w:rsidP="00E97D86">
      <w:pPr>
        <w:spacing w:after="0" w:line="360" w:lineRule="auto"/>
        <w:jc w:val="both"/>
        <w:rPr>
          <w:rFonts w:ascii="Times New Roman" w:hAnsi="Times New Roman" w:cs="Times New Roman"/>
          <w:color w:val="FF0000"/>
          <w:sz w:val="24"/>
          <w:szCs w:val="24"/>
        </w:rPr>
      </w:pPr>
    </w:p>
    <w:p w:rsidR="001A7B33" w:rsidRPr="00E97D86" w:rsidRDefault="001A7B33" w:rsidP="00E97D86">
      <w:pPr>
        <w:spacing w:after="0" w:line="360" w:lineRule="auto"/>
        <w:jc w:val="both"/>
        <w:rPr>
          <w:rFonts w:ascii="Times New Roman" w:hAnsi="Times New Roman" w:cs="Times New Roman"/>
          <w:color w:val="FF0000"/>
          <w:sz w:val="24"/>
          <w:szCs w:val="24"/>
        </w:rPr>
      </w:pPr>
    </w:p>
    <w:p w:rsidR="001A7B33" w:rsidRPr="00E97D86" w:rsidRDefault="001A7B33" w:rsidP="00E97D86">
      <w:pPr>
        <w:spacing w:after="0" w:line="360" w:lineRule="auto"/>
        <w:jc w:val="both"/>
        <w:rPr>
          <w:rFonts w:ascii="Times New Roman" w:hAnsi="Times New Roman" w:cs="Times New Roman"/>
          <w:color w:val="FF0000"/>
          <w:sz w:val="24"/>
          <w:szCs w:val="24"/>
        </w:rPr>
      </w:pPr>
    </w:p>
    <w:p w:rsidR="001A7B33" w:rsidRPr="00E97D86" w:rsidRDefault="001A7B33" w:rsidP="00E97D86">
      <w:pPr>
        <w:spacing w:after="0" w:line="360" w:lineRule="auto"/>
        <w:jc w:val="both"/>
        <w:rPr>
          <w:rFonts w:ascii="Times New Roman" w:hAnsi="Times New Roman" w:cs="Times New Roman"/>
          <w:color w:val="FF0000"/>
          <w:sz w:val="24"/>
          <w:szCs w:val="24"/>
        </w:rPr>
      </w:pPr>
    </w:p>
    <w:p w:rsidR="00234DAC" w:rsidRPr="00E97D86" w:rsidRDefault="00234DAC" w:rsidP="00E97D86">
      <w:pPr>
        <w:spacing w:after="0" w:line="360" w:lineRule="auto"/>
        <w:jc w:val="both"/>
        <w:rPr>
          <w:rFonts w:ascii="Times New Roman" w:hAnsi="Times New Roman" w:cs="Times New Roman"/>
          <w:color w:val="FF0000"/>
          <w:sz w:val="24"/>
          <w:szCs w:val="24"/>
        </w:rPr>
      </w:pPr>
    </w:p>
    <w:p w:rsidR="001A7B33" w:rsidRPr="00E97D86" w:rsidRDefault="001A7B33" w:rsidP="00E97D86">
      <w:pPr>
        <w:spacing w:after="0" w:line="360" w:lineRule="auto"/>
        <w:jc w:val="both"/>
        <w:rPr>
          <w:rFonts w:ascii="Times New Roman" w:hAnsi="Times New Roman" w:cs="Times New Roman"/>
          <w:color w:val="FF0000"/>
          <w:sz w:val="24"/>
          <w:szCs w:val="24"/>
        </w:rPr>
      </w:pPr>
    </w:p>
    <w:p w:rsidR="00ED3C97" w:rsidRPr="00E97D86" w:rsidRDefault="00ED3C97" w:rsidP="00E97D86">
      <w:pPr>
        <w:spacing w:after="0" w:line="360" w:lineRule="auto"/>
        <w:jc w:val="both"/>
        <w:rPr>
          <w:rFonts w:ascii="Times New Roman" w:hAnsi="Times New Roman" w:cs="Times New Roman"/>
          <w:color w:val="FF0000"/>
          <w:sz w:val="24"/>
          <w:szCs w:val="24"/>
        </w:rPr>
      </w:pPr>
    </w:p>
    <w:p w:rsidR="00ED3C97" w:rsidRPr="00E97D86" w:rsidRDefault="00ED3C97" w:rsidP="00E97D86">
      <w:pPr>
        <w:spacing w:after="0" w:line="360" w:lineRule="auto"/>
        <w:jc w:val="both"/>
        <w:rPr>
          <w:rFonts w:ascii="Times New Roman" w:hAnsi="Times New Roman" w:cs="Times New Roman"/>
          <w:color w:val="FF0000"/>
          <w:sz w:val="24"/>
          <w:szCs w:val="24"/>
        </w:rPr>
      </w:pPr>
    </w:p>
    <w:p w:rsidR="00ED3C97" w:rsidRPr="00E97D86" w:rsidRDefault="00ED3C97" w:rsidP="00E97D86">
      <w:pPr>
        <w:spacing w:after="0" w:line="360" w:lineRule="auto"/>
        <w:jc w:val="both"/>
        <w:rPr>
          <w:rFonts w:ascii="Times New Roman" w:hAnsi="Times New Roman" w:cs="Times New Roman"/>
          <w:color w:val="FF0000"/>
          <w:sz w:val="24"/>
          <w:szCs w:val="24"/>
        </w:rPr>
      </w:pPr>
    </w:p>
    <w:p w:rsidR="00A05F06" w:rsidRPr="00E97D86" w:rsidRDefault="00A05F06" w:rsidP="00E97D86">
      <w:pPr>
        <w:pStyle w:val="Heading1"/>
        <w:jc w:val="both"/>
        <w:rPr>
          <w:sz w:val="32"/>
          <w:szCs w:val="32"/>
        </w:rPr>
      </w:pPr>
      <w:bookmarkStart w:id="89" w:name="_Toc483210943"/>
    </w:p>
    <w:p w:rsidR="00CB35C2" w:rsidRDefault="00CB35C2" w:rsidP="00E97D86">
      <w:pPr>
        <w:pStyle w:val="Heading1"/>
        <w:jc w:val="both"/>
        <w:rPr>
          <w:sz w:val="32"/>
          <w:szCs w:val="32"/>
        </w:rPr>
      </w:pPr>
    </w:p>
    <w:p w:rsidR="001A7B33" w:rsidRPr="00E97D86" w:rsidRDefault="001A7B33" w:rsidP="00E97D86">
      <w:pPr>
        <w:pStyle w:val="Heading1"/>
        <w:jc w:val="both"/>
        <w:rPr>
          <w:sz w:val="32"/>
          <w:szCs w:val="32"/>
        </w:rPr>
      </w:pPr>
      <w:bookmarkStart w:id="90" w:name="_Toc321103055"/>
      <w:r w:rsidRPr="00E97D86">
        <w:rPr>
          <w:sz w:val="32"/>
          <w:szCs w:val="32"/>
        </w:rPr>
        <w:t>Chapter 5: Result</w:t>
      </w:r>
      <w:bookmarkEnd w:id="89"/>
      <w:bookmarkEnd w:id="90"/>
    </w:p>
    <w:p w:rsidR="001A7B33" w:rsidRPr="00E97D86" w:rsidRDefault="001A7B33" w:rsidP="00E97D86">
      <w:pPr>
        <w:pStyle w:val="Heading2"/>
        <w:jc w:val="both"/>
        <w:rPr>
          <w:rFonts w:cs="Times New Roman"/>
          <w:sz w:val="28"/>
        </w:rPr>
      </w:pPr>
      <w:bookmarkStart w:id="91" w:name="_Toc483210944"/>
      <w:bookmarkStart w:id="92" w:name="_Toc321103056"/>
      <w:r w:rsidRPr="00E97D86">
        <w:rPr>
          <w:rFonts w:cs="Times New Roman"/>
          <w:sz w:val="28"/>
        </w:rPr>
        <w:t>5.1. Descriptive Analysis</w:t>
      </w:r>
      <w:bookmarkEnd w:id="91"/>
      <w:bookmarkEnd w:id="92"/>
    </w:p>
    <w:p w:rsidR="001A7B33" w:rsidRPr="00E97D86" w:rsidRDefault="001A7B33" w:rsidP="00E97D86">
      <w:pPr>
        <w:pStyle w:val="Heading3"/>
        <w:jc w:val="both"/>
        <w:rPr>
          <w:rFonts w:cs="Times New Roman"/>
        </w:rPr>
      </w:pPr>
      <w:bookmarkStart w:id="93" w:name="_Toc483210945"/>
      <w:bookmarkStart w:id="94" w:name="_Toc321103057"/>
      <w:r w:rsidRPr="00E97D86">
        <w:rPr>
          <w:rFonts w:cs="Times New Roman"/>
        </w:rPr>
        <w:t>5.1.1</w:t>
      </w:r>
      <w:r w:rsidR="00D956C6" w:rsidRPr="00E97D86">
        <w:rPr>
          <w:rFonts w:cs="Times New Roman"/>
        </w:rPr>
        <w:t>. Socio</w:t>
      </w:r>
      <w:r w:rsidRPr="00E97D86">
        <w:rPr>
          <w:rFonts w:cs="Times New Roman"/>
        </w:rPr>
        <w:t>-demographic characteristics</w:t>
      </w:r>
      <w:bookmarkEnd w:id="93"/>
      <w:bookmarkEnd w:id="94"/>
    </w:p>
    <w:p w:rsidR="001A7B33" w:rsidRPr="00E97D86" w:rsidRDefault="001A7B33" w:rsidP="00E97D86">
      <w:pPr>
        <w:spacing w:after="0" w:line="360" w:lineRule="auto"/>
        <w:jc w:val="both"/>
        <w:rPr>
          <w:rFonts w:ascii="Times New Roman" w:hAnsi="Times New Roman" w:cs="Times New Roman"/>
          <w:color w:val="FF0000"/>
          <w:sz w:val="24"/>
          <w:szCs w:val="24"/>
        </w:rPr>
      </w:pPr>
      <w:r w:rsidRPr="00E97D86">
        <w:rPr>
          <w:rFonts w:ascii="Times New Roman" w:hAnsi="Times New Roman" w:cs="Times New Roman"/>
          <w:color w:val="231F20"/>
          <w:sz w:val="24"/>
          <w:szCs w:val="20"/>
        </w:rPr>
        <w:t xml:space="preserve">A total of 675 </w:t>
      </w:r>
      <w:r w:rsidR="00D956C6" w:rsidRPr="00E97D86">
        <w:rPr>
          <w:rFonts w:ascii="Times New Roman" w:hAnsi="Times New Roman" w:cs="Times New Roman"/>
          <w:color w:val="231F20"/>
          <w:sz w:val="24"/>
          <w:szCs w:val="20"/>
        </w:rPr>
        <w:t>(337</w:t>
      </w:r>
      <w:r w:rsidRPr="00E97D86">
        <w:rPr>
          <w:rFonts w:ascii="Times New Roman" w:hAnsi="Times New Roman" w:cs="Times New Roman"/>
          <w:color w:val="231F20"/>
          <w:sz w:val="24"/>
          <w:szCs w:val="20"/>
        </w:rPr>
        <w:t xml:space="preserve"> from model house hold and 338 from non-model </w:t>
      </w:r>
      <w:r w:rsidR="002E2429" w:rsidRPr="00E97D86">
        <w:rPr>
          <w:rFonts w:ascii="Times New Roman" w:hAnsi="Times New Roman" w:cs="Times New Roman"/>
          <w:color w:val="231F20"/>
          <w:sz w:val="24"/>
          <w:szCs w:val="20"/>
        </w:rPr>
        <w:t>household</w:t>
      </w:r>
      <w:r w:rsidR="00D20462" w:rsidRPr="00E97D86">
        <w:rPr>
          <w:rFonts w:ascii="Times New Roman" w:hAnsi="Times New Roman" w:cs="Times New Roman"/>
          <w:color w:val="231F20"/>
          <w:sz w:val="24"/>
          <w:szCs w:val="20"/>
        </w:rPr>
        <w:t>) participants</w:t>
      </w:r>
      <w:r w:rsidRPr="00E97D86">
        <w:rPr>
          <w:rFonts w:ascii="Times New Roman" w:hAnsi="Times New Roman" w:cs="Times New Roman"/>
          <w:color w:val="231F20"/>
          <w:sz w:val="24"/>
          <w:szCs w:val="20"/>
        </w:rPr>
        <w:t xml:space="preserve"> were interviewed making the response rate </w:t>
      </w:r>
      <w:r w:rsidR="006C7818" w:rsidRPr="006C7818">
        <w:rPr>
          <w:rFonts w:ascii="Times New Roman" w:hAnsi="Times New Roman" w:cs="Times New Roman"/>
          <w:sz w:val="24"/>
          <w:szCs w:val="20"/>
        </w:rPr>
        <w:t>of 98.4%. A</w:t>
      </w:r>
      <w:r w:rsidR="006C7818" w:rsidRPr="006C7818">
        <w:rPr>
          <w:rFonts w:ascii="Times New Roman" w:eastAsia="Times New Roman" w:hAnsi="Times New Roman" w:cs="Times New Roman"/>
          <w:sz w:val="24"/>
          <w:szCs w:val="24"/>
        </w:rPr>
        <w:t xml:space="preserve">ll of </w:t>
      </w:r>
      <w:r w:rsidRPr="00E97D86">
        <w:rPr>
          <w:rFonts w:ascii="Times New Roman" w:eastAsia="Times New Roman" w:hAnsi="Times New Roman" w:cs="Times New Roman"/>
          <w:sz w:val="24"/>
          <w:szCs w:val="24"/>
        </w:rPr>
        <w:t xml:space="preserve">the respondents were real mothers of the index child for both </w:t>
      </w:r>
      <w:r w:rsidR="00D43C6C" w:rsidRPr="00E97D86">
        <w:rPr>
          <w:rFonts w:ascii="Times New Roman" w:eastAsia="Times New Roman" w:hAnsi="Times New Roman" w:cs="Times New Roman"/>
          <w:sz w:val="24"/>
          <w:szCs w:val="24"/>
        </w:rPr>
        <w:t>groups were</w:t>
      </w:r>
      <w:r w:rsidR="00D55B28">
        <w:rPr>
          <w:rFonts w:ascii="Times New Roman" w:eastAsia="Times New Roman" w:hAnsi="Times New Roman" w:cs="Times New Roman"/>
          <w:sz w:val="24"/>
          <w:szCs w:val="24"/>
        </w:rPr>
        <w:t xml:space="preserve"> (</w:t>
      </w:r>
      <w:r w:rsidR="00D43C6C" w:rsidRPr="00E97D86">
        <w:rPr>
          <w:rFonts w:ascii="Times New Roman" w:eastAsia="Times New Roman" w:hAnsi="Times New Roman" w:cs="Times New Roman"/>
          <w:sz w:val="24"/>
          <w:szCs w:val="24"/>
        </w:rPr>
        <w:t>100</w:t>
      </w:r>
      <w:r w:rsidRPr="00E97D86">
        <w:rPr>
          <w:rFonts w:ascii="Times New Roman" w:eastAsia="Times New Roman" w:hAnsi="Times New Roman" w:cs="Times New Roman"/>
          <w:sz w:val="24"/>
          <w:szCs w:val="24"/>
        </w:rPr>
        <w:t>%</w:t>
      </w:r>
      <w:r w:rsidR="003B59CE" w:rsidRPr="00E97D86">
        <w:rPr>
          <w:rFonts w:ascii="Times New Roman" w:eastAsia="Times New Roman" w:hAnsi="Times New Roman" w:cs="Times New Roman"/>
          <w:sz w:val="24"/>
          <w:szCs w:val="24"/>
        </w:rPr>
        <w:t>).</w:t>
      </w:r>
      <w:r w:rsidRPr="00E97D86">
        <w:rPr>
          <w:rFonts w:ascii="Times New Roman" w:eastAsia="Times New Roman" w:hAnsi="Times New Roman" w:cs="Times New Roman"/>
          <w:sz w:val="24"/>
          <w:szCs w:val="24"/>
        </w:rPr>
        <w:t>The mean age of the model HH respondents were 30(</w:t>
      </w:r>
      <w:r w:rsidRPr="00E97D86">
        <w:rPr>
          <w:rFonts w:ascii="Times New Roman" w:eastAsia="Times New Roman" w:hAnsi="Times New Roman" w:cs="Times New Roman"/>
          <w:sz w:val="24"/>
          <w:szCs w:val="24"/>
          <w:u w:val="single"/>
        </w:rPr>
        <w:t>+</w:t>
      </w:r>
      <w:r w:rsidRPr="00E97D86">
        <w:rPr>
          <w:rFonts w:ascii="Times New Roman" w:eastAsia="Times New Roman" w:hAnsi="Times New Roman" w:cs="Times New Roman"/>
          <w:sz w:val="24"/>
          <w:szCs w:val="24"/>
        </w:rPr>
        <w:t>6.9</w:t>
      </w:r>
      <w:r w:rsidR="002706B1" w:rsidRPr="00E97D86">
        <w:rPr>
          <w:rFonts w:ascii="Times New Roman" w:eastAsia="Times New Roman" w:hAnsi="Times New Roman" w:cs="Times New Roman"/>
          <w:sz w:val="24"/>
          <w:szCs w:val="24"/>
        </w:rPr>
        <w:t>) and</w:t>
      </w:r>
      <w:r w:rsidRPr="00E97D86">
        <w:rPr>
          <w:rFonts w:ascii="Times New Roman" w:eastAsia="Times New Roman" w:hAnsi="Times New Roman" w:cs="Times New Roman"/>
          <w:sz w:val="24"/>
          <w:szCs w:val="24"/>
        </w:rPr>
        <w:t xml:space="preserve"> in the </w:t>
      </w:r>
      <w:r w:rsidR="00114F8F" w:rsidRPr="00E97D86">
        <w:rPr>
          <w:rFonts w:ascii="Times New Roman" w:eastAsia="Times New Roman" w:hAnsi="Times New Roman" w:cs="Times New Roman"/>
          <w:sz w:val="24"/>
          <w:szCs w:val="24"/>
        </w:rPr>
        <w:t>non-model</w:t>
      </w:r>
      <w:r w:rsidRPr="00E97D86">
        <w:rPr>
          <w:rFonts w:ascii="Times New Roman" w:eastAsia="Times New Roman" w:hAnsi="Times New Roman" w:cs="Times New Roman"/>
          <w:sz w:val="24"/>
          <w:szCs w:val="24"/>
        </w:rPr>
        <w:t xml:space="preserve"> HH were 30 ((</w:t>
      </w:r>
      <w:r w:rsidRPr="00E97D86">
        <w:rPr>
          <w:rFonts w:ascii="Times New Roman" w:eastAsia="Times New Roman" w:hAnsi="Times New Roman" w:cs="Times New Roman"/>
          <w:sz w:val="24"/>
          <w:szCs w:val="24"/>
          <w:u w:val="single"/>
        </w:rPr>
        <w:t>+</w:t>
      </w:r>
      <w:r w:rsidRPr="00E97D86">
        <w:rPr>
          <w:rFonts w:ascii="Times New Roman" w:eastAsia="Times New Roman" w:hAnsi="Times New Roman" w:cs="Times New Roman"/>
          <w:sz w:val="24"/>
          <w:szCs w:val="24"/>
        </w:rPr>
        <w:t>7.1</w:t>
      </w:r>
      <w:r w:rsidR="00A05F06" w:rsidRPr="00E97D86">
        <w:rPr>
          <w:rFonts w:ascii="Times New Roman" w:eastAsia="Times New Roman" w:hAnsi="Times New Roman" w:cs="Times New Roman"/>
          <w:sz w:val="24"/>
          <w:szCs w:val="24"/>
        </w:rPr>
        <w:t>).</w:t>
      </w:r>
      <w:r w:rsidR="00A05F06" w:rsidRPr="00E97D86">
        <w:rPr>
          <w:rFonts w:ascii="Times New Roman" w:hAnsi="Times New Roman" w:cs="Times New Roman"/>
          <w:color w:val="000000"/>
          <w:sz w:val="24"/>
          <w:szCs w:val="24"/>
        </w:rPr>
        <w:t>Almost</w:t>
      </w:r>
      <w:r w:rsidR="007908F7">
        <w:rPr>
          <w:rFonts w:ascii="Times New Roman" w:hAnsi="Times New Roman" w:cs="Times New Roman"/>
          <w:color w:val="000000"/>
          <w:sz w:val="24"/>
          <w:szCs w:val="24"/>
        </w:rPr>
        <w:t xml:space="preserve"> </w:t>
      </w:r>
      <w:r w:rsidR="00D36303" w:rsidRPr="00E97D86">
        <w:rPr>
          <w:rFonts w:ascii="Times New Roman" w:hAnsi="Times New Roman" w:cs="Times New Roman"/>
          <w:color w:val="000000"/>
          <w:sz w:val="24"/>
          <w:szCs w:val="24"/>
        </w:rPr>
        <w:t>all 327</w:t>
      </w:r>
      <w:r w:rsidRPr="00E97D86">
        <w:rPr>
          <w:rFonts w:ascii="Times New Roman" w:hAnsi="Times New Roman" w:cs="Times New Roman"/>
          <w:color w:val="000000"/>
          <w:sz w:val="24"/>
          <w:szCs w:val="24"/>
        </w:rPr>
        <w:t>(97%) of the respondents in model HH and 329 (97.3</w:t>
      </w:r>
      <w:r w:rsidR="00ED3C97" w:rsidRPr="00E97D86">
        <w:rPr>
          <w:rFonts w:ascii="Times New Roman" w:hAnsi="Times New Roman" w:cs="Times New Roman"/>
          <w:color w:val="000000"/>
          <w:sz w:val="24"/>
          <w:szCs w:val="24"/>
        </w:rPr>
        <w:t>%</w:t>
      </w:r>
      <w:r w:rsidR="006D6DD7" w:rsidRPr="00E97D86">
        <w:rPr>
          <w:rFonts w:ascii="Times New Roman" w:hAnsi="Times New Roman" w:cs="Times New Roman"/>
          <w:color w:val="000000"/>
          <w:sz w:val="24"/>
          <w:szCs w:val="24"/>
        </w:rPr>
        <w:t>) were</w:t>
      </w:r>
      <w:r w:rsidRPr="00E97D86">
        <w:rPr>
          <w:rFonts w:ascii="Times New Roman" w:hAnsi="Times New Roman" w:cs="Times New Roman"/>
          <w:color w:val="000000"/>
          <w:sz w:val="24"/>
          <w:szCs w:val="24"/>
        </w:rPr>
        <w:t xml:space="preserve"> orthodox </w:t>
      </w:r>
      <w:r w:rsidR="006D6DD7" w:rsidRPr="00E97D86">
        <w:rPr>
          <w:rFonts w:ascii="Times New Roman" w:hAnsi="Times New Roman" w:cs="Times New Roman"/>
          <w:color w:val="000000"/>
          <w:sz w:val="24"/>
          <w:szCs w:val="24"/>
        </w:rPr>
        <w:t xml:space="preserve">Christian </w:t>
      </w:r>
      <w:r w:rsidR="009237D8">
        <w:rPr>
          <w:rFonts w:ascii="Times New Roman" w:hAnsi="Times New Roman" w:cs="Times New Roman"/>
          <w:color w:val="000000"/>
          <w:sz w:val="24"/>
          <w:szCs w:val="24"/>
        </w:rPr>
        <w:t>followers</w:t>
      </w:r>
      <w:r w:rsidRPr="00E97D86">
        <w:rPr>
          <w:rFonts w:ascii="Times New Roman" w:hAnsi="Times New Roman" w:cs="Times New Roman"/>
          <w:color w:val="000000"/>
          <w:sz w:val="24"/>
          <w:szCs w:val="24"/>
        </w:rPr>
        <w:t xml:space="preserve">. All Respondents in both </w:t>
      </w:r>
      <w:r w:rsidR="008B3B47" w:rsidRPr="00E97D86">
        <w:rPr>
          <w:rFonts w:ascii="Times New Roman" w:hAnsi="Times New Roman" w:cs="Times New Roman"/>
          <w:color w:val="000000"/>
          <w:sz w:val="24"/>
          <w:szCs w:val="24"/>
        </w:rPr>
        <w:t>model HH and n</w:t>
      </w:r>
      <w:r w:rsidRPr="00E97D86">
        <w:rPr>
          <w:rFonts w:ascii="Times New Roman" w:hAnsi="Times New Roman" w:cs="Times New Roman"/>
          <w:color w:val="000000"/>
          <w:sz w:val="24"/>
          <w:szCs w:val="24"/>
        </w:rPr>
        <w:t xml:space="preserve">on-Model </w:t>
      </w:r>
      <w:r w:rsidR="00FC47A2" w:rsidRPr="00E97D86">
        <w:rPr>
          <w:rFonts w:ascii="Times New Roman" w:hAnsi="Times New Roman" w:cs="Times New Roman"/>
          <w:color w:val="000000"/>
          <w:sz w:val="24"/>
          <w:szCs w:val="24"/>
        </w:rPr>
        <w:t>HH were</w:t>
      </w:r>
      <w:r w:rsidR="00AA0394">
        <w:rPr>
          <w:rFonts w:ascii="Times New Roman" w:hAnsi="Times New Roman" w:cs="Times New Roman"/>
          <w:color w:val="000000"/>
          <w:sz w:val="24"/>
          <w:szCs w:val="24"/>
        </w:rPr>
        <w:t xml:space="preserve"> </w:t>
      </w:r>
      <w:r w:rsidRPr="00E97D86">
        <w:rPr>
          <w:rFonts w:ascii="Times New Roman" w:hAnsi="Times New Roman" w:cs="Times New Roman"/>
          <w:color w:val="000000"/>
          <w:sz w:val="24"/>
          <w:szCs w:val="24"/>
        </w:rPr>
        <w:t xml:space="preserve">Amhara by </w:t>
      </w:r>
      <w:r w:rsidR="00AA0394" w:rsidRPr="00E97D86">
        <w:rPr>
          <w:rFonts w:ascii="Times New Roman" w:hAnsi="Times New Roman" w:cs="Times New Roman"/>
          <w:color w:val="000000"/>
          <w:sz w:val="24"/>
          <w:szCs w:val="24"/>
        </w:rPr>
        <w:t>Ethnicity. Twenty</w:t>
      </w:r>
      <w:r w:rsidR="00A05F06" w:rsidRPr="00E97D86">
        <w:rPr>
          <w:rFonts w:ascii="Times New Roman" w:hAnsi="Times New Roman" w:cs="Times New Roman"/>
          <w:color w:val="000000"/>
          <w:sz w:val="24"/>
          <w:szCs w:val="24"/>
        </w:rPr>
        <w:t>-eight</w:t>
      </w:r>
      <w:r w:rsidR="00B1015C" w:rsidRPr="00E97D86">
        <w:rPr>
          <w:rFonts w:ascii="Times New Roman" w:hAnsi="Times New Roman" w:cs="Times New Roman"/>
          <w:color w:val="000000"/>
          <w:sz w:val="24"/>
          <w:szCs w:val="24"/>
        </w:rPr>
        <w:t xml:space="preserve"> (8.3%) of the under five children in model HH and </w:t>
      </w:r>
      <w:r w:rsidR="00A05F06" w:rsidRPr="00E97D86">
        <w:rPr>
          <w:rFonts w:ascii="Times New Roman" w:hAnsi="Times New Roman" w:cs="Times New Roman"/>
          <w:color w:val="000000"/>
          <w:sz w:val="24"/>
          <w:szCs w:val="24"/>
        </w:rPr>
        <w:t>twenty-three</w:t>
      </w:r>
      <w:r w:rsidR="00B1015C" w:rsidRPr="00E97D86">
        <w:rPr>
          <w:rFonts w:ascii="Times New Roman" w:hAnsi="Times New Roman" w:cs="Times New Roman"/>
          <w:color w:val="000000"/>
          <w:sz w:val="24"/>
          <w:szCs w:val="24"/>
        </w:rPr>
        <w:t xml:space="preserve"> (6.8%) of under five children in non-model HH were found within the age category of 0-5 months </w:t>
      </w:r>
      <w:r w:rsidRPr="00E97D86">
        <w:rPr>
          <w:rFonts w:ascii="Times New Roman" w:hAnsi="Times New Roman" w:cs="Times New Roman"/>
          <w:color w:val="000000"/>
          <w:sz w:val="24"/>
          <w:szCs w:val="24"/>
        </w:rPr>
        <w:t>(Table1)</w:t>
      </w:r>
    </w:p>
    <w:p w:rsidR="001A7B33" w:rsidRPr="00E97D86" w:rsidRDefault="001A7B33" w:rsidP="00E97D86">
      <w:pPr>
        <w:spacing w:after="0" w:line="360" w:lineRule="auto"/>
        <w:jc w:val="both"/>
        <w:rPr>
          <w:rFonts w:ascii="Times New Roman" w:hAnsi="Times New Roman" w:cs="Times New Roman"/>
          <w:color w:val="FF0000"/>
          <w:sz w:val="24"/>
          <w:szCs w:val="24"/>
        </w:rPr>
      </w:pPr>
    </w:p>
    <w:p w:rsidR="001A7B33" w:rsidRPr="00E97D86" w:rsidRDefault="001A7B33" w:rsidP="00E97D86">
      <w:pPr>
        <w:spacing w:after="0" w:line="360" w:lineRule="auto"/>
        <w:jc w:val="both"/>
        <w:rPr>
          <w:rFonts w:ascii="Times New Roman" w:hAnsi="Times New Roman" w:cs="Times New Roman"/>
          <w:sz w:val="24"/>
          <w:szCs w:val="24"/>
        </w:rPr>
      </w:pPr>
    </w:p>
    <w:p w:rsidR="001A7B33" w:rsidRPr="00E97D86" w:rsidRDefault="001A7B33" w:rsidP="00E97D86">
      <w:pPr>
        <w:spacing w:after="0" w:line="360" w:lineRule="auto"/>
        <w:jc w:val="both"/>
        <w:rPr>
          <w:rFonts w:ascii="Times New Roman" w:hAnsi="Times New Roman" w:cs="Times New Roman"/>
          <w:sz w:val="24"/>
          <w:szCs w:val="24"/>
        </w:rPr>
      </w:pPr>
    </w:p>
    <w:p w:rsidR="001A7B33" w:rsidRPr="00E97D86" w:rsidRDefault="001A7B33" w:rsidP="00E97D86">
      <w:pPr>
        <w:spacing w:after="0" w:line="360" w:lineRule="auto"/>
        <w:jc w:val="both"/>
        <w:rPr>
          <w:rFonts w:ascii="Times New Roman" w:hAnsi="Times New Roman" w:cs="Times New Roman"/>
          <w:sz w:val="24"/>
          <w:szCs w:val="24"/>
        </w:rPr>
      </w:pPr>
    </w:p>
    <w:p w:rsidR="001A7B33" w:rsidRPr="00E97D86" w:rsidRDefault="001A7B33" w:rsidP="00E97D86">
      <w:pPr>
        <w:spacing w:after="0" w:line="360" w:lineRule="auto"/>
        <w:jc w:val="both"/>
        <w:rPr>
          <w:rFonts w:ascii="Times New Roman" w:hAnsi="Times New Roman" w:cs="Times New Roman"/>
          <w:sz w:val="24"/>
          <w:szCs w:val="24"/>
        </w:rPr>
      </w:pPr>
    </w:p>
    <w:p w:rsidR="001A7B33" w:rsidRPr="00E97D86" w:rsidRDefault="001A7B33" w:rsidP="00E97D86">
      <w:pPr>
        <w:spacing w:after="0" w:line="360" w:lineRule="auto"/>
        <w:jc w:val="both"/>
        <w:rPr>
          <w:rFonts w:ascii="Times New Roman" w:hAnsi="Times New Roman" w:cs="Times New Roman"/>
          <w:sz w:val="24"/>
          <w:szCs w:val="24"/>
        </w:rPr>
      </w:pPr>
    </w:p>
    <w:p w:rsidR="001A7B33" w:rsidRPr="00E97D86" w:rsidRDefault="001A7B33" w:rsidP="00E97D86">
      <w:pPr>
        <w:spacing w:after="0" w:line="360" w:lineRule="auto"/>
        <w:jc w:val="both"/>
        <w:rPr>
          <w:rFonts w:ascii="Times New Roman" w:hAnsi="Times New Roman" w:cs="Times New Roman"/>
          <w:sz w:val="24"/>
          <w:szCs w:val="24"/>
        </w:rPr>
      </w:pPr>
    </w:p>
    <w:p w:rsidR="001A7B33" w:rsidRPr="00E97D86" w:rsidRDefault="001A7B33" w:rsidP="00E97D86">
      <w:pPr>
        <w:spacing w:after="0" w:line="360" w:lineRule="auto"/>
        <w:jc w:val="both"/>
        <w:rPr>
          <w:rFonts w:ascii="Times New Roman" w:hAnsi="Times New Roman" w:cs="Times New Roman"/>
          <w:sz w:val="24"/>
          <w:szCs w:val="24"/>
        </w:rPr>
      </w:pPr>
    </w:p>
    <w:p w:rsidR="001A7B33" w:rsidRPr="00E97D86" w:rsidRDefault="001A7B33" w:rsidP="00E97D86">
      <w:pPr>
        <w:spacing w:after="0" w:line="360" w:lineRule="auto"/>
        <w:jc w:val="both"/>
        <w:rPr>
          <w:rFonts w:ascii="Times New Roman" w:hAnsi="Times New Roman" w:cs="Times New Roman"/>
          <w:sz w:val="24"/>
          <w:szCs w:val="24"/>
        </w:rPr>
      </w:pPr>
    </w:p>
    <w:p w:rsidR="001A7B33" w:rsidRPr="00E97D86" w:rsidRDefault="001A7B33" w:rsidP="00E97D86">
      <w:pPr>
        <w:spacing w:after="0" w:line="360" w:lineRule="auto"/>
        <w:jc w:val="both"/>
        <w:rPr>
          <w:rFonts w:ascii="Times New Roman" w:hAnsi="Times New Roman" w:cs="Times New Roman"/>
          <w:sz w:val="24"/>
          <w:szCs w:val="24"/>
        </w:rPr>
      </w:pPr>
    </w:p>
    <w:p w:rsidR="001A7B33" w:rsidRPr="00E97D86" w:rsidRDefault="001A7B33" w:rsidP="00E97D86">
      <w:pPr>
        <w:spacing w:after="0" w:line="360" w:lineRule="auto"/>
        <w:jc w:val="both"/>
        <w:rPr>
          <w:rFonts w:ascii="Times New Roman" w:hAnsi="Times New Roman" w:cs="Times New Roman"/>
          <w:sz w:val="24"/>
          <w:szCs w:val="24"/>
        </w:rPr>
      </w:pPr>
    </w:p>
    <w:p w:rsidR="001A7B33" w:rsidRPr="00E97D86" w:rsidRDefault="001A7B33" w:rsidP="00E97D86">
      <w:pPr>
        <w:spacing w:after="0" w:line="360" w:lineRule="auto"/>
        <w:jc w:val="both"/>
        <w:rPr>
          <w:rFonts w:ascii="Times New Roman" w:hAnsi="Times New Roman" w:cs="Times New Roman"/>
          <w:sz w:val="24"/>
          <w:szCs w:val="24"/>
        </w:rPr>
      </w:pPr>
    </w:p>
    <w:p w:rsidR="001A7B33" w:rsidRPr="00E97D86" w:rsidRDefault="001A7B33" w:rsidP="00E97D86">
      <w:pPr>
        <w:spacing w:after="0" w:line="360" w:lineRule="auto"/>
        <w:jc w:val="both"/>
        <w:rPr>
          <w:rFonts w:ascii="Times New Roman" w:hAnsi="Times New Roman" w:cs="Times New Roman"/>
          <w:sz w:val="24"/>
          <w:szCs w:val="24"/>
        </w:rPr>
      </w:pPr>
    </w:p>
    <w:p w:rsidR="001A7B33" w:rsidRPr="00E97D86" w:rsidRDefault="001A7B33" w:rsidP="00E97D86">
      <w:pPr>
        <w:spacing w:after="0" w:line="360" w:lineRule="auto"/>
        <w:jc w:val="both"/>
        <w:rPr>
          <w:rFonts w:ascii="Times New Roman" w:hAnsi="Times New Roman" w:cs="Times New Roman"/>
          <w:sz w:val="24"/>
          <w:szCs w:val="24"/>
        </w:rPr>
      </w:pPr>
    </w:p>
    <w:p w:rsidR="001A7B33" w:rsidRPr="00E97D86" w:rsidRDefault="001A7B33" w:rsidP="00E97D86">
      <w:pPr>
        <w:spacing w:after="0" w:line="360" w:lineRule="auto"/>
        <w:jc w:val="both"/>
        <w:rPr>
          <w:rFonts w:ascii="Times New Roman" w:hAnsi="Times New Roman" w:cs="Times New Roman"/>
          <w:sz w:val="24"/>
          <w:szCs w:val="24"/>
        </w:rPr>
      </w:pPr>
    </w:p>
    <w:p w:rsidR="001A7B33" w:rsidRPr="00E97D86" w:rsidRDefault="001A7B33" w:rsidP="00E97D86">
      <w:pPr>
        <w:spacing w:after="0" w:line="360" w:lineRule="auto"/>
        <w:jc w:val="both"/>
        <w:rPr>
          <w:rFonts w:ascii="Times New Roman" w:hAnsi="Times New Roman" w:cs="Times New Roman"/>
          <w:sz w:val="24"/>
          <w:szCs w:val="24"/>
        </w:rPr>
      </w:pPr>
    </w:p>
    <w:p w:rsidR="001A7B33" w:rsidRPr="00E97D86" w:rsidRDefault="001A7B33" w:rsidP="00E97D86">
      <w:pPr>
        <w:pStyle w:val="Heading1"/>
        <w:jc w:val="both"/>
        <w:rPr>
          <w:szCs w:val="24"/>
        </w:rPr>
      </w:pPr>
    </w:p>
    <w:p w:rsidR="00AA3689" w:rsidRPr="00E97D86" w:rsidRDefault="00AA3689" w:rsidP="00E97D86">
      <w:pPr>
        <w:spacing w:line="360" w:lineRule="auto"/>
        <w:jc w:val="both"/>
        <w:rPr>
          <w:rFonts w:ascii="Times New Roman" w:hAnsi="Times New Roman" w:cs="Times New Roman"/>
          <w:b/>
          <w:sz w:val="24"/>
        </w:rPr>
      </w:pPr>
      <w:bookmarkStart w:id="95" w:name="_Toc481537799"/>
      <w:bookmarkStart w:id="96" w:name="_Toc481542095"/>
      <w:bookmarkStart w:id="97" w:name="_Toc483210946"/>
      <w:bookmarkStart w:id="98" w:name="_Toc483396659"/>
    </w:p>
    <w:p w:rsidR="001A7B33" w:rsidRPr="00C670AF" w:rsidRDefault="001506F1" w:rsidP="001506F1">
      <w:pPr>
        <w:pStyle w:val="Caption"/>
        <w:rPr>
          <w:sz w:val="24"/>
          <w:szCs w:val="24"/>
        </w:rPr>
      </w:pPr>
      <w:bookmarkStart w:id="99" w:name="_Toc323548313"/>
      <w:r w:rsidRPr="00103977">
        <w:rPr>
          <w:rFonts w:ascii="Times New Roman" w:hAnsi="Times New Roman" w:cs="Times New Roman"/>
          <w:color w:val="auto"/>
          <w:sz w:val="24"/>
          <w:szCs w:val="24"/>
        </w:rPr>
        <w:t xml:space="preserve">Table </w:t>
      </w:r>
      <w:r w:rsidR="00BE71AE" w:rsidRPr="00103977">
        <w:rPr>
          <w:rFonts w:ascii="Times New Roman" w:hAnsi="Times New Roman" w:cs="Times New Roman"/>
          <w:color w:val="auto"/>
          <w:sz w:val="24"/>
          <w:szCs w:val="24"/>
        </w:rPr>
        <w:fldChar w:fldCharType="begin"/>
      </w:r>
      <w:r w:rsidRPr="00103977">
        <w:rPr>
          <w:rFonts w:ascii="Times New Roman" w:hAnsi="Times New Roman" w:cs="Times New Roman"/>
          <w:color w:val="auto"/>
          <w:sz w:val="24"/>
          <w:szCs w:val="24"/>
        </w:rPr>
        <w:instrText xml:space="preserve"> SEQ Table \* ARABIC </w:instrText>
      </w:r>
      <w:r w:rsidR="00BE71AE" w:rsidRPr="00103977">
        <w:rPr>
          <w:rFonts w:ascii="Times New Roman" w:hAnsi="Times New Roman" w:cs="Times New Roman"/>
          <w:color w:val="auto"/>
          <w:sz w:val="24"/>
          <w:szCs w:val="24"/>
        </w:rPr>
        <w:fldChar w:fldCharType="separate"/>
      </w:r>
      <w:r w:rsidR="00620AF4">
        <w:rPr>
          <w:rFonts w:ascii="Times New Roman" w:hAnsi="Times New Roman" w:cs="Times New Roman"/>
          <w:noProof/>
          <w:color w:val="auto"/>
          <w:sz w:val="24"/>
          <w:szCs w:val="24"/>
        </w:rPr>
        <w:t>1</w:t>
      </w:r>
      <w:r w:rsidR="00BE71AE" w:rsidRPr="00103977">
        <w:rPr>
          <w:rFonts w:ascii="Times New Roman" w:hAnsi="Times New Roman" w:cs="Times New Roman"/>
          <w:color w:val="auto"/>
          <w:sz w:val="24"/>
          <w:szCs w:val="24"/>
        </w:rPr>
        <w:fldChar w:fldCharType="end"/>
      </w:r>
      <w:r w:rsidR="00C670AF" w:rsidRPr="00103977">
        <w:rPr>
          <w:rFonts w:ascii="Times New Roman" w:hAnsi="Times New Roman" w:cs="Times New Roman"/>
          <w:color w:val="auto"/>
          <w:sz w:val="24"/>
          <w:szCs w:val="24"/>
        </w:rPr>
        <w:t xml:space="preserve">: </w:t>
      </w:r>
      <w:r w:rsidR="0022370D" w:rsidRPr="00103977">
        <w:rPr>
          <w:rFonts w:ascii="Times New Roman" w:hAnsi="Times New Roman" w:cs="Times New Roman"/>
          <w:color w:val="auto"/>
          <w:sz w:val="24"/>
          <w:szCs w:val="24"/>
        </w:rPr>
        <w:t xml:space="preserve"> Socio</w:t>
      </w:r>
      <w:r w:rsidR="001A7B33" w:rsidRPr="00103977">
        <w:rPr>
          <w:rFonts w:ascii="Times New Roman" w:hAnsi="Times New Roman" w:cs="Times New Roman"/>
          <w:color w:val="auto"/>
          <w:sz w:val="24"/>
          <w:szCs w:val="24"/>
        </w:rPr>
        <w:t xml:space="preserve"> demographic characteristics </w:t>
      </w:r>
      <w:r w:rsidR="00A95D2C" w:rsidRPr="00103977">
        <w:rPr>
          <w:rFonts w:ascii="Times New Roman" w:hAnsi="Times New Roman" w:cs="Times New Roman"/>
          <w:color w:val="auto"/>
          <w:sz w:val="24"/>
          <w:szCs w:val="24"/>
        </w:rPr>
        <w:t>of the</w:t>
      </w:r>
      <w:r w:rsidR="001A7B33" w:rsidRPr="00103977">
        <w:rPr>
          <w:rFonts w:ascii="Times New Roman" w:hAnsi="Times New Roman" w:cs="Times New Roman"/>
          <w:color w:val="auto"/>
          <w:sz w:val="24"/>
          <w:szCs w:val="24"/>
        </w:rPr>
        <w:t xml:space="preserve"> respondents</w:t>
      </w:r>
      <w:r w:rsidR="00CD56C1" w:rsidRPr="00103977">
        <w:rPr>
          <w:rFonts w:ascii="Times New Roman" w:hAnsi="Times New Roman" w:cs="Times New Roman"/>
          <w:color w:val="auto"/>
          <w:sz w:val="24"/>
          <w:szCs w:val="24"/>
        </w:rPr>
        <w:t xml:space="preserve"> and index child</w:t>
      </w:r>
      <w:r w:rsidR="00103977" w:rsidRPr="00103977">
        <w:rPr>
          <w:rFonts w:ascii="Times New Roman" w:hAnsi="Times New Roman" w:cs="Times New Roman"/>
          <w:color w:val="auto"/>
          <w:sz w:val="24"/>
          <w:szCs w:val="24"/>
        </w:rPr>
        <w:t xml:space="preserve"> </w:t>
      </w:r>
      <w:r w:rsidR="001A7B33" w:rsidRPr="00103977">
        <w:rPr>
          <w:rFonts w:ascii="Times New Roman" w:hAnsi="Times New Roman" w:cs="Times New Roman"/>
          <w:color w:val="auto"/>
          <w:sz w:val="24"/>
          <w:szCs w:val="24"/>
        </w:rPr>
        <w:t>inYilmanadensa</w:t>
      </w:r>
      <w:r w:rsidR="00103977" w:rsidRPr="00103977">
        <w:rPr>
          <w:rFonts w:ascii="Times New Roman" w:hAnsi="Times New Roman" w:cs="Times New Roman"/>
          <w:color w:val="auto"/>
          <w:sz w:val="24"/>
          <w:szCs w:val="24"/>
        </w:rPr>
        <w:t xml:space="preserve"> </w:t>
      </w:r>
      <w:r w:rsidR="00A95D2C" w:rsidRPr="00103977">
        <w:rPr>
          <w:rFonts w:ascii="Times New Roman" w:hAnsi="Times New Roman" w:cs="Times New Roman"/>
          <w:color w:val="auto"/>
          <w:sz w:val="24"/>
          <w:szCs w:val="24"/>
        </w:rPr>
        <w:t>district, North</w:t>
      </w:r>
      <w:r w:rsidR="001A7B33" w:rsidRPr="00103977">
        <w:rPr>
          <w:rFonts w:ascii="Times New Roman" w:hAnsi="Times New Roman" w:cs="Times New Roman"/>
          <w:color w:val="auto"/>
          <w:sz w:val="24"/>
          <w:szCs w:val="24"/>
        </w:rPr>
        <w:t xml:space="preserve"> West Ethiopia, </w:t>
      </w:r>
      <w:r w:rsidR="00A95D2C" w:rsidRPr="00103977">
        <w:rPr>
          <w:rFonts w:ascii="Times New Roman" w:hAnsi="Times New Roman" w:cs="Times New Roman"/>
          <w:color w:val="auto"/>
          <w:sz w:val="24"/>
          <w:szCs w:val="24"/>
        </w:rPr>
        <w:t>February 2017</w:t>
      </w:r>
      <w:r w:rsidR="001A7B33" w:rsidRPr="001506F1">
        <w:rPr>
          <w:rFonts w:ascii="Times New Roman" w:hAnsi="Times New Roman" w:cs="Times New Roman"/>
          <w:sz w:val="24"/>
          <w:szCs w:val="24"/>
        </w:rPr>
        <w:t>.</w:t>
      </w:r>
      <w:bookmarkEnd w:id="95"/>
      <w:bookmarkEnd w:id="96"/>
      <w:bookmarkEnd w:id="97"/>
      <w:bookmarkEnd w:id="98"/>
      <w:bookmarkEnd w:id="99"/>
    </w:p>
    <w:tbl>
      <w:tblPr>
        <w:tblStyle w:val="TableGrid"/>
        <w:tblW w:w="0" w:type="auto"/>
        <w:tblLook w:val="04A0" w:firstRow="1" w:lastRow="0" w:firstColumn="1" w:lastColumn="0" w:noHBand="0" w:noVBand="1"/>
      </w:tblPr>
      <w:tblGrid>
        <w:gridCol w:w="2355"/>
        <w:gridCol w:w="2163"/>
        <w:gridCol w:w="1920"/>
        <w:gridCol w:w="1827"/>
        <w:gridCol w:w="1761"/>
      </w:tblGrid>
      <w:tr w:rsidR="005D404C" w:rsidRPr="00E97D86" w:rsidTr="0059077D">
        <w:tc>
          <w:tcPr>
            <w:tcW w:w="2355" w:type="dxa"/>
          </w:tcPr>
          <w:p w:rsidR="005D404C"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p>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p>
        </w:tc>
        <w:tc>
          <w:tcPr>
            <w:tcW w:w="2163"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p>
        </w:tc>
        <w:tc>
          <w:tcPr>
            <w:tcW w:w="1920"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Model HH(n=337)</w:t>
            </w:r>
          </w:p>
        </w:tc>
        <w:tc>
          <w:tcPr>
            <w:tcW w:w="1827"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Cs w:val="24"/>
              </w:rPr>
            </w:pPr>
            <w:r w:rsidRPr="00E97D86">
              <w:rPr>
                <w:rFonts w:ascii="Times New Roman" w:hAnsi="Times New Roman" w:cs="Times New Roman"/>
                <w:color w:val="000000" w:themeColor="text1"/>
                <w:sz w:val="24"/>
                <w:szCs w:val="24"/>
              </w:rPr>
              <w:t>Non-Model HH (n=338)</w:t>
            </w:r>
          </w:p>
        </w:tc>
        <w:tc>
          <w:tcPr>
            <w:tcW w:w="1761"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Total (N= 675)</w:t>
            </w:r>
          </w:p>
        </w:tc>
      </w:tr>
      <w:tr w:rsidR="005D404C" w:rsidRPr="00E97D86" w:rsidTr="0059077D">
        <w:tc>
          <w:tcPr>
            <w:tcW w:w="2355" w:type="dxa"/>
          </w:tcPr>
          <w:p w:rsidR="005D404C" w:rsidRPr="00CC71D2" w:rsidRDefault="005D404C" w:rsidP="009C330F">
            <w:pPr>
              <w:autoSpaceDE w:val="0"/>
              <w:autoSpaceDN w:val="0"/>
              <w:adjustRightInd w:val="0"/>
              <w:spacing w:line="360" w:lineRule="auto"/>
              <w:jc w:val="both"/>
              <w:rPr>
                <w:rFonts w:ascii="Times New Roman" w:hAnsi="Times New Roman" w:cs="Times New Roman"/>
                <w:b/>
                <w:color w:val="000000" w:themeColor="text1"/>
                <w:sz w:val="24"/>
                <w:szCs w:val="24"/>
              </w:rPr>
            </w:pPr>
            <w:r w:rsidRPr="00CC71D2">
              <w:rPr>
                <w:rFonts w:ascii="Times New Roman" w:hAnsi="Times New Roman" w:cs="Times New Roman"/>
                <w:b/>
                <w:color w:val="000000" w:themeColor="text1"/>
                <w:sz w:val="24"/>
                <w:szCs w:val="24"/>
              </w:rPr>
              <w:t>Variable</w:t>
            </w:r>
          </w:p>
        </w:tc>
        <w:tc>
          <w:tcPr>
            <w:tcW w:w="2163" w:type="dxa"/>
          </w:tcPr>
          <w:p w:rsidR="005D404C" w:rsidRPr="00CC71D2" w:rsidRDefault="00F014A2" w:rsidP="00E97D86">
            <w:pPr>
              <w:autoSpaceDE w:val="0"/>
              <w:autoSpaceDN w:val="0"/>
              <w:adjustRightInd w:val="0"/>
              <w:spacing w:line="360" w:lineRule="auto"/>
              <w:jc w:val="both"/>
              <w:rPr>
                <w:rFonts w:ascii="Times New Roman" w:hAnsi="Times New Roman" w:cs="Times New Roman"/>
                <w:b/>
                <w:color w:val="000000" w:themeColor="text1"/>
                <w:sz w:val="24"/>
                <w:szCs w:val="24"/>
              </w:rPr>
            </w:pPr>
            <w:r w:rsidRPr="00CC71D2">
              <w:rPr>
                <w:rFonts w:ascii="Times New Roman" w:hAnsi="Times New Roman" w:cs="Times New Roman"/>
                <w:b/>
                <w:color w:val="000000" w:themeColor="text1"/>
                <w:sz w:val="24"/>
                <w:szCs w:val="24"/>
              </w:rPr>
              <w:t>category</w:t>
            </w:r>
          </w:p>
        </w:tc>
        <w:tc>
          <w:tcPr>
            <w:tcW w:w="1920"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N</w:t>
            </w:r>
            <w:r w:rsidRPr="001A44E1">
              <w:rPr>
                <w:rFonts w:ascii="Times New Roman" w:hAnsi="Times New Roman" w:cs="Times New Roman"/>
                <w:color w:val="000000" w:themeColor="text1"/>
                <w:sz w:val="24"/>
                <w:szCs w:val="24"/>
                <w:u w:val="single"/>
              </w:rPr>
              <w:t>o</w:t>
            </w:r>
            <w:r w:rsidRPr="00E97D86">
              <w:rPr>
                <w:rFonts w:ascii="Times New Roman" w:hAnsi="Times New Roman" w:cs="Times New Roman"/>
                <w:color w:val="000000" w:themeColor="text1"/>
                <w:sz w:val="24"/>
                <w:szCs w:val="24"/>
              </w:rPr>
              <w:t xml:space="preserve"> (%)</w:t>
            </w:r>
          </w:p>
        </w:tc>
        <w:tc>
          <w:tcPr>
            <w:tcW w:w="1827"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N</w:t>
            </w:r>
            <w:r w:rsidRPr="001A44E1">
              <w:rPr>
                <w:rFonts w:ascii="Times New Roman" w:hAnsi="Times New Roman" w:cs="Times New Roman"/>
                <w:color w:val="000000" w:themeColor="text1"/>
                <w:sz w:val="24"/>
                <w:szCs w:val="24"/>
                <w:u w:val="single"/>
              </w:rPr>
              <w:t>o</w:t>
            </w:r>
            <w:r w:rsidRPr="00E97D86">
              <w:rPr>
                <w:rFonts w:ascii="Times New Roman" w:hAnsi="Times New Roman" w:cs="Times New Roman"/>
                <w:color w:val="000000" w:themeColor="text1"/>
                <w:sz w:val="24"/>
                <w:szCs w:val="24"/>
              </w:rPr>
              <w:t xml:space="preserve"> (%)</w:t>
            </w:r>
          </w:p>
        </w:tc>
        <w:tc>
          <w:tcPr>
            <w:tcW w:w="1761"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N</w:t>
            </w:r>
            <w:r w:rsidRPr="001A44E1">
              <w:rPr>
                <w:rFonts w:ascii="Times New Roman" w:hAnsi="Times New Roman" w:cs="Times New Roman"/>
                <w:color w:val="000000" w:themeColor="text1"/>
                <w:sz w:val="24"/>
                <w:szCs w:val="24"/>
                <w:u w:val="single"/>
              </w:rPr>
              <w:t>o</w:t>
            </w:r>
            <w:r w:rsidRPr="00E97D86">
              <w:rPr>
                <w:rFonts w:ascii="Times New Roman" w:hAnsi="Times New Roman" w:cs="Times New Roman"/>
                <w:color w:val="000000" w:themeColor="text1"/>
                <w:sz w:val="24"/>
                <w:szCs w:val="24"/>
              </w:rPr>
              <w:t xml:space="preserve"> (%)</w:t>
            </w:r>
          </w:p>
        </w:tc>
      </w:tr>
      <w:tr w:rsidR="005D404C" w:rsidRPr="00E97D86" w:rsidTr="0059077D">
        <w:trPr>
          <w:trHeight w:val="413"/>
        </w:trPr>
        <w:tc>
          <w:tcPr>
            <w:tcW w:w="2355" w:type="dxa"/>
            <w:vMerge w:val="restart"/>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Age of respondents</w:t>
            </w:r>
            <w:r w:rsidR="00213DDC">
              <w:rPr>
                <w:rFonts w:ascii="Times New Roman" w:hAnsi="Times New Roman" w:cs="Times New Roman"/>
                <w:color w:val="000000" w:themeColor="text1"/>
                <w:sz w:val="24"/>
                <w:szCs w:val="24"/>
              </w:rPr>
              <w:t xml:space="preserve"> in years</w:t>
            </w:r>
          </w:p>
          <w:p w:rsidR="005D404C" w:rsidRPr="00E97D86" w:rsidRDefault="005D404C" w:rsidP="000C1750">
            <w:pPr>
              <w:autoSpaceDE w:val="0"/>
              <w:autoSpaceDN w:val="0"/>
              <w:adjustRightInd w:val="0"/>
              <w:spacing w:line="360" w:lineRule="auto"/>
              <w:jc w:val="center"/>
              <w:rPr>
                <w:rFonts w:ascii="Times New Roman" w:hAnsi="Times New Roman" w:cs="Times New Roman"/>
                <w:color w:val="000000" w:themeColor="text1"/>
                <w:sz w:val="24"/>
                <w:szCs w:val="24"/>
              </w:rPr>
            </w:pPr>
          </w:p>
        </w:tc>
        <w:tc>
          <w:tcPr>
            <w:tcW w:w="2163" w:type="dxa"/>
          </w:tcPr>
          <w:p w:rsidR="005D404C" w:rsidRPr="00E97D86" w:rsidRDefault="005D404C" w:rsidP="00F4538D">
            <w:pPr>
              <w:autoSpaceDE w:val="0"/>
              <w:autoSpaceDN w:val="0"/>
              <w:adjustRightInd w:val="0"/>
              <w:spacing w:line="360" w:lineRule="auto"/>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15-24</w:t>
            </w:r>
          </w:p>
        </w:tc>
        <w:tc>
          <w:tcPr>
            <w:tcW w:w="1920"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63(18.7)</w:t>
            </w:r>
          </w:p>
        </w:tc>
        <w:tc>
          <w:tcPr>
            <w:tcW w:w="1827"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66(9.5)</w:t>
            </w:r>
          </w:p>
        </w:tc>
        <w:tc>
          <w:tcPr>
            <w:tcW w:w="1761"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129(19)</w:t>
            </w:r>
          </w:p>
        </w:tc>
      </w:tr>
      <w:tr w:rsidR="005D404C" w:rsidRPr="00E97D86" w:rsidTr="0059077D">
        <w:trPr>
          <w:trHeight w:val="271"/>
        </w:trPr>
        <w:tc>
          <w:tcPr>
            <w:tcW w:w="2355" w:type="dxa"/>
            <w:vMerge/>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p>
        </w:tc>
        <w:tc>
          <w:tcPr>
            <w:tcW w:w="2163" w:type="dxa"/>
          </w:tcPr>
          <w:p w:rsidR="005D404C" w:rsidRPr="00E97D86" w:rsidRDefault="005D404C" w:rsidP="00F4538D">
            <w:pPr>
              <w:autoSpaceDE w:val="0"/>
              <w:autoSpaceDN w:val="0"/>
              <w:adjustRightInd w:val="0"/>
              <w:spacing w:line="360" w:lineRule="auto"/>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25-34</w:t>
            </w:r>
          </w:p>
        </w:tc>
        <w:tc>
          <w:tcPr>
            <w:tcW w:w="1920"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182(54)</w:t>
            </w:r>
          </w:p>
        </w:tc>
        <w:tc>
          <w:tcPr>
            <w:tcW w:w="1827"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175(51.8)</w:t>
            </w:r>
          </w:p>
        </w:tc>
        <w:tc>
          <w:tcPr>
            <w:tcW w:w="1761"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357(53)</w:t>
            </w:r>
          </w:p>
        </w:tc>
      </w:tr>
      <w:tr w:rsidR="005D404C" w:rsidRPr="00E97D86" w:rsidTr="0059077D">
        <w:trPr>
          <w:trHeight w:val="462"/>
        </w:trPr>
        <w:tc>
          <w:tcPr>
            <w:tcW w:w="2355" w:type="dxa"/>
            <w:vMerge/>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p>
        </w:tc>
        <w:tc>
          <w:tcPr>
            <w:tcW w:w="2163" w:type="dxa"/>
          </w:tcPr>
          <w:p w:rsidR="005D404C" w:rsidRPr="00E97D86" w:rsidRDefault="005D404C" w:rsidP="00F4538D">
            <w:pPr>
              <w:autoSpaceDE w:val="0"/>
              <w:autoSpaceDN w:val="0"/>
              <w:adjustRightInd w:val="0"/>
              <w:spacing w:line="360" w:lineRule="auto"/>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&gt;=35</w:t>
            </w:r>
          </w:p>
        </w:tc>
        <w:tc>
          <w:tcPr>
            <w:tcW w:w="1920"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92 (27.3)</w:t>
            </w:r>
          </w:p>
        </w:tc>
        <w:tc>
          <w:tcPr>
            <w:tcW w:w="1827"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97(28.7)</w:t>
            </w:r>
          </w:p>
        </w:tc>
        <w:tc>
          <w:tcPr>
            <w:tcW w:w="1761"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189(28)</w:t>
            </w:r>
          </w:p>
        </w:tc>
      </w:tr>
      <w:tr w:rsidR="005D404C" w:rsidRPr="00E97D86" w:rsidTr="0059077D">
        <w:trPr>
          <w:trHeight w:val="350"/>
        </w:trPr>
        <w:tc>
          <w:tcPr>
            <w:tcW w:w="2355" w:type="dxa"/>
            <w:vMerge w:val="restart"/>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 xml:space="preserve"> Marital status</w:t>
            </w:r>
          </w:p>
          <w:p w:rsidR="005D404C" w:rsidRPr="00E97D86" w:rsidRDefault="005D404C" w:rsidP="000C1750">
            <w:pPr>
              <w:autoSpaceDE w:val="0"/>
              <w:autoSpaceDN w:val="0"/>
              <w:adjustRightInd w:val="0"/>
              <w:spacing w:line="360" w:lineRule="auto"/>
              <w:jc w:val="center"/>
              <w:rPr>
                <w:rFonts w:ascii="Times New Roman" w:hAnsi="Times New Roman" w:cs="Times New Roman"/>
                <w:color w:val="000000" w:themeColor="text1"/>
                <w:sz w:val="24"/>
                <w:szCs w:val="24"/>
              </w:rPr>
            </w:pPr>
          </w:p>
        </w:tc>
        <w:tc>
          <w:tcPr>
            <w:tcW w:w="2163" w:type="dxa"/>
          </w:tcPr>
          <w:p w:rsidR="005D404C" w:rsidRPr="00E97D86" w:rsidRDefault="005D404C" w:rsidP="00F4538D">
            <w:pPr>
              <w:autoSpaceDE w:val="0"/>
              <w:autoSpaceDN w:val="0"/>
              <w:adjustRightInd w:val="0"/>
              <w:spacing w:line="360" w:lineRule="auto"/>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Married</w:t>
            </w:r>
          </w:p>
        </w:tc>
        <w:tc>
          <w:tcPr>
            <w:tcW w:w="1920"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318(94.4)</w:t>
            </w:r>
          </w:p>
        </w:tc>
        <w:tc>
          <w:tcPr>
            <w:tcW w:w="1827"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321(95.0)</w:t>
            </w:r>
          </w:p>
        </w:tc>
        <w:tc>
          <w:tcPr>
            <w:tcW w:w="1761"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639(94.7)</w:t>
            </w:r>
          </w:p>
        </w:tc>
      </w:tr>
      <w:tr w:rsidR="005D404C" w:rsidRPr="00E97D86" w:rsidTr="0059077D">
        <w:trPr>
          <w:trHeight w:val="287"/>
        </w:trPr>
        <w:tc>
          <w:tcPr>
            <w:tcW w:w="2355" w:type="dxa"/>
            <w:vMerge/>
          </w:tcPr>
          <w:p w:rsidR="005D404C" w:rsidRPr="00E97D86" w:rsidRDefault="005D404C" w:rsidP="00711493">
            <w:pPr>
              <w:autoSpaceDE w:val="0"/>
              <w:autoSpaceDN w:val="0"/>
              <w:adjustRightInd w:val="0"/>
              <w:spacing w:line="360" w:lineRule="auto"/>
              <w:jc w:val="both"/>
              <w:rPr>
                <w:rFonts w:ascii="Times New Roman" w:hAnsi="Times New Roman" w:cs="Times New Roman"/>
                <w:color w:val="000000" w:themeColor="text1"/>
                <w:sz w:val="24"/>
                <w:szCs w:val="24"/>
              </w:rPr>
            </w:pPr>
          </w:p>
        </w:tc>
        <w:tc>
          <w:tcPr>
            <w:tcW w:w="2163" w:type="dxa"/>
          </w:tcPr>
          <w:p w:rsidR="005D404C" w:rsidRPr="00E97D86" w:rsidRDefault="005D404C" w:rsidP="00F4538D">
            <w:pPr>
              <w:autoSpaceDE w:val="0"/>
              <w:autoSpaceDN w:val="0"/>
              <w:adjustRightInd w:val="0"/>
              <w:spacing w:line="360" w:lineRule="auto"/>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Divorced</w:t>
            </w:r>
          </w:p>
        </w:tc>
        <w:tc>
          <w:tcPr>
            <w:tcW w:w="1920"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12(3.6)</w:t>
            </w:r>
          </w:p>
        </w:tc>
        <w:tc>
          <w:tcPr>
            <w:tcW w:w="1827"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7(2.1)</w:t>
            </w:r>
          </w:p>
        </w:tc>
        <w:tc>
          <w:tcPr>
            <w:tcW w:w="1761"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19(2.8)</w:t>
            </w:r>
          </w:p>
        </w:tc>
      </w:tr>
      <w:tr w:rsidR="005D404C" w:rsidRPr="00E97D86" w:rsidTr="0059077D">
        <w:trPr>
          <w:trHeight w:val="386"/>
        </w:trPr>
        <w:tc>
          <w:tcPr>
            <w:tcW w:w="2355" w:type="dxa"/>
            <w:vMerge/>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p>
        </w:tc>
        <w:tc>
          <w:tcPr>
            <w:tcW w:w="2163" w:type="dxa"/>
          </w:tcPr>
          <w:p w:rsidR="005D404C" w:rsidRPr="00E97D86" w:rsidRDefault="005D404C" w:rsidP="00F4538D">
            <w:pPr>
              <w:autoSpaceDE w:val="0"/>
              <w:autoSpaceDN w:val="0"/>
              <w:adjustRightInd w:val="0"/>
              <w:spacing w:line="360" w:lineRule="auto"/>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Windowed</w:t>
            </w:r>
          </w:p>
        </w:tc>
        <w:tc>
          <w:tcPr>
            <w:tcW w:w="1920"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7(2.1)</w:t>
            </w:r>
          </w:p>
        </w:tc>
        <w:tc>
          <w:tcPr>
            <w:tcW w:w="1827"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10(3.0)</w:t>
            </w:r>
          </w:p>
        </w:tc>
        <w:tc>
          <w:tcPr>
            <w:tcW w:w="1761"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17(2.5)</w:t>
            </w:r>
          </w:p>
        </w:tc>
      </w:tr>
      <w:tr w:rsidR="005D404C" w:rsidRPr="00E97D86" w:rsidTr="0059077D">
        <w:trPr>
          <w:trHeight w:val="260"/>
        </w:trPr>
        <w:tc>
          <w:tcPr>
            <w:tcW w:w="2355" w:type="dxa"/>
            <w:vMerge w:val="restart"/>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Family size</w:t>
            </w:r>
          </w:p>
          <w:p w:rsidR="005D404C" w:rsidRPr="00E97D86" w:rsidRDefault="005D404C" w:rsidP="000C1750">
            <w:pPr>
              <w:autoSpaceDE w:val="0"/>
              <w:autoSpaceDN w:val="0"/>
              <w:adjustRightInd w:val="0"/>
              <w:spacing w:line="360" w:lineRule="auto"/>
              <w:jc w:val="center"/>
              <w:rPr>
                <w:rFonts w:ascii="Times New Roman" w:hAnsi="Times New Roman" w:cs="Times New Roman"/>
                <w:color w:val="000000" w:themeColor="text1"/>
                <w:sz w:val="24"/>
                <w:szCs w:val="24"/>
              </w:rPr>
            </w:pPr>
          </w:p>
        </w:tc>
        <w:tc>
          <w:tcPr>
            <w:tcW w:w="2163" w:type="dxa"/>
          </w:tcPr>
          <w:p w:rsidR="00D645DD" w:rsidRPr="00E97D86" w:rsidRDefault="009C330F" w:rsidP="00F4538D">
            <w:pPr>
              <w:autoSpaceDE w:val="0"/>
              <w:autoSpaceDN w:val="0"/>
              <w:adjustRightInd w:val="0"/>
              <w:spacing w:line="360" w:lineRule="auto"/>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u w:val="single"/>
              </w:rPr>
              <w:t>&lt;</w:t>
            </w:r>
            <w:r w:rsidRPr="00E97D86">
              <w:rPr>
                <w:rFonts w:ascii="Times New Roman" w:hAnsi="Times New Roman" w:cs="Times New Roman"/>
                <w:color w:val="000000" w:themeColor="text1"/>
                <w:sz w:val="24"/>
                <w:szCs w:val="24"/>
              </w:rPr>
              <w:t>4</w:t>
            </w:r>
          </w:p>
        </w:tc>
        <w:tc>
          <w:tcPr>
            <w:tcW w:w="1920"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125(37.1)</w:t>
            </w:r>
          </w:p>
        </w:tc>
        <w:tc>
          <w:tcPr>
            <w:tcW w:w="1827"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120(35)</w:t>
            </w:r>
          </w:p>
        </w:tc>
        <w:tc>
          <w:tcPr>
            <w:tcW w:w="1761"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255(37.8)</w:t>
            </w:r>
          </w:p>
        </w:tc>
      </w:tr>
      <w:tr w:rsidR="005D404C" w:rsidRPr="00E97D86" w:rsidTr="0059077D">
        <w:trPr>
          <w:trHeight w:val="278"/>
        </w:trPr>
        <w:tc>
          <w:tcPr>
            <w:tcW w:w="2355" w:type="dxa"/>
            <w:vMerge/>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p>
        </w:tc>
        <w:tc>
          <w:tcPr>
            <w:tcW w:w="2163" w:type="dxa"/>
          </w:tcPr>
          <w:p w:rsidR="005D404C" w:rsidRPr="00E97D86" w:rsidRDefault="009C330F" w:rsidP="00F4538D">
            <w:pPr>
              <w:autoSpaceDE w:val="0"/>
              <w:autoSpaceDN w:val="0"/>
              <w:adjustRightInd w:val="0"/>
              <w:spacing w:line="360" w:lineRule="auto"/>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&gt;4</w:t>
            </w:r>
          </w:p>
        </w:tc>
        <w:tc>
          <w:tcPr>
            <w:tcW w:w="1920"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212(62.9)</w:t>
            </w:r>
          </w:p>
        </w:tc>
        <w:tc>
          <w:tcPr>
            <w:tcW w:w="1827"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218(64.5)</w:t>
            </w:r>
          </w:p>
        </w:tc>
        <w:tc>
          <w:tcPr>
            <w:tcW w:w="1761"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420(62.2)</w:t>
            </w:r>
          </w:p>
        </w:tc>
      </w:tr>
      <w:tr w:rsidR="005D404C" w:rsidRPr="00E97D86" w:rsidTr="0059077D">
        <w:trPr>
          <w:trHeight w:val="395"/>
        </w:trPr>
        <w:tc>
          <w:tcPr>
            <w:tcW w:w="2355" w:type="dxa"/>
            <w:vMerge w:val="restart"/>
          </w:tcPr>
          <w:p w:rsidR="00D645DD" w:rsidRPr="00D645DD" w:rsidRDefault="005D404C" w:rsidP="00854C90">
            <w:pPr>
              <w:autoSpaceDE w:val="0"/>
              <w:autoSpaceDN w:val="0"/>
              <w:adjustRightInd w:val="0"/>
              <w:spacing w:line="360" w:lineRule="auto"/>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No of under five children</w:t>
            </w:r>
          </w:p>
        </w:tc>
        <w:tc>
          <w:tcPr>
            <w:tcW w:w="2163" w:type="dxa"/>
          </w:tcPr>
          <w:p w:rsidR="00D645DD" w:rsidRPr="00E97D86" w:rsidRDefault="00D645DD" w:rsidP="00F4538D">
            <w:pPr>
              <w:autoSpaceDE w:val="0"/>
              <w:autoSpaceDN w:val="0"/>
              <w:adjustRightInd w:val="0"/>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920"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301(89.3)</w:t>
            </w:r>
          </w:p>
        </w:tc>
        <w:tc>
          <w:tcPr>
            <w:tcW w:w="1827"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297(87.9)</w:t>
            </w:r>
          </w:p>
        </w:tc>
        <w:tc>
          <w:tcPr>
            <w:tcW w:w="1761"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598(88.6)</w:t>
            </w:r>
          </w:p>
        </w:tc>
      </w:tr>
      <w:tr w:rsidR="005D404C" w:rsidRPr="00E97D86" w:rsidTr="0059077D">
        <w:trPr>
          <w:trHeight w:val="332"/>
        </w:trPr>
        <w:tc>
          <w:tcPr>
            <w:tcW w:w="2355" w:type="dxa"/>
            <w:vMerge/>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p>
        </w:tc>
        <w:tc>
          <w:tcPr>
            <w:tcW w:w="2163" w:type="dxa"/>
          </w:tcPr>
          <w:p w:rsidR="00D645DD" w:rsidRPr="00E97D86" w:rsidRDefault="00D645DD" w:rsidP="00F4538D">
            <w:pPr>
              <w:autoSpaceDE w:val="0"/>
              <w:autoSpaceDN w:val="0"/>
              <w:adjustRightInd w:val="0"/>
              <w:spacing w:line="360" w:lineRule="auto"/>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&gt;=2</w:t>
            </w:r>
          </w:p>
        </w:tc>
        <w:tc>
          <w:tcPr>
            <w:tcW w:w="1920"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36(10.7)</w:t>
            </w:r>
          </w:p>
        </w:tc>
        <w:tc>
          <w:tcPr>
            <w:tcW w:w="1827"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41(12.1)</w:t>
            </w:r>
          </w:p>
        </w:tc>
        <w:tc>
          <w:tcPr>
            <w:tcW w:w="1761"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77(11.4)</w:t>
            </w:r>
          </w:p>
        </w:tc>
      </w:tr>
      <w:tr w:rsidR="005D404C" w:rsidRPr="00E97D86" w:rsidTr="0059077D">
        <w:trPr>
          <w:trHeight w:val="368"/>
        </w:trPr>
        <w:tc>
          <w:tcPr>
            <w:tcW w:w="2355" w:type="dxa"/>
            <w:vMerge w:val="restart"/>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Educational status of mother</w:t>
            </w:r>
          </w:p>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p>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p>
          <w:p w:rsidR="005D404C" w:rsidRPr="00E97D86" w:rsidRDefault="005D404C" w:rsidP="0059077D">
            <w:pPr>
              <w:autoSpaceDE w:val="0"/>
              <w:autoSpaceDN w:val="0"/>
              <w:adjustRightInd w:val="0"/>
              <w:spacing w:line="360" w:lineRule="auto"/>
              <w:jc w:val="both"/>
              <w:rPr>
                <w:rFonts w:ascii="Times New Roman" w:hAnsi="Times New Roman" w:cs="Times New Roman"/>
                <w:color w:val="000000" w:themeColor="text1"/>
                <w:sz w:val="24"/>
                <w:szCs w:val="24"/>
              </w:rPr>
            </w:pPr>
          </w:p>
        </w:tc>
        <w:tc>
          <w:tcPr>
            <w:tcW w:w="2163" w:type="dxa"/>
          </w:tcPr>
          <w:p w:rsidR="005D404C" w:rsidRPr="00E97D86" w:rsidRDefault="0059077D" w:rsidP="00F4538D">
            <w:pPr>
              <w:autoSpaceDE w:val="0"/>
              <w:autoSpaceDN w:val="0"/>
              <w:adjustRightInd w:val="0"/>
              <w:spacing w:line="360" w:lineRule="auto"/>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Not read &amp; Write</w:t>
            </w:r>
          </w:p>
        </w:tc>
        <w:tc>
          <w:tcPr>
            <w:tcW w:w="1920"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249(73.9)</w:t>
            </w:r>
          </w:p>
        </w:tc>
        <w:tc>
          <w:tcPr>
            <w:tcW w:w="1827"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251(74.3)</w:t>
            </w:r>
          </w:p>
        </w:tc>
        <w:tc>
          <w:tcPr>
            <w:tcW w:w="1761"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500(74.1)</w:t>
            </w:r>
          </w:p>
        </w:tc>
      </w:tr>
      <w:tr w:rsidR="005D404C" w:rsidRPr="00E97D86" w:rsidTr="0059077D">
        <w:trPr>
          <w:trHeight w:val="353"/>
        </w:trPr>
        <w:tc>
          <w:tcPr>
            <w:tcW w:w="2355" w:type="dxa"/>
            <w:vMerge/>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p>
        </w:tc>
        <w:tc>
          <w:tcPr>
            <w:tcW w:w="2163" w:type="dxa"/>
          </w:tcPr>
          <w:p w:rsidR="005D404C" w:rsidRPr="00E97D86" w:rsidRDefault="0059077D" w:rsidP="00F4538D">
            <w:pPr>
              <w:autoSpaceDE w:val="0"/>
              <w:autoSpaceDN w:val="0"/>
              <w:adjustRightInd w:val="0"/>
              <w:spacing w:line="360" w:lineRule="auto"/>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Read &amp; write</w:t>
            </w:r>
          </w:p>
        </w:tc>
        <w:tc>
          <w:tcPr>
            <w:tcW w:w="1920"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64(19.0)</w:t>
            </w:r>
          </w:p>
        </w:tc>
        <w:tc>
          <w:tcPr>
            <w:tcW w:w="1827"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58(17.2)</w:t>
            </w:r>
          </w:p>
        </w:tc>
        <w:tc>
          <w:tcPr>
            <w:tcW w:w="1761"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122(18.1)</w:t>
            </w:r>
          </w:p>
        </w:tc>
      </w:tr>
      <w:tr w:rsidR="005D404C" w:rsidRPr="00E97D86" w:rsidTr="0059077D">
        <w:trPr>
          <w:trHeight w:val="863"/>
        </w:trPr>
        <w:tc>
          <w:tcPr>
            <w:tcW w:w="2355" w:type="dxa"/>
            <w:vMerge/>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p>
        </w:tc>
        <w:tc>
          <w:tcPr>
            <w:tcW w:w="2163" w:type="dxa"/>
          </w:tcPr>
          <w:p w:rsidR="0059077D" w:rsidRDefault="0059077D" w:rsidP="00F4538D">
            <w:pPr>
              <w:autoSpaceDE w:val="0"/>
              <w:autoSpaceDN w:val="0"/>
              <w:adjustRightInd w:val="0"/>
              <w:spacing w:line="360" w:lineRule="auto"/>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Primarily</w:t>
            </w:r>
          </w:p>
          <w:p w:rsidR="005D404C" w:rsidRPr="00E97D86" w:rsidRDefault="0059077D" w:rsidP="00F4538D">
            <w:pPr>
              <w:autoSpaceDE w:val="0"/>
              <w:autoSpaceDN w:val="0"/>
              <w:adjustRightInd w:val="0"/>
              <w:spacing w:line="360" w:lineRule="auto"/>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completed</w:t>
            </w:r>
          </w:p>
        </w:tc>
        <w:tc>
          <w:tcPr>
            <w:tcW w:w="1920" w:type="dxa"/>
          </w:tcPr>
          <w:p w:rsidR="0059077D" w:rsidRDefault="0059077D" w:rsidP="00E97D86">
            <w:pPr>
              <w:autoSpaceDE w:val="0"/>
              <w:autoSpaceDN w:val="0"/>
              <w:adjustRightInd w:val="0"/>
              <w:spacing w:line="360" w:lineRule="auto"/>
              <w:jc w:val="both"/>
              <w:rPr>
                <w:rFonts w:ascii="Times New Roman" w:hAnsi="Times New Roman" w:cs="Times New Roman"/>
                <w:color w:val="000000" w:themeColor="text1"/>
                <w:sz w:val="24"/>
                <w:szCs w:val="24"/>
              </w:rPr>
            </w:pPr>
          </w:p>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15(4.5)</w:t>
            </w:r>
          </w:p>
        </w:tc>
        <w:tc>
          <w:tcPr>
            <w:tcW w:w="1827" w:type="dxa"/>
          </w:tcPr>
          <w:p w:rsidR="0059077D" w:rsidRDefault="0059077D" w:rsidP="00E97D86">
            <w:pPr>
              <w:autoSpaceDE w:val="0"/>
              <w:autoSpaceDN w:val="0"/>
              <w:adjustRightInd w:val="0"/>
              <w:spacing w:line="360" w:lineRule="auto"/>
              <w:jc w:val="both"/>
              <w:rPr>
                <w:rFonts w:ascii="Times New Roman" w:hAnsi="Times New Roman" w:cs="Times New Roman"/>
                <w:color w:val="000000" w:themeColor="text1"/>
                <w:sz w:val="24"/>
                <w:szCs w:val="24"/>
              </w:rPr>
            </w:pPr>
          </w:p>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25(7.4)</w:t>
            </w:r>
          </w:p>
        </w:tc>
        <w:tc>
          <w:tcPr>
            <w:tcW w:w="1761" w:type="dxa"/>
          </w:tcPr>
          <w:p w:rsidR="0059077D" w:rsidRDefault="0059077D" w:rsidP="00E97D86">
            <w:pPr>
              <w:autoSpaceDE w:val="0"/>
              <w:autoSpaceDN w:val="0"/>
              <w:adjustRightInd w:val="0"/>
              <w:spacing w:line="360" w:lineRule="auto"/>
              <w:jc w:val="both"/>
              <w:rPr>
                <w:rFonts w:ascii="Times New Roman" w:hAnsi="Times New Roman" w:cs="Times New Roman"/>
                <w:color w:val="000000" w:themeColor="text1"/>
                <w:sz w:val="24"/>
                <w:szCs w:val="24"/>
              </w:rPr>
            </w:pPr>
          </w:p>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40(5.9)</w:t>
            </w:r>
          </w:p>
        </w:tc>
      </w:tr>
      <w:tr w:rsidR="005D404C" w:rsidRPr="00E97D86" w:rsidTr="0059077D">
        <w:trPr>
          <w:trHeight w:val="475"/>
        </w:trPr>
        <w:tc>
          <w:tcPr>
            <w:tcW w:w="2355" w:type="dxa"/>
            <w:vMerge/>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p>
        </w:tc>
        <w:tc>
          <w:tcPr>
            <w:tcW w:w="2163" w:type="dxa"/>
          </w:tcPr>
          <w:p w:rsidR="005D404C" w:rsidRPr="00E97D86" w:rsidRDefault="0059077D" w:rsidP="00F4538D">
            <w:pPr>
              <w:autoSpaceDE w:val="0"/>
              <w:autoSpaceDN w:val="0"/>
              <w:adjustRightInd w:val="0"/>
              <w:spacing w:line="360" w:lineRule="auto"/>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Secondary&amp; above</w:t>
            </w:r>
          </w:p>
        </w:tc>
        <w:tc>
          <w:tcPr>
            <w:tcW w:w="1920"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9(2.7)</w:t>
            </w:r>
          </w:p>
        </w:tc>
        <w:tc>
          <w:tcPr>
            <w:tcW w:w="1827"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4(1.2)</w:t>
            </w:r>
          </w:p>
        </w:tc>
        <w:tc>
          <w:tcPr>
            <w:tcW w:w="1761"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13(1.9)</w:t>
            </w:r>
          </w:p>
        </w:tc>
      </w:tr>
      <w:tr w:rsidR="005D404C" w:rsidRPr="00E97D86" w:rsidTr="002A6A84">
        <w:trPr>
          <w:trHeight w:val="413"/>
        </w:trPr>
        <w:tc>
          <w:tcPr>
            <w:tcW w:w="2355" w:type="dxa"/>
            <w:vMerge w:val="restart"/>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Occupation of mother</w:t>
            </w:r>
          </w:p>
          <w:p w:rsidR="005D404C" w:rsidRPr="00E97D86" w:rsidRDefault="005D404C" w:rsidP="00210585">
            <w:pPr>
              <w:autoSpaceDE w:val="0"/>
              <w:autoSpaceDN w:val="0"/>
              <w:adjustRightInd w:val="0"/>
              <w:spacing w:line="360" w:lineRule="auto"/>
              <w:jc w:val="center"/>
              <w:rPr>
                <w:rFonts w:ascii="Times New Roman" w:hAnsi="Times New Roman" w:cs="Times New Roman"/>
                <w:color w:val="000000" w:themeColor="text1"/>
                <w:sz w:val="24"/>
                <w:szCs w:val="24"/>
              </w:rPr>
            </w:pPr>
          </w:p>
        </w:tc>
        <w:tc>
          <w:tcPr>
            <w:tcW w:w="2163" w:type="dxa"/>
          </w:tcPr>
          <w:p w:rsidR="005D404C" w:rsidRPr="00E97D86" w:rsidRDefault="00F014A2" w:rsidP="00F4538D">
            <w:pPr>
              <w:autoSpaceDE w:val="0"/>
              <w:autoSpaceDN w:val="0"/>
              <w:adjustRightInd w:val="0"/>
              <w:spacing w:line="360" w:lineRule="auto"/>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House wife</w:t>
            </w:r>
          </w:p>
        </w:tc>
        <w:tc>
          <w:tcPr>
            <w:tcW w:w="1920"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312(92.6)</w:t>
            </w:r>
          </w:p>
        </w:tc>
        <w:tc>
          <w:tcPr>
            <w:tcW w:w="1827"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314(92,9)</w:t>
            </w:r>
          </w:p>
        </w:tc>
        <w:tc>
          <w:tcPr>
            <w:tcW w:w="1761"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626(92.7)</w:t>
            </w:r>
          </w:p>
        </w:tc>
      </w:tr>
      <w:tr w:rsidR="005D404C" w:rsidRPr="00E97D86" w:rsidTr="0059077D">
        <w:trPr>
          <w:trHeight w:val="339"/>
        </w:trPr>
        <w:tc>
          <w:tcPr>
            <w:tcW w:w="2355" w:type="dxa"/>
            <w:vMerge/>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p>
        </w:tc>
        <w:tc>
          <w:tcPr>
            <w:tcW w:w="2163" w:type="dxa"/>
          </w:tcPr>
          <w:p w:rsidR="005D404C" w:rsidRPr="00E97D86" w:rsidRDefault="00F014A2" w:rsidP="00F4538D">
            <w:pPr>
              <w:autoSpaceDE w:val="0"/>
              <w:autoSpaceDN w:val="0"/>
              <w:adjustRightInd w:val="0"/>
              <w:spacing w:line="360" w:lineRule="auto"/>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Employee</w:t>
            </w:r>
          </w:p>
        </w:tc>
        <w:tc>
          <w:tcPr>
            <w:tcW w:w="1920"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22(6.5)</w:t>
            </w:r>
          </w:p>
        </w:tc>
        <w:tc>
          <w:tcPr>
            <w:tcW w:w="1827"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19(5.6)</w:t>
            </w:r>
          </w:p>
        </w:tc>
        <w:tc>
          <w:tcPr>
            <w:tcW w:w="1761"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41(6.1)</w:t>
            </w:r>
          </w:p>
        </w:tc>
      </w:tr>
      <w:tr w:rsidR="005D404C" w:rsidRPr="00E97D86" w:rsidTr="0059077D">
        <w:trPr>
          <w:trHeight w:val="314"/>
        </w:trPr>
        <w:tc>
          <w:tcPr>
            <w:tcW w:w="2355" w:type="dxa"/>
            <w:vMerge/>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p>
        </w:tc>
        <w:tc>
          <w:tcPr>
            <w:tcW w:w="2163" w:type="dxa"/>
          </w:tcPr>
          <w:p w:rsidR="005D404C" w:rsidRPr="00E97D86" w:rsidRDefault="00F014A2" w:rsidP="00F4538D">
            <w:pPr>
              <w:autoSpaceDE w:val="0"/>
              <w:autoSpaceDN w:val="0"/>
              <w:adjustRightInd w:val="0"/>
              <w:spacing w:line="360" w:lineRule="auto"/>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Daily laborer</w:t>
            </w:r>
          </w:p>
        </w:tc>
        <w:tc>
          <w:tcPr>
            <w:tcW w:w="1920"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3(0.9)</w:t>
            </w:r>
          </w:p>
        </w:tc>
        <w:tc>
          <w:tcPr>
            <w:tcW w:w="1827"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5(1.5)</w:t>
            </w:r>
          </w:p>
        </w:tc>
        <w:tc>
          <w:tcPr>
            <w:tcW w:w="1761"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8(1.2)</w:t>
            </w:r>
          </w:p>
        </w:tc>
      </w:tr>
      <w:tr w:rsidR="005D404C" w:rsidRPr="00E97D86" w:rsidTr="0059077D">
        <w:trPr>
          <w:trHeight w:val="314"/>
        </w:trPr>
        <w:tc>
          <w:tcPr>
            <w:tcW w:w="2355" w:type="dxa"/>
            <w:vMerge w:val="restart"/>
          </w:tcPr>
          <w:p w:rsidR="005D404C" w:rsidRPr="00E97D86" w:rsidRDefault="005D404C" w:rsidP="00AB32F9">
            <w:pPr>
              <w:autoSpaceDE w:val="0"/>
              <w:autoSpaceDN w:val="0"/>
              <w:adjustRightInd w:val="0"/>
              <w:spacing w:line="360" w:lineRule="auto"/>
              <w:jc w:val="center"/>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Age of index children</w:t>
            </w:r>
          </w:p>
          <w:p w:rsidR="005D404C" w:rsidRPr="00E97D86" w:rsidRDefault="005D404C" w:rsidP="00AB32F9">
            <w:pPr>
              <w:autoSpaceDE w:val="0"/>
              <w:autoSpaceDN w:val="0"/>
              <w:adjustRightInd w:val="0"/>
              <w:spacing w:line="360" w:lineRule="auto"/>
              <w:jc w:val="center"/>
              <w:rPr>
                <w:rFonts w:ascii="Times New Roman" w:hAnsi="Times New Roman" w:cs="Times New Roman"/>
                <w:color w:val="000000" w:themeColor="text1"/>
                <w:sz w:val="24"/>
                <w:szCs w:val="24"/>
              </w:rPr>
            </w:pPr>
          </w:p>
        </w:tc>
        <w:tc>
          <w:tcPr>
            <w:tcW w:w="2163" w:type="dxa"/>
          </w:tcPr>
          <w:p w:rsidR="005D404C" w:rsidRPr="00E97D86" w:rsidRDefault="002A6A84" w:rsidP="00F4538D">
            <w:pPr>
              <w:autoSpaceDE w:val="0"/>
              <w:autoSpaceDN w:val="0"/>
              <w:adjustRightInd w:val="0"/>
              <w:spacing w:line="360" w:lineRule="auto"/>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0-5mn</w:t>
            </w:r>
          </w:p>
        </w:tc>
        <w:tc>
          <w:tcPr>
            <w:tcW w:w="1920"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28(8.3)</w:t>
            </w:r>
          </w:p>
        </w:tc>
        <w:tc>
          <w:tcPr>
            <w:tcW w:w="1827"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23(6.8)</w:t>
            </w:r>
          </w:p>
        </w:tc>
        <w:tc>
          <w:tcPr>
            <w:tcW w:w="1761"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51(7.5)</w:t>
            </w:r>
          </w:p>
        </w:tc>
      </w:tr>
      <w:tr w:rsidR="005D404C" w:rsidRPr="00E97D86" w:rsidTr="0059077D">
        <w:trPr>
          <w:trHeight w:val="314"/>
        </w:trPr>
        <w:tc>
          <w:tcPr>
            <w:tcW w:w="2355" w:type="dxa"/>
            <w:vMerge/>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p>
        </w:tc>
        <w:tc>
          <w:tcPr>
            <w:tcW w:w="2163" w:type="dxa"/>
          </w:tcPr>
          <w:p w:rsidR="005D404C" w:rsidRPr="00E97D86" w:rsidRDefault="002A6A84" w:rsidP="00F4538D">
            <w:pPr>
              <w:autoSpaceDE w:val="0"/>
              <w:autoSpaceDN w:val="0"/>
              <w:adjustRightInd w:val="0"/>
              <w:spacing w:line="360" w:lineRule="auto"/>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6-11mn</w:t>
            </w:r>
          </w:p>
        </w:tc>
        <w:tc>
          <w:tcPr>
            <w:tcW w:w="1920"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56(11.6)</w:t>
            </w:r>
          </w:p>
        </w:tc>
        <w:tc>
          <w:tcPr>
            <w:tcW w:w="1827"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62(18.3)</w:t>
            </w:r>
          </w:p>
        </w:tc>
        <w:tc>
          <w:tcPr>
            <w:tcW w:w="1761"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118(17.5)</w:t>
            </w:r>
          </w:p>
        </w:tc>
      </w:tr>
      <w:tr w:rsidR="005D404C" w:rsidRPr="00E97D86" w:rsidTr="0059077D">
        <w:trPr>
          <w:trHeight w:val="314"/>
        </w:trPr>
        <w:tc>
          <w:tcPr>
            <w:tcW w:w="2355" w:type="dxa"/>
            <w:vMerge/>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p>
        </w:tc>
        <w:tc>
          <w:tcPr>
            <w:tcW w:w="2163" w:type="dxa"/>
          </w:tcPr>
          <w:p w:rsidR="005D404C" w:rsidRPr="00E97D86" w:rsidRDefault="002A6A84" w:rsidP="00F4538D">
            <w:pPr>
              <w:autoSpaceDE w:val="0"/>
              <w:autoSpaceDN w:val="0"/>
              <w:adjustRightInd w:val="0"/>
              <w:spacing w:line="360" w:lineRule="auto"/>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12-23mn</w:t>
            </w:r>
          </w:p>
        </w:tc>
        <w:tc>
          <w:tcPr>
            <w:tcW w:w="1920"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119(35.3)</w:t>
            </w:r>
          </w:p>
        </w:tc>
        <w:tc>
          <w:tcPr>
            <w:tcW w:w="1827"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117(34.6)</w:t>
            </w:r>
          </w:p>
        </w:tc>
        <w:tc>
          <w:tcPr>
            <w:tcW w:w="1761"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236(35.0)</w:t>
            </w:r>
          </w:p>
        </w:tc>
      </w:tr>
      <w:tr w:rsidR="005D404C" w:rsidRPr="00E97D86" w:rsidTr="0059077D">
        <w:trPr>
          <w:trHeight w:val="314"/>
        </w:trPr>
        <w:tc>
          <w:tcPr>
            <w:tcW w:w="2355" w:type="dxa"/>
            <w:vMerge/>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p>
        </w:tc>
        <w:tc>
          <w:tcPr>
            <w:tcW w:w="2163" w:type="dxa"/>
          </w:tcPr>
          <w:p w:rsidR="005D404C" w:rsidRPr="00E97D86" w:rsidRDefault="002A6A84" w:rsidP="00F4538D">
            <w:pPr>
              <w:autoSpaceDE w:val="0"/>
              <w:autoSpaceDN w:val="0"/>
              <w:adjustRightInd w:val="0"/>
              <w:spacing w:line="360" w:lineRule="auto"/>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&gt;=24mn</w:t>
            </w:r>
          </w:p>
        </w:tc>
        <w:tc>
          <w:tcPr>
            <w:tcW w:w="1920"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134(39.8)</w:t>
            </w:r>
          </w:p>
        </w:tc>
        <w:tc>
          <w:tcPr>
            <w:tcW w:w="1827"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136(40.2)</w:t>
            </w:r>
          </w:p>
        </w:tc>
        <w:tc>
          <w:tcPr>
            <w:tcW w:w="1761" w:type="dxa"/>
          </w:tcPr>
          <w:p w:rsidR="005D404C" w:rsidRPr="00E97D86" w:rsidRDefault="005D404C" w:rsidP="00E97D86">
            <w:pPr>
              <w:autoSpaceDE w:val="0"/>
              <w:autoSpaceDN w:val="0"/>
              <w:adjustRightInd w:val="0"/>
              <w:spacing w:line="360" w:lineRule="auto"/>
              <w:jc w:val="both"/>
              <w:rPr>
                <w:rFonts w:ascii="Times New Roman" w:hAnsi="Times New Roman" w:cs="Times New Roman"/>
                <w:color w:val="000000" w:themeColor="text1"/>
                <w:sz w:val="24"/>
                <w:szCs w:val="24"/>
              </w:rPr>
            </w:pPr>
            <w:r w:rsidRPr="00E97D86">
              <w:rPr>
                <w:rFonts w:ascii="Times New Roman" w:hAnsi="Times New Roman" w:cs="Times New Roman"/>
                <w:color w:val="000000" w:themeColor="text1"/>
                <w:sz w:val="24"/>
                <w:szCs w:val="24"/>
              </w:rPr>
              <w:t>270(40.0)</w:t>
            </w:r>
          </w:p>
        </w:tc>
      </w:tr>
    </w:tbl>
    <w:p w:rsidR="001B6635" w:rsidRDefault="001B6635" w:rsidP="00E97D86">
      <w:pPr>
        <w:pStyle w:val="Heading3"/>
        <w:jc w:val="both"/>
        <w:rPr>
          <w:rFonts w:cs="Times New Roman"/>
        </w:rPr>
      </w:pPr>
      <w:bookmarkStart w:id="100" w:name="_Toc483210947"/>
    </w:p>
    <w:p w:rsidR="001A7B33" w:rsidRPr="00E97D86" w:rsidRDefault="001A7B33" w:rsidP="00E97D86">
      <w:pPr>
        <w:pStyle w:val="Heading3"/>
        <w:jc w:val="both"/>
        <w:rPr>
          <w:rFonts w:cs="Times New Roman"/>
        </w:rPr>
      </w:pPr>
      <w:bookmarkStart w:id="101" w:name="_Toc321103058"/>
      <w:r w:rsidRPr="00E97D86">
        <w:rPr>
          <w:rFonts w:cs="Times New Roman"/>
        </w:rPr>
        <w:t>5.1.2</w:t>
      </w:r>
      <w:r w:rsidR="000B35FE" w:rsidRPr="00E97D86">
        <w:rPr>
          <w:rFonts w:cs="Times New Roman"/>
        </w:rPr>
        <w:t>. Environmental</w:t>
      </w:r>
      <w:r w:rsidRPr="00E97D86">
        <w:rPr>
          <w:rFonts w:cs="Times New Roman"/>
        </w:rPr>
        <w:t xml:space="preserve"> factors of the respondents in Yilmanadensa district, </w:t>
      </w:r>
      <w:r w:rsidR="000C1750" w:rsidRPr="00E97D86">
        <w:rPr>
          <w:rFonts w:cs="Times New Roman"/>
        </w:rPr>
        <w:t>North West</w:t>
      </w:r>
      <w:r w:rsidR="00A95D2C" w:rsidRPr="00E97D86">
        <w:rPr>
          <w:rFonts w:cs="Times New Roman"/>
        </w:rPr>
        <w:t>,</w:t>
      </w:r>
      <w:r w:rsidRPr="00E97D86">
        <w:rPr>
          <w:rFonts w:cs="Times New Roman"/>
        </w:rPr>
        <w:t xml:space="preserve"> Ethiopia, </w:t>
      </w:r>
      <w:r w:rsidR="00A95D2C" w:rsidRPr="00E97D86">
        <w:rPr>
          <w:rFonts w:cs="Times New Roman"/>
        </w:rPr>
        <w:t>February 2017</w:t>
      </w:r>
      <w:r w:rsidRPr="00E97D86">
        <w:rPr>
          <w:rFonts w:cs="Times New Roman"/>
        </w:rPr>
        <w:t>.</w:t>
      </w:r>
      <w:bookmarkEnd w:id="100"/>
      <w:bookmarkEnd w:id="101"/>
    </w:p>
    <w:p w:rsidR="001A7B33" w:rsidRPr="00E97D86" w:rsidRDefault="001A7B33" w:rsidP="00E97D86">
      <w:pPr>
        <w:autoSpaceDE w:val="0"/>
        <w:autoSpaceDN w:val="0"/>
        <w:adjustRightInd w:val="0"/>
        <w:spacing w:after="0" w:line="360" w:lineRule="auto"/>
        <w:jc w:val="both"/>
        <w:rPr>
          <w:rFonts w:ascii="Times New Roman" w:eastAsia="Times New Roman" w:hAnsi="Times New Roman" w:cs="Times New Roman"/>
          <w:sz w:val="24"/>
          <w:szCs w:val="24"/>
        </w:rPr>
      </w:pPr>
      <w:r w:rsidRPr="00E97D86">
        <w:rPr>
          <w:rFonts w:ascii="Times New Roman" w:eastAsia="Times New Roman" w:hAnsi="Times New Roman" w:cs="Times New Roman"/>
          <w:sz w:val="24"/>
          <w:szCs w:val="24"/>
        </w:rPr>
        <w:t>The majority of the respondents in model HH</w:t>
      </w:r>
      <w:r w:rsidR="007908F7">
        <w:rPr>
          <w:rFonts w:ascii="Times New Roman" w:eastAsia="Times New Roman" w:hAnsi="Times New Roman" w:cs="Times New Roman"/>
          <w:sz w:val="24"/>
          <w:szCs w:val="24"/>
        </w:rPr>
        <w:t xml:space="preserve"> </w:t>
      </w:r>
      <w:r w:rsidRPr="00E97D86">
        <w:rPr>
          <w:rFonts w:ascii="Times New Roman" w:eastAsia="Times New Roman" w:hAnsi="Times New Roman" w:cs="Times New Roman"/>
          <w:sz w:val="24"/>
          <w:szCs w:val="24"/>
        </w:rPr>
        <w:t>320(95%) and 296(87.6</w:t>
      </w:r>
      <w:r w:rsidR="00D55B28">
        <w:rPr>
          <w:rFonts w:ascii="Times New Roman" w:eastAsia="Times New Roman" w:hAnsi="Times New Roman" w:cs="Times New Roman"/>
          <w:sz w:val="24"/>
          <w:szCs w:val="24"/>
        </w:rPr>
        <w:t>%</w:t>
      </w:r>
      <w:r w:rsidRPr="00E97D86">
        <w:rPr>
          <w:rFonts w:ascii="Times New Roman" w:eastAsia="Times New Roman" w:hAnsi="Times New Roman" w:cs="Times New Roman"/>
          <w:sz w:val="24"/>
          <w:szCs w:val="24"/>
        </w:rPr>
        <w:t xml:space="preserve">) in </w:t>
      </w:r>
      <w:r w:rsidR="00114F8F" w:rsidRPr="00E97D86">
        <w:rPr>
          <w:rFonts w:ascii="Times New Roman" w:eastAsia="Times New Roman" w:hAnsi="Times New Roman" w:cs="Times New Roman"/>
          <w:sz w:val="24"/>
          <w:szCs w:val="24"/>
        </w:rPr>
        <w:t>non-model</w:t>
      </w:r>
      <w:r w:rsidRPr="00E97D86">
        <w:rPr>
          <w:rFonts w:ascii="Times New Roman" w:eastAsia="Times New Roman" w:hAnsi="Times New Roman" w:cs="Times New Roman"/>
          <w:sz w:val="24"/>
          <w:szCs w:val="24"/>
        </w:rPr>
        <w:t xml:space="preserve"> HH </w:t>
      </w:r>
      <w:r w:rsidR="001F77E0" w:rsidRPr="00E97D86">
        <w:rPr>
          <w:rFonts w:ascii="Times New Roman" w:eastAsia="Times New Roman" w:hAnsi="Times New Roman" w:cs="Times New Roman"/>
          <w:sz w:val="24"/>
          <w:szCs w:val="24"/>
        </w:rPr>
        <w:t>have</w:t>
      </w:r>
      <w:r w:rsidR="007908F7">
        <w:rPr>
          <w:rFonts w:ascii="Times New Roman" w:eastAsia="Times New Roman" w:hAnsi="Times New Roman" w:cs="Times New Roman"/>
          <w:sz w:val="24"/>
          <w:szCs w:val="24"/>
        </w:rPr>
        <w:t xml:space="preserve"> </w:t>
      </w:r>
      <w:r w:rsidR="005C27C6" w:rsidRPr="00E97D86">
        <w:rPr>
          <w:rFonts w:ascii="Times New Roman" w:eastAsia="Times New Roman" w:hAnsi="Times New Roman" w:cs="Times New Roman"/>
          <w:sz w:val="24"/>
          <w:szCs w:val="24"/>
        </w:rPr>
        <w:t>availability</w:t>
      </w:r>
      <w:r w:rsidR="007908F7">
        <w:rPr>
          <w:rFonts w:ascii="Times New Roman" w:eastAsia="Times New Roman" w:hAnsi="Times New Roman" w:cs="Times New Roman"/>
          <w:sz w:val="24"/>
          <w:szCs w:val="24"/>
        </w:rPr>
        <w:t xml:space="preserve"> </w:t>
      </w:r>
      <w:r w:rsidR="00AF603C" w:rsidRPr="00E97D86">
        <w:rPr>
          <w:rFonts w:ascii="Times New Roman" w:eastAsia="Times New Roman" w:hAnsi="Times New Roman" w:cs="Times New Roman"/>
          <w:sz w:val="24"/>
          <w:szCs w:val="24"/>
        </w:rPr>
        <w:t>of</w:t>
      </w:r>
      <w:r w:rsidR="007908F7">
        <w:rPr>
          <w:rFonts w:ascii="Times New Roman" w:eastAsia="Times New Roman" w:hAnsi="Times New Roman" w:cs="Times New Roman"/>
          <w:sz w:val="24"/>
          <w:szCs w:val="24"/>
        </w:rPr>
        <w:t xml:space="preserve"> </w:t>
      </w:r>
      <w:r w:rsidR="00AF603C" w:rsidRPr="00E97D86">
        <w:rPr>
          <w:rFonts w:ascii="Times New Roman" w:eastAsia="Times New Roman" w:hAnsi="Times New Roman" w:cs="Times New Roman"/>
          <w:sz w:val="24"/>
          <w:szCs w:val="24"/>
        </w:rPr>
        <w:t>latrine</w:t>
      </w:r>
      <w:r w:rsidRPr="00E97D86">
        <w:rPr>
          <w:rFonts w:ascii="Times New Roman" w:eastAsia="Times New Roman" w:hAnsi="Times New Roman" w:cs="Times New Roman"/>
          <w:sz w:val="24"/>
          <w:szCs w:val="24"/>
        </w:rPr>
        <w:t xml:space="preserve"> facilities at a time of survey. Among these 207(64.7%) in model HH and 111(37.5%) in non-model HH were improved type of latrine. The majority of the latrine facilities in model </w:t>
      </w:r>
      <w:r w:rsidR="005165B4" w:rsidRPr="00E97D86">
        <w:rPr>
          <w:rFonts w:ascii="Times New Roman" w:eastAsia="Times New Roman" w:hAnsi="Times New Roman" w:cs="Times New Roman"/>
          <w:sz w:val="24"/>
          <w:szCs w:val="24"/>
        </w:rPr>
        <w:t>HH</w:t>
      </w:r>
      <w:r w:rsidRPr="00E97D86">
        <w:rPr>
          <w:rFonts w:ascii="Times New Roman" w:eastAsia="Times New Roman" w:hAnsi="Times New Roman" w:cs="Times New Roman"/>
          <w:sz w:val="24"/>
          <w:szCs w:val="24"/>
        </w:rPr>
        <w:t xml:space="preserve"> 302(94.4%) and 220(74.3%) in non-model </w:t>
      </w:r>
      <w:r w:rsidR="005165B4" w:rsidRPr="00E97D86">
        <w:rPr>
          <w:rFonts w:ascii="Times New Roman" w:eastAsia="Times New Roman" w:hAnsi="Times New Roman" w:cs="Times New Roman"/>
          <w:sz w:val="24"/>
          <w:szCs w:val="24"/>
        </w:rPr>
        <w:t>HH</w:t>
      </w:r>
      <w:r w:rsidRPr="00E97D86">
        <w:rPr>
          <w:rFonts w:ascii="Times New Roman" w:eastAsia="Times New Roman" w:hAnsi="Times New Roman" w:cs="Times New Roman"/>
          <w:sz w:val="24"/>
          <w:szCs w:val="24"/>
        </w:rPr>
        <w:t xml:space="preserve"> had private latrine.</w:t>
      </w:r>
      <w:r w:rsidR="005165B4" w:rsidRPr="00E97D86">
        <w:rPr>
          <w:rFonts w:ascii="Times New Roman" w:eastAsia="Times New Roman" w:hAnsi="Times New Roman" w:cs="Times New Roman"/>
          <w:sz w:val="24"/>
          <w:szCs w:val="24"/>
        </w:rPr>
        <w:t xml:space="preserve"> Two hundred </w:t>
      </w:r>
      <w:r w:rsidR="00AC7A59" w:rsidRPr="00E97D86">
        <w:rPr>
          <w:rFonts w:ascii="Times New Roman" w:eastAsia="Times New Roman" w:hAnsi="Times New Roman" w:cs="Times New Roman"/>
          <w:sz w:val="24"/>
          <w:szCs w:val="24"/>
        </w:rPr>
        <w:t>sixty-eight</w:t>
      </w:r>
      <w:r w:rsidR="007908F7">
        <w:rPr>
          <w:rFonts w:ascii="Times New Roman" w:eastAsia="Times New Roman" w:hAnsi="Times New Roman" w:cs="Times New Roman"/>
          <w:sz w:val="24"/>
          <w:szCs w:val="24"/>
        </w:rPr>
        <w:t xml:space="preserve"> </w:t>
      </w:r>
      <w:r w:rsidR="005165B4" w:rsidRPr="00E97D86">
        <w:rPr>
          <w:rFonts w:ascii="Times New Roman" w:eastAsia="Times New Roman" w:hAnsi="Times New Roman" w:cs="Times New Roman"/>
          <w:sz w:val="24"/>
          <w:szCs w:val="24"/>
        </w:rPr>
        <w:t xml:space="preserve">(83.5%) of the respondents in the model HH and two hundred </w:t>
      </w:r>
      <w:r w:rsidR="00AC7A59" w:rsidRPr="00E97D86">
        <w:rPr>
          <w:rFonts w:ascii="Times New Roman" w:eastAsia="Times New Roman" w:hAnsi="Times New Roman" w:cs="Times New Roman"/>
          <w:sz w:val="24"/>
          <w:szCs w:val="24"/>
        </w:rPr>
        <w:t>thirty-six</w:t>
      </w:r>
      <w:r w:rsidR="005165B4" w:rsidRPr="00E97D86">
        <w:rPr>
          <w:rFonts w:ascii="Times New Roman" w:eastAsia="Times New Roman" w:hAnsi="Times New Roman" w:cs="Times New Roman"/>
          <w:sz w:val="24"/>
          <w:szCs w:val="24"/>
        </w:rPr>
        <w:t xml:space="preserve"> (79.9%) of the respondents in model HH had functional latrine </w:t>
      </w:r>
      <w:r w:rsidR="00D904A2" w:rsidRPr="00E97D86">
        <w:rPr>
          <w:rFonts w:ascii="Times New Roman" w:eastAsia="Times New Roman" w:hAnsi="Times New Roman" w:cs="Times New Roman"/>
          <w:sz w:val="24"/>
          <w:szCs w:val="24"/>
        </w:rPr>
        <w:t>currently. The</w:t>
      </w:r>
      <w:r w:rsidRPr="00E97D86">
        <w:rPr>
          <w:rFonts w:ascii="Times New Roman" w:eastAsia="Times New Roman" w:hAnsi="Times New Roman" w:cs="Times New Roman"/>
          <w:sz w:val="24"/>
          <w:szCs w:val="24"/>
        </w:rPr>
        <w:t xml:space="preserve"> respondents in model </w:t>
      </w:r>
      <w:r w:rsidR="001A50D6" w:rsidRPr="00E97D86">
        <w:rPr>
          <w:rFonts w:ascii="Times New Roman" w:eastAsia="Times New Roman" w:hAnsi="Times New Roman" w:cs="Times New Roman"/>
          <w:sz w:val="24"/>
          <w:szCs w:val="24"/>
        </w:rPr>
        <w:t>HH</w:t>
      </w:r>
      <w:r w:rsidRPr="00E97D86">
        <w:rPr>
          <w:rFonts w:ascii="Times New Roman" w:eastAsia="Times New Roman" w:hAnsi="Times New Roman" w:cs="Times New Roman"/>
          <w:sz w:val="24"/>
          <w:szCs w:val="24"/>
        </w:rPr>
        <w:t xml:space="preserve"> 217(64.4%) and in non-model</w:t>
      </w:r>
      <w:r w:rsidR="001A50D6" w:rsidRPr="00E97D86">
        <w:rPr>
          <w:rFonts w:ascii="Times New Roman" w:eastAsia="Times New Roman" w:hAnsi="Times New Roman" w:cs="Times New Roman"/>
          <w:sz w:val="24"/>
          <w:szCs w:val="24"/>
        </w:rPr>
        <w:t xml:space="preserve"> HH</w:t>
      </w:r>
      <w:r w:rsidRPr="00E97D86">
        <w:rPr>
          <w:rFonts w:ascii="Times New Roman" w:eastAsia="Times New Roman" w:hAnsi="Times New Roman" w:cs="Times New Roman"/>
          <w:sz w:val="24"/>
          <w:szCs w:val="24"/>
        </w:rPr>
        <w:t xml:space="preserve"> 213 </w:t>
      </w:r>
      <w:r w:rsidR="00AF603C" w:rsidRPr="00E97D86">
        <w:rPr>
          <w:rFonts w:ascii="Times New Roman" w:eastAsia="Times New Roman" w:hAnsi="Times New Roman" w:cs="Times New Roman"/>
          <w:sz w:val="24"/>
          <w:szCs w:val="24"/>
        </w:rPr>
        <w:t>(63</w:t>
      </w:r>
      <w:r w:rsidRPr="00E97D86">
        <w:rPr>
          <w:rFonts w:ascii="Times New Roman" w:eastAsia="Times New Roman" w:hAnsi="Times New Roman" w:cs="Times New Roman"/>
          <w:sz w:val="24"/>
          <w:szCs w:val="24"/>
        </w:rPr>
        <w:t xml:space="preserve">%) the source of water </w:t>
      </w:r>
      <w:r w:rsidR="00AC7A59" w:rsidRPr="00E97D86">
        <w:rPr>
          <w:rFonts w:ascii="Times New Roman" w:eastAsia="Times New Roman" w:hAnsi="Times New Roman" w:cs="Times New Roman"/>
          <w:sz w:val="24"/>
          <w:szCs w:val="24"/>
        </w:rPr>
        <w:t>was</w:t>
      </w:r>
      <w:r w:rsidRPr="00E97D86">
        <w:rPr>
          <w:rFonts w:ascii="Times New Roman" w:eastAsia="Times New Roman" w:hAnsi="Times New Roman" w:cs="Times New Roman"/>
          <w:sz w:val="24"/>
          <w:szCs w:val="24"/>
        </w:rPr>
        <w:t xml:space="preserve"> protected source. The distance of source of water in mode </w:t>
      </w:r>
      <w:r w:rsidR="001A50D6" w:rsidRPr="00E97D86">
        <w:rPr>
          <w:rFonts w:ascii="Times New Roman" w:eastAsia="Times New Roman" w:hAnsi="Times New Roman" w:cs="Times New Roman"/>
          <w:sz w:val="24"/>
          <w:szCs w:val="24"/>
        </w:rPr>
        <w:t>HH</w:t>
      </w:r>
      <w:r w:rsidRPr="00E97D86">
        <w:rPr>
          <w:rFonts w:ascii="Times New Roman" w:eastAsia="Times New Roman" w:hAnsi="Times New Roman" w:cs="Times New Roman"/>
          <w:sz w:val="24"/>
          <w:szCs w:val="24"/>
        </w:rPr>
        <w:t xml:space="preserve"> 233(69%) and in non-model </w:t>
      </w:r>
      <w:r w:rsidR="001A50D6" w:rsidRPr="00E97D86">
        <w:rPr>
          <w:rFonts w:ascii="Times New Roman" w:eastAsia="Times New Roman" w:hAnsi="Times New Roman" w:cs="Times New Roman"/>
          <w:sz w:val="24"/>
          <w:szCs w:val="24"/>
        </w:rPr>
        <w:t>HH</w:t>
      </w:r>
      <w:r w:rsidRPr="00E97D86">
        <w:rPr>
          <w:rFonts w:ascii="Times New Roman" w:eastAsia="Times New Roman" w:hAnsi="Times New Roman" w:cs="Times New Roman"/>
          <w:sz w:val="24"/>
          <w:szCs w:val="24"/>
        </w:rPr>
        <w:t xml:space="preserve"> 229(67.8%) were less than or equal to thirty (30) minutes</w:t>
      </w:r>
      <w:r w:rsidR="00D82581" w:rsidRPr="00E97D86">
        <w:rPr>
          <w:rFonts w:ascii="Times New Roman" w:eastAsia="Times New Roman" w:hAnsi="Times New Roman" w:cs="Times New Roman"/>
          <w:sz w:val="24"/>
          <w:szCs w:val="24"/>
        </w:rPr>
        <w:t>.</w:t>
      </w:r>
      <w:r w:rsidRPr="00E97D86">
        <w:rPr>
          <w:rFonts w:ascii="Times New Roman" w:eastAsia="Times New Roman" w:hAnsi="Times New Roman" w:cs="Times New Roman"/>
          <w:sz w:val="24"/>
          <w:szCs w:val="24"/>
        </w:rPr>
        <w:t xml:space="preserve"> (Table2).</w:t>
      </w:r>
    </w:p>
    <w:p w:rsidR="001A7B33" w:rsidRPr="00E97D86" w:rsidRDefault="001A7B33" w:rsidP="00E97D86">
      <w:pPr>
        <w:autoSpaceDE w:val="0"/>
        <w:autoSpaceDN w:val="0"/>
        <w:adjustRightInd w:val="0"/>
        <w:spacing w:after="0" w:line="360" w:lineRule="auto"/>
        <w:jc w:val="both"/>
        <w:rPr>
          <w:rFonts w:ascii="Times New Roman" w:eastAsia="Times New Roman" w:hAnsi="Times New Roman" w:cs="Times New Roman"/>
          <w:sz w:val="24"/>
          <w:szCs w:val="24"/>
        </w:rPr>
      </w:pPr>
    </w:p>
    <w:p w:rsidR="001A7B33" w:rsidRPr="00E97D86" w:rsidRDefault="001A7B33" w:rsidP="00E97D86">
      <w:pPr>
        <w:autoSpaceDE w:val="0"/>
        <w:autoSpaceDN w:val="0"/>
        <w:adjustRightInd w:val="0"/>
        <w:spacing w:after="0" w:line="360" w:lineRule="auto"/>
        <w:jc w:val="both"/>
        <w:rPr>
          <w:rFonts w:ascii="Times New Roman" w:eastAsia="Times New Roman" w:hAnsi="Times New Roman" w:cs="Times New Roman"/>
          <w:sz w:val="24"/>
          <w:szCs w:val="24"/>
        </w:rPr>
      </w:pPr>
    </w:p>
    <w:p w:rsidR="001A7B33" w:rsidRPr="00E97D86" w:rsidRDefault="001A7B33" w:rsidP="00E97D86">
      <w:pPr>
        <w:autoSpaceDE w:val="0"/>
        <w:autoSpaceDN w:val="0"/>
        <w:adjustRightInd w:val="0"/>
        <w:spacing w:after="0" w:line="360" w:lineRule="auto"/>
        <w:jc w:val="both"/>
        <w:rPr>
          <w:rFonts w:ascii="Times New Roman" w:eastAsia="Times New Roman" w:hAnsi="Times New Roman" w:cs="Times New Roman"/>
          <w:sz w:val="24"/>
          <w:szCs w:val="24"/>
        </w:rPr>
      </w:pPr>
    </w:p>
    <w:p w:rsidR="001A7B33" w:rsidRPr="00E97D86" w:rsidRDefault="001A7B33" w:rsidP="00E97D86">
      <w:pPr>
        <w:autoSpaceDE w:val="0"/>
        <w:autoSpaceDN w:val="0"/>
        <w:adjustRightInd w:val="0"/>
        <w:spacing w:after="0" w:line="360" w:lineRule="auto"/>
        <w:jc w:val="both"/>
        <w:rPr>
          <w:rFonts w:ascii="Times New Roman" w:eastAsia="Times New Roman" w:hAnsi="Times New Roman" w:cs="Times New Roman"/>
          <w:sz w:val="24"/>
          <w:szCs w:val="24"/>
        </w:rPr>
      </w:pPr>
    </w:p>
    <w:p w:rsidR="001A7B33" w:rsidRPr="00E97D86" w:rsidRDefault="001A7B33" w:rsidP="00E97D86">
      <w:pPr>
        <w:autoSpaceDE w:val="0"/>
        <w:autoSpaceDN w:val="0"/>
        <w:adjustRightInd w:val="0"/>
        <w:spacing w:after="0" w:line="360" w:lineRule="auto"/>
        <w:jc w:val="both"/>
        <w:rPr>
          <w:rFonts w:ascii="Times New Roman" w:eastAsia="Times New Roman" w:hAnsi="Times New Roman" w:cs="Times New Roman"/>
          <w:sz w:val="24"/>
          <w:szCs w:val="24"/>
        </w:rPr>
      </w:pPr>
    </w:p>
    <w:p w:rsidR="001A7B33" w:rsidRPr="00E97D86" w:rsidRDefault="001A7B33" w:rsidP="00E97D86">
      <w:pPr>
        <w:autoSpaceDE w:val="0"/>
        <w:autoSpaceDN w:val="0"/>
        <w:adjustRightInd w:val="0"/>
        <w:spacing w:after="0" w:line="360" w:lineRule="auto"/>
        <w:jc w:val="both"/>
        <w:rPr>
          <w:rFonts w:ascii="Times New Roman" w:eastAsia="Times New Roman" w:hAnsi="Times New Roman" w:cs="Times New Roman"/>
          <w:sz w:val="24"/>
          <w:szCs w:val="24"/>
        </w:rPr>
      </w:pPr>
    </w:p>
    <w:p w:rsidR="001A7B33" w:rsidRPr="00E97D86" w:rsidRDefault="001A7B33" w:rsidP="00E97D86">
      <w:pPr>
        <w:autoSpaceDE w:val="0"/>
        <w:autoSpaceDN w:val="0"/>
        <w:adjustRightInd w:val="0"/>
        <w:spacing w:after="0" w:line="360" w:lineRule="auto"/>
        <w:jc w:val="both"/>
        <w:rPr>
          <w:rFonts w:ascii="Times New Roman" w:eastAsia="Times New Roman" w:hAnsi="Times New Roman" w:cs="Times New Roman"/>
          <w:sz w:val="24"/>
          <w:szCs w:val="24"/>
        </w:rPr>
      </w:pPr>
    </w:p>
    <w:p w:rsidR="001A7B33" w:rsidRPr="00E97D86" w:rsidRDefault="001A7B33" w:rsidP="00E97D86">
      <w:pPr>
        <w:autoSpaceDE w:val="0"/>
        <w:autoSpaceDN w:val="0"/>
        <w:adjustRightInd w:val="0"/>
        <w:spacing w:after="0" w:line="360" w:lineRule="auto"/>
        <w:jc w:val="both"/>
        <w:rPr>
          <w:rFonts w:ascii="Times New Roman" w:eastAsia="Times New Roman" w:hAnsi="Times New Roman" w:cs="Times New Roman"/>
          <w:sz w:val="24"/>
          <w:szCs w:val="24"/>
        </w:rPr>
      </w:pPr>
    </w:p>
    <w:p w:rsidR="001A7B33" w:rsidRPr="00E97D86" w:rsidRDefault="001A7B33" w:rsidP="00E97D86">
      <w:pPr>
        <w:autoSpaceDE w:val="0"/>
        <w:autoSpaceDN w:val="0"/>
        <w:adjustRightInd w:val="0"/>
        <w:spacing w:after="0" w:line="360" w:lineRule="auto"/>
        <w:jc w:val="both"/>
        <w:rPr>
          <w:rFonts w:ascii="Times New Roman" w:eastAsia="Times New Roman" w:hAnsi="Times New Roman" w:cs="Times New Roman"/>
          <w:sz w:val="24"/>
          <w:szCs w:val="24"/>
        </w:rPr>
      </w:pPr>
    </w:p>
    <w:p w:rsidR="001A7B33" w:rsidRPr="00E97D86" w:rsidRDefault="001A7B33" w:rsidP="00E97D86">
      <w:pPr>
        <w:autoSpaceDE w:val="0"/>
        <w:autoSpaceDN w:val="0"/>
        <w:adjustRightInd w:val="0"/>
        <w:spacing w:after="0" w:line="360" w:lineRule="auto"/>
        <w:jc w:val="both"/>
        <w:rPr>
          <w:rFonts w:ascii="Times New Roman" w:eastAsia="Times New Roman" w:hAnsi="Times New Roman" w:cs="Times New Roman"/>
          <w:sz w:val="24"/>
          <w:szCs w:val="24"/>
        </w:rPr>
      </w:pPr>
    </w:p>
    <w:p w:rsidR="001A7B33" w:rsidRPr="00E97D86" w:rsidRDefault="001A7B33" w:rsidP="00E97D86">
      <w:pPr>
        <w:autoSpaceDE w:val="0"/>
        <w:autoSpaceDN w:val="0"/>
        <w:adjustRightInd w:val="0"/>
        <w:spacing w:after="0" w:line="360" w:lineRule="auto"/>
        <w:jc w:val="both"/>
        <w:rPr>
          <w:rFonts w:ascii="Times New Roman" w:eastAsia="Times New Roman" w:hAnsi="Times New Roman" w:cs="Times New Roman"/>
          <w:sz w:val="24"/>
          <w:szCs w:val="24"/>
        </w:rPr>
      </w:pPr>
    </w:p>
    <w:p w:rsidR="001A7B33" w:rsidRPr="00E97D86" w:rsidRDefault="001A7B33" w:rsidP="00E97D86">
      <w:pPr>
        <w:autoSpaceDE w:val="0"/>
        <w:autoSpaceDN w:val="0"/>
        <w:adjustRightInd w:val="0"/>
        <w:spacing w:after="0" w:line="360" w:lineRule="auto"/>
        <w:jc w:val="both"/>
        <w:rPr>
          <w:rFonts w:ascii="Times New Roman" w:eastAsia="Times New Roman" w:hAnsi="Times New Roman" w:cs="Times New Roman"/>
          <w:sz w:val="24"/>
          <w:szCs w:val="24"/>
        </w:rPr>
      </w:pPr>
    </w:p>
    <w:p w:rsidR="001A7B33" w:rsidRPr="00E97D86" w:rsidRDefault="001A7B33" w:rsidP="00E97D86">
      <w:pPr>
        <w:autoSpaceDE w:val="0"/>
        <w:autoSpaceDN w:val="0"/>
        <w:adjustRightInd w:val="0"/>
        <w:spacing w:after="0" w:line="360" w:lineRule="auto"/>
        <w:jc w:val="both"/>
        <w:rPr>
          <w:rFonts w:ascii="Times New Roman" w:eastAsia="Times New Roman" w:hAnsi="Times New Roman" w:cs="Times New Roman"/>
          <w:sz w:val="24"/>
          <w:szCs w:val="24"/>
        </w:rPr>
      </w:pPr>
    </w:p>
    <w:p w:rsidR="001A7B33" w:rsidRPr="00E97D86" w:rsidRDefault="001A7B33" w:rsidP="00E97D86">
      <w:pPr>
        <w:autoSpaceDE w:val="0"/>
        <w:autoSpaceDN w:val="0"/>
        <w:adjustRightInd w:val="0"/>
        <w:spacing w:after="0" w:line="360" w:lineRule="auto"/>
        <w:jc w:val="both"/>
        <w:rPr>
          <w:rFonts w:ascii="Times New Roman" w:eastAsia="Times New Roman" w:hAnsi="Times New Roman" w:cs="Times New Roman"/>
          <w:sz w:val="24"/>
          <w:szCs w:val="24"/>
        </w:rPr>
      </w:pPr>
    </w:p>
    <w:p w:rsidR="001A7B33" w:rsidRPr="00E97D86" w:rsidRDefault="001A7B33" w:rsidP="00E97D86">
      <w:pPr>
        <w:autoSpaceDE w:val="0"/>
        <w:autoSpaceDN w:val="0"/>
        <w:adjustRightInd w:val="0"/>
        <w:spacing w:after="0" w:line="360" w:lineRule="auto"/>
        <w:jc w:val="both"/>
        <w:rPr>
          <w:rFonts w:ascii="Times New Roman" w:eastAsia="Times New Roman" w:hAnsi="Times New Roman" w:cs="Times New Roman"/>
          <w:sz w:val="24"/>
          <w:szCs w:val="24"/>
        </w:rPr>
      </w:pPr>
    </w:p>
    <w:p w:rsidR="001A7B33" w:rsidRPr="00E97D86" w:rsidRDefault="001A7B33" w:rsidP="00E97D86">
      <w:pPr>
        <w:autoSpaceDE w:val="0"/>
        <w:autoSpaceDN w:val="0"/>
        <w:adjustRightInd w:val="0"/>
        <w:spacing w:after="0" w:line="360" w:lineRule="auto"/>
        <w:jc w:val="both"/>
        <w:rPr>
          <w:rFonts w:ascii="Times New Roman" w:eastAsia="Times New Roman" w:hAnsi="Times New Roman" w:cs="Times New Roman"/>
          <w:sz w:val="24"/>
          <w:szCs w:val="24"/>
        </w:rPr>
      </w:pPr>
    </w:p>
    <w:p w:rsidR="001A7B33" w:rsidRDefault="001A7B33" w:rsidP="00E97D86">
      <w:pPr>
        <w:autoSpaceDE w:val="0"/>
        <w:autoSpaceDN w:val="0"/>
        <w:adjustRightInd w:val="0"/>
        <w:spacing w:after="0" w:line="360" w:lineRule="auto"/>
        <w:jc w:val="both"/>
        <w:rPr>
          <w:rFonts w:ascii="Times New Roman" w:eastAsia="Times New Roman" w:hAnsi="Times New Roman" w:cs="Times New Roman"/>
          <w:sz w:val="24"/>
          <w:szCs w:val="24"/>
        </w:rPr>
      </w:pPr>
    </w:p>
    <w:p w:rsidR="00AE3E63" w:rsidRPr="00E97D86" w:rsidRDefault="00AE3E63" w:rsidP="00E97D86">
      <w:pPr>
        <w:autoSpaceDE w:val="0"/>
        <w:autoSpaceDN w:val="0"/>
        <w:adjustRightInd w:val="0"/>
        <w:spacing w:after="0" w:line="360" w:lineRule="auto"/>
        <w:jc w:val="both"/>
        <w:rPr>
          <w:rFonts w:ascii="Times New Roman" w:eastAsia="Times New Roman" w:hAnsi="Times New Roman" w:cs="Times New Roman"/>
          <w:sz w:val="24"/>
          <w:szCs w:val="24"/>
        </w:rPr>
      </w:pPr>
    </w:p>
    <w:p w:rsidR="001A7B33" w:rsidRPr="00E97D86" w:rsidRDefault="001A7B33" w:rsidP="00E97D86">
      <w:pPr>
        <w:autoSpaceDE w:val="0"/>
        <w:autoSpaceDN w:val="0"/>
        <w:adjustRightInd w:val="0"/>
        <w:spacing w:after="0" w:line="360" w:lineRule="auto"/>
        <w:jc w:val="both"/>
        <w:rPr>
          <w:rFonts w:ascii="Times New Roman" w:eastAsia="Times New Roman" w:hAnsi="Times New Roman" w:cs="Times New Roman"/>
          <w:sz w:val="24"/>
          <w:szCs w:val="24"/>
        </w:rPr>
      </w:pPr>
    </w:p>
    <w:p w:rsidR="001A7B33" w:rsidRPr="00E97D86" w:rsidRDefault="001A7B33" w:rsidP="00E97D86">
      <w:pPr>
        <w:autoSpaceDE w:val="0"/>
        <w:autoSpaceDN w:val="0"/>
        <w:adjustRightInd w:val="0"/>
        <w:spacing w:after="0" w:line="360" w:lineRule="auto"/>
        <w:jc w:val="both"/>
        <w:rPr>
          <w:rFonts w:ascii="Times New Roman" w:eastAsia="Times New Roman" w:hAnsi="Times New Roman" w:cs="Times New Roman"/>
          <w:sz w:val="24"/>
          <w:szCs w:val="24"/>
        </w:rPr>
      </w:pPr>
    </w:p>
    <w:p w:rsidR="001A7B33" w:rsidRPr="00AA7542" w:rsidRDefault="001506F1" w:rsidP="001506F1">
      <w:pPr>
        <w:pStyle w:val="Caption"/>
        <w:rPr>
          <w:rFonts w:ascii="Times New Roman" w:hAnsi="Times New Roman" w:cs="Times New Roman"/>
          <w:b w:val="0"/>
          <w:color w:val="auto"/>
          <w:sz w:val="24"/>
          <w:szCs w:val="24"/>
        </w:rPr>
      </w:pPr>
      <w:bookmarkStart w:id="102" w:name="_Toc481537801"/>
      <w:bookmarkStart w:id="103" w:name="_Toc481542097"/>
      <w:bookmarkStart w:id="104" w:name="_Toc483210948"/>
      <w:bookmarkStart w:id="105" w:name="_Toc323548314"/>
      <w:r w:rsidRPr="00AA7542">
        <w:rPr>
          <w:rFonts w:ascii="Times New Roman" w:hAnsi="Times New Roman" w:cs="Times New Roman"/>
          <w:color w:val="auto"/>
          <w:sz w:val="24"/>
          <w:szCs w:val="24"/>
        </w:rPr>
        <w:lastRenderedPageBreak/>
        <w:t xml:space="preserve">Table </w:t>
      </w:r>
      <w:r w:rsidR="00BE71AE" w:rsidRPr="00AA7542">
        <w:rPr>
          <w:rFonts w:ascii="Times New Roman" w:hAnsi="Times New Roman" w:cs="Times New Roman"/>
          <w:color w:val="auto"/>
          <w:sz w:val="24"/>
          <w:szCs w:val="24"/>
        </w:rPr>
        <w:fldChar w:fldCharType="begin"/>
      </w:r>
      <w:r w:rsidRPr="00AA7542">
        <w:rPr>
          <w:rFonts w:ascii="Times New Roman" w:hAnsi="Times New Roman" w:cs="Times New Roman"/>
          <w:color w:val="auto"/>
          <w:sz w:val="24"/>
          <w:szCs w:val="24"/>
        </w:rPr>
        <w:instrText xml:space="preserve"> SEQ Table \* ARABIC </w:instrText>
      </w:r>
      <w:r w:rsidR="00BE71AE" w:rsidRPr="00AA7542">
        <w:rPr>
          <w:rFonts w:ascii="Times New Roman" w:hAnsi="Times New Roman" w:cs="Times New Roman"/>
          <w:color w:val="auto"/>
          <w:sz w:val="24"/>
          <w:szCs w:val="24"/>
        </w:rPr>
        <w:fldChar w:fldCharType="separate"/>
      </w:r>
      <w:r w:rsidR="00620AF4">
        <w:rPr>
          <w:rFonts w:ascii="Times New Roman" w:hAnsi="Times New Roman" w:cs="Times New Roman"/>
          <w:noProof/>
          <w:color w:val="auto"/>
          <w:sz w:val="24"/>
          <w:szCs w:val="24"/>
        </w:rPr>
        <w:t>2</w:t>
      </w:r>
      <w:r w:rsidR="00BE71AE" w:rsidRPr="00AA7542">
        <w:rPr>
          <w:rFonts w:ascii="Times New Roman" w:hAnsi="Times New Roman" w:cs="Times New Roman"/>
          <w:color w:val="auto"/>
          <w:sz w:val="24"/>
          <w:szCs w:val="24"/>
        </w:rPr>
        <w:fldChar w:fldCharType="end"/>
      </w:r>
      <w:r w:rsidR="00C670AF" w:rsidRPr="00AA7542">
        <w:rPr>
          <w:rFonts w:ascii="Times New Roman" w:hAnsi="Times New Roman" w:cs="Times New Roman"/>
          <w:color w:val="auto"/>
          <w:sz w:val="24"/>
          <w:szCs w:val="24"/>
        </w:rPr>
        <w:t>:</w:t>
      </w:r>
      <w:r w:rsidR="00AA7542" w:rsidRPr="00AA7542">
        <w:rPr>
          <w:rFonts w:ascii="Times New Roman" w:hAnsi="Times New Roman" w:cs="Times New Roman"/>
          <w:color w:val="auto"/>
          <w:sz w:val="24"/>
          <w:szCs w:val="24"/>
        </w:rPr>
        <w:t xml:space="preserve"> </w:t>
      </w:r>
      <w:r w:rsidR="00A95D2C" w:rsidRPr="00AA7542">
        <w:rPr>
          <w:rFonts w:ascii="Times New Roman" w:hAnsi="Times New Roman" w:cs="Times New Roman"/>
          <w:color w:val="auto"/>
          <w:sz w:val="24"/>
          <w:szCs w:val="24"/>
        </w:rPr>
        <w:t>Environmental</w:t>
      </w:r>
      <w:r w:rsidR="001A7B33" w:rsidRPr="00AA7542">
        <w:rPr>
          <w:rFonts w:ascii="Times New Roman" w:hAnsi="Times New Roman" w:cs="Times New Roman"/>
          <w:color w:val="auto"/>
          <w:sz w:val="24"/>
          <w:szCs w:val="24"/>
        </w:rPr>
        <w:t xml:space="preserve"> characteristics </w:t>
      </w:r>
      <w:r w:rsidR="00D43C6C" w:rsidRPr="00AA7542">
        <w:rPr>
          <w:rFonts w:ascii="Times New Roman" w:hAnsi="Times New Roman" w:cs="Times New Roman"/>
          <w:color w:val="auto"/>
          <w:sz w:val="24"/>
          <w:szCs w:val="24"/>
        </w:rPr>
        <w:t>of Model</w:t>
      </w:r>
      <w:r w:rsidR="001A7B33" w:rsidRPr="00AA7542">
        <w:rPr>
          <w:rFonts w:ascii="Times New Roman" w:hAnsi="Times New Roman" w:cs="Times New Roman"/>
          <w:color w:val="auto"/>
          <w:sz w:val="24"/>
          <w:szCs w:val="24"/>
        </w:rPr>
        <w:t xml:space="preserve"> HH and Non-model </w:t>
      </w:r>
      <w:r w:rsidR="00A95D2C" w:rsidRPr="00AA7542">
        <w:rPr>
          <w:rFonts w:ascii="Times New Roman" w:hAnsi="Times New Roman" w:cs="Times New Roman"/>
          <w:color w:val="auto"/>
          <w:sz w:val="24"/>
          <w:szCs w:val="24"/>
        </w:rPr>
        <w:t>HH in</w:t>
      </w:r>
      <w:r w:rsidR="001A7B33" w:rsidRPr="00AA7542">
        <w:rPr>
          <w:rFonts w:ascii="Times New Roman" w:hAnsi="Times New Roman" w:cs="Times New Roman"/>
          <w:color w:val="auto"/>
          <w:sz w:val="24"/>
          <w:szCs w:val="24"/>
        </w:rPr>
        <w:t xml:space="preserve"> Yilmanadensa </w:t>
      </w:r>
      <w:r w:rsidR="00A95D2C" w:rsidRPr="00AA7542">
        <w:rPr>
          <w:rFonts w:ascii="Times New Roman" w:hAnsi="Times New Roman" w:cs="Times New Roman"/>
          <w:color w:val="auto"/>
          <w:sz w:val="24"/>
          <w:szCs w:val="24"/>
        </w:rPr>
        <w:t>district, North</w:t>
      </w:r>
      <w:r w:rsidR="001A7B33" w:rsidRPr="00AA7542">
        <w:rPr>
          <w:rFonts w:ascii="Times New Roman" w:hAnsi="Times New Roman" w:cs="Times New Roman"/>
          <w:color w:val="auto"/>
          <w:sz w:val="24"/>
          <w:szCs w:val="24"/>
        </w:rPr>
        <w:t xml:space="preserve"> West Ethiopia, February   2017.</w:t>
      </w:r>
      <w:bookmarkEnd w:id="102"/>
      <w:bookmarkEnd w:id="103"/>
      <w:bookmarkEnd w:id="104"/>
      <w:bookmarkEnd w:id="105"/>
    </w:p>
    <w:tbl>
      <w:tblPr>
        <w:tblStyle w:val="TableGrid"/>
        <w:tblW w:w="0" w:type="auto"/>
        <w:tblLook w:val="04A0" w:firstRow="1" w:lastRow="0" w:firstColumn="1" w:lastColumn="0" w:noHBand="0" w:noVBand="1"/>
      </w:tblPr>
      <w:tblGrid>
        <w:gridCol w:w="2718"/>
        <w:gridCol w:w="2250"/>
        <w:gridCol w:w="1742"/>
        <w:gridCol w:w="1948"/>
        <w:gridCol w:w="1368"/>
      </w:tblGrid>
      <w:tr w:rsidR="002A3694" w:rsidRPr="00E97D86" w:rsidTr="001A44E1">
        <w:tc>
          <w:tcPr>
            <w:tcW w:w="2718"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p>
        </w:tc>
        <w:tc>
          <w:tcPr>
            <w:tcW w:w="2250"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p>
        </w:tc>
        <w:tc>
          <w:tcPr>
            <w:tcW w:w="1742" w:type="dxa"/>
          </w:tcPr>
          <w:p w:rsidR="002A3694" w:rsidRPr="001A44E1" w:rsidRDefault="002A3694" w:rsidP="00E97D86">
            <w:pPr>
              <w:autoSpaceDE w:val="0"/>
              <w:autoSpaceDN w:val="0"/>
              <w:adjustRightInd w:val="0"/>
              <w:spacing w:line="360" w:lineRule="auto"/>
              <w:jc w:val="both"/>
              <w:rPr>
                <w:rFonts w:ascii="Times New Roman" w:hAnsi="Times New Roman" w:cs="Times New Roman"/>
                <w:b/>
                <w:sz w:val="24"/>
                <w:szCs w:val="24"/>
              </w:rPr>
            </w:pPr>
            <w:r w:rsidRPr="001A44E1">
              <w:rPr>
                <w:rFonts w:ascii="Times New Roman" w:hAnsi="Times New Roman" w:cs="Times New Roman"/>
                <w:b/>
                <w:sz w:val="24"/>
                <w:szCs w:val="24"/>
              </w:rPr>
              <w:t>Model HH</w:t>
            </w:r>
          </w:p>
        </w:tc>
        <w:tc>
          <w:tcPr>
            <w:tcW w:w="1948" w:type="dxa"/>
          </w:tcPr>
          <w:p w:rsidR="002A3694" w:rsidRPr="001A44E1" w:rsidRDefault="002A3694" w:rsidP="00E97D86">
            <w:pPr>
              <w:autoSpaceDE w:val="0"/>
              <w:autoSpaceDN w:val="0"/>
              <w:adjustRightInd w:val="0"/>
              <w:spacing w:line="360" w:lineRule="auto"/>
              <w:jc w:val="both"/>
              <w:rPr>
                <w:rFonts w:ascii="Times New Roman" w:hAnsi="Times New Roman" w:cs="Times New Roman"/>
                <w:b/>
                <w:sz w:val="24"/>
                <w:szCs w:val="24"/>
              </w:rPr>
            </w:pPr>
            <w:r w:rsidRPr="001A44E1">
              <w:rPr>
                <w:rFonts w:ascii="Times New Roman" w:hAnsi="Times New Roman" w:cs="Times New Roman"/>
                <w:b/>
                <w:sz w:val="24"/>
                <w:szCs w:val="24"/>
              </w:rPr>
              <w:t xml:space="preserve">Non-Model HH </w:t>
            </w:r>
          </w:p>
        </w:tc>
        <w:tc>
          <w:tcPr>
            <w:tcW w:w="1368" w:type="dxa"/>
          </w:tcPr>
          <w:p w:rsidR="002A3694" w:rsidRPr="001A44E1" w:rsidRDefault="002A3694" w:rsidP="00E97D86">
            <w:pPr>
              <w:autoSpaceDE w:val="0"/>
              <w:autoSpaceDN w:val="0"/>
              <w:adjustRightInd w:val="0"/>
              <w:spacing w:line="360" w:lineRule="auto"/>
              <w:jc w:val="both"/>
              <w:rPr>
                <w:rFonts w:ascii="Times New Roman" w:hAnsi="Times New Roman" w:cs="Times New Roman"/>
                <w:b/>
                <w:sz w:val="24"/>
                <w:szCs w:val="24"/>
              </w:rPr>
            </w:pPr>
            <w:r w:rsidRPr="001A44E1">
              <w:rPr>
                <w:rFonts w:ascii="Times New Roman" w:hAnsi="Times New Roman" w:cs="Times New Roman"/>
                <w:b/>
                <w:sz w:val="24"/>
                <w:szCs w:val="24"/>
              </w:rPr>
              <w:t xml:space="preserve">Total </w:t>
            </w:r>
          </w:p>
        </w:tc>
      </w:tr>
      <w:tr w:rsidR="002A3694" w:rsidRPr="00E97D86" w:rsidTr="001A44E1">
        <w:tc>
          <w:tcPr>
            <w:tcW w:w="2718" w:type="dxa"/>
          </w:tcPr>
          <w:p w:rsidR="002A3694" w:rsidRPr="001A44E1" w:rsidRDefault="002A3694" w:rsidP="00E97D86">
            <w:pPr>
              <w:autoSpaceDE w:val="0"/>
              <w:autoSpaceDN w:val="0"/>
              <w:adjustRightInd w:val="0"/>
              <w:spacing w:line="360" w:lineRule="auto"/>
              <w:jc w:val="both"/>
              <w:rPr>
                <w:rFonts w:ascii="Times New Roman" w:hAnsi="Times New Roman" w:cs="Times New Roman"/>
                <w:b/>
                <w:sz w:val="24"/>
                <w:szCs w:val="24"/>
              </w:rPr>
            </w:pPr>
            <w:r w:rsidRPr="001A44E1">
              <w:rPr>
                <w:rFonts w:ascii="Times New Roman" w:hAnsi="Times New Roman" w:cs="Times New Roman"/>
                <w:b/>
                <w:sz w:val="24"/>
                <w:szCs w:val="24"/>
              </w:rPr>
              <w:t>Variable</w:t>
            </w:r>
          </w:p>
        </w:tc>
        <w:tc>
          <w:tcPr>
            <w:tcW w:w="2250" w:type="dxa"/>
          </w:tcPr>
          <w:p w:rsidR="002A3694" w:rsidRPr="001A44E1" w:rsidRDefault="00C83042" w:rsidP="00E97D86">
            <w:pPr>
              <w:autoSpaceDE w:val="0"/>
              <w:autoSpaceDN w:val="0"/>
              <w:adjustRightInd w:val="0"/>
              <w:spacing w:line="360" w:lineRule="auto"/>
              <w:jc w:val="both"/>
              <w:rPr>
                <w:rFonts w:ascii="Times New Roman" w:hAnsi="Times New Roman" w:cs="Times New Roman"/>
                <w:b/>
                <w:sz w:val="24"/>
                <w:szCs w:val="24"/>
              </w:rPr>
            </w:pPr>
            <w:r w:rsidRPr="001A44E1">
              <w:rPr>
                <w:rFonts w:ascii="Times New Roman" w:hAnsi="Times New Roman" w:cs="Times New Roman"/>
                <w:b/>
                <w:sz w:val="24"/>
                <w:szCs w:val="24"/>
              </w:rPr>
              <w:t>Category</w:t>
            </w:r>
          </w:p>
        </w:tc>
        <w:tc>
          <w:tcPr>
            <w:tcW w:w="1742"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N</w:t>
            </w:r>
            <w:r w:rsidRPr="001A44E1">
              <w:rPr>
                <w:rFonts w:ascii="Times New Roman" w:hAnsi="Times New Roman" w:cs="Times New Roman"/>
                <w:sz w:val="24"/>
                <w:szCs w:val="24"/>
                <w:u w:val="single"/>
              </w:rPr>
              <w:t>o</w:t>
            </w:r>
            <w:r w:rsidRPr="00E97D86">
              <w:rPr>
                <w:rFonts w:ascii="Times New Roman" w:hAnsi="Times New Roman" w:cs="Times New Roman"/>
                <w:sz w:val="24"/>
                <w:szCs w:val="24"/>
              </w:rPr>
              <w:t xml:space="preserve"> (%)</w:t>
            </w:r>
          </w:p>
        </w:tc>
        <w:tc>
          <w:tcPr>
            <w:tcW w:w="1948"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N</w:t>
            </w:r>
            <w:r w:rsidRPr="001A44E1">
              <w:rPr>
                <w:rFonts w:ascii="Times New Roman" w:hAnsi="Times New Roman" w:cs="Times New Roman"/>
                <w:sz w:val="24"/>
                <w:szCs w:val="24"/>
                <w:u w:val="single"/>
              </w:rPr>
              <w:t>o</w:t>
            </w:r>
            <w:r w:rsidRPr="00E97D86">
              <w:rPr>
                <w:rFonts w:ascii="Times New Roman" w:hAnsi="Times New Roman" w:cs="Times New Roman"/>
                <w:sz w:val="24"/>
                <w:szCs w:val="24"/>
              </w:rPr>
              <w:t xml:space="preserve"> (%)</w:t>
            </w:r>
          </w:p>
        </w:tc>
        <w:tc>
          <w:tcPr>
            <w:tcW w:w="1368"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N</w:t>
            </w:r>
            <w:r w:rsidRPr="001A44E1">
              <w:rPr>
                <w:rFonts w:ascii="Times New Roman" w:hAnsi="Times New Roman" w:cs="Times New Roman"/>
                <w:sz w:val="24"/>
                <w:szCs w:val="24"/>
                <w:u w:val="single"/>
              </w:rPr>
              <w:t>o</w:t>
            </w:r>
            <w:r w:rsidRPr="00E97D86">
              <w:rPr>
                <w:rFonts w:ascii="Times New Roman" w:hAnsi="Times New Roman" w:cs="Times New Roman"/>
                <w:sz w:val="24"/>
                <w:szCs w:val="24"/>
              </w:rPr>
              <w:t xml:space="preserve"> (%)</w:t>
            </w:r>
          </w:p>
        </w:tc>
      </w:tr>
      <w:tr w:rsidR="002A3694" w:rsidRPr="00E97D86" w:rsidTr="001A44E1">
        <w:trPr>
          <w:trHeight w:val="548"/>
        </w:trPr>
        <w:tc>
          <w:tcPr>
            <w:tcW w:w="2718" w:type="dxa"/>
            <w:vMerge w:val="restart"/>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Latrine availability?</w:t>
            </w:r>
          </w:p>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p>
        </w:tc>
        <w:tc>
          <w:tcPr>
            <w:tcW w:w="2250" w:type="dxa"/>
          </w:tcPr>
          <w:p w:rsidR="002A3694" w:rsidRPr="00E97D86" w:rsidRDefault="00B5385C" w:rsidP="00F4538D">
            <w:pPr>
              <w:autoSpaceDE w:val="0"/>
              <w:autoSpaceDN w:val="0"/>
              <w:adjustRightInd w:val="0"/>
              <w:spacing w:line="360" w:lineRule="auto"/>
              <w:rPr>
                <w:rFonts w:ascii="Times New Roman" w:hAnsi="Times New Roman" w:cs="Times New Roman"/>
                <w:sz w:val="24"/>
                <w:szCs w:val="24"/>
              </w:rPr>
            </w:pPr>
            <w:r w:rsidRPr="00E97D86">
              <w:rPr>
                <w:rFonts w:ascii="Times New Roman" w:hAnsi="Times New Roman" w:cs="Times New Roman"/>
                <w:sz w:val="24"/>
                <w:szCs w:val="24"/>
              </w:rPr>
              <w:t>Yes</w:t>
            </w:r>
          </w:p>
        </w:tc>
        <w:tc>
          <w:tcPr>
            <w:tcW w:w="1742"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320(95.0)</w:t>
            </w:r>
          </w:p>
        </w:tc>
        <w:tc>
          <w:tcPr>
            <w:tcW w:w="1948"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296(87.6)</w:t>
            </w:r>
          </w:p>
        </w:tc>
        <w:tc>
          <w:tcPr>
            <w:tcW w:w="1368"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616(91.3)</w:t>
            </w:r>
          </w:p>
        </w:tc>
      </w:tr>
      <w:tr w:rsidR="002A3694" w:rsidRPr="00E97D86" w:rsidTr="001A44E1">
        <w:trPr>
          <w:trHeight w:val="397"/>
        </w:trPr>
        <w:tc>
          <w:tcPr>
            <w:tcW w:w="2718" w:type="dxa"/>
            <w:vMerge/>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p>
        </w:tc>
        <w:tc>
          <w:tcPr>
            <w:tcW w:w="2250" w:type="dxa"/>
          </w:tcPr>
          <w:p w:rsidR="002A3694" w:rsidRPr="00E97D86" w:rsidRDefault="00B5385C" w:rsidP="00F4538D">
            <w:pPr>
              <w:autoSpaceDE w:val="0"/>
              <w:autoSpaceDN w:val="0"/>
              <w:adjustRightInd w:val="0"/>
              <w:spacing w:line="360" w:lineRule="auto"/>
              <w:rPr>
                <w:rFonts w:ascii="Times New Roman" w:hAnsi="Times New Roman" w:cs="Times New Roman"/>
                <w:sz w:val="24"/>
                <w:szCs w:val="24"/>
              </w:rPr>
            </w:pPr>
            <w:r w:rsidRPr="00E97D86">
              <w:rPr>
                <w:rFonts w:ascii="Times New Roman" w:hAnsi="Times New Roman" w:cs="Times New Roman"/>
                <w:sz w:val="24"/>
                <w:szCs w:val="24"/>
              </w:rPr>
              <w:t>N</w:t>
            </w:r>
            <w:r>
              <w:rPr>
                <w:rFonts w:ascii="Times New Roman" w:hAnsi="Times New Roman" w:cs="Times New Roman"/>
                <w:sz w:val="24"/>
                <w:szCs w:val="24"/>
              </w:rPr>
              <w:t xml:space="preserve">o </w:t>
            </w:r>
            <w:r w:rsidRPr="00E97D86">
              <w:rPr>
                <w:rFonts w:ascii="Times New Roman" w:hAnsi="Times New Roman" w:cs="Times New Roman"/>
                <w:sz w:val="24"/>
                <w:szCs w:val="24"/>
              </w:rPr>
              <w:t>latrine facilities</w:t>
            </w:r>
          </w:p>
        </w:tc>
        <w:tc>
          <w:tcPr>
            <w:tcW w:w="1742"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17 (5.0)</w:t>
            </w:r>
          </w:p>
        </w:tc>
        <w:tc>
          <w:tcPr>
            <w:tcW w:w="1948"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42(12.4)</w:t>
            </w:r>
          </w:p>
        </w:tc>
        <w:tc>
          <w:tcPr>
            <w:tcW w:w="1368"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59(8.7)</w:t>
            </w:r>
          </w:p>
        </w:tc>
      </w:tr>
      <w:tr w:rsidR="002A3694" w:rsidRPr="00E97D86" w:rsidTr="001A44E1">
        <w:trPr>
          <w:trHeight w:val="413"/>
        </w:trPr>
        <w:tc>
          <w:tcPr>
            <w:tcW w:w="2718" w:type="dxa"/>
            <w:vMerge w:val="restart"/>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 xml:space="preserve">Type of latrine </w:t>
            </w:r>
          </w:p>
          <w:p w:rsidR="002A3694" w:rsidRPr="00E97D86" w:rsidRDefault="002A3694" w:rsidP="00AB32F9">
            <w:pPr>
              <w:autoSpaceDE w:val="0"/>
              <w:autoSpaceDN w:val="0"/>
              <w:adjustRightInd w:val="0"/>
              <w:spacing w:line="360" w:lineRule="auto"/>
              <w:rPr>
                <w:rFonts w:ascii="Times New Roman" w:hAnsi="Times New Roman" w:cs="Times New Roman"/>
                <w:sz w:val="24"/>
                <w:szCs w:val="24"/>
              </w:rPr>
            </w:pPr>
          </w:p>
        </w:tc>
        <w:tc>
          <w:tcPr>
            <w:tcW w:w="2250" w:type="dxa"/>
          </w:tcPr>
          <w:p w:rsidR="002A3694" w:rsidRPr="00E97D86" w:rsidRDefault="00B5385C" w:rsidP="00F4538D">
            <w:pPr>
              <w:autoSpaceDE w:val="0"/>
              <w:autoSpaceDN w:val="0"/>
              <w:adjustRightInd w:val="0"/>
              <w:spacing w:line="360" w:lineRule="auto"/>
              <w:rPr>
                <w:rFonts w:ascii="Times New Roman" w:hAnsi="Times New Roman" w:cs="Times New Roman"/>
                <w:sz w:val="24"/>
                <w:szCs w:val="24"/>
              </w:rPr>
            </w:pPr>
            <w:r w:rsidRPr="00E97D86">
              <w:rPr>
                <w:rFonts w:ascii="Times New Roman" w:hAnsi="Times New Roman" w:cs="Times New Roman"/>
                <w:sz w:val="24"/>
                <w:szCs w:val="24"/>
              </w:rPr>
              <w:t>Improved</w:t>
            </w:r>
          </w:p>
        </w:tc>
        <w:tc>
          <w:tcPr>
            <w:tcW w:w="1742"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207(61.5)</w:t>
            </w:r>
          </w:p>
        </w:tc>
        <w:tc>
          <w:tcPr>
            <w:tcW w:w="1948"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111(32.8)</w:t>
            </w:r>
          </w:p>
        </w:tc>
        <w:tc>
          <w:tcPr>
            <w:tcW w:w="1368"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318(47.1)</w:t>
            </w:r>
          </w:p>
        </w:tc>
      </w:tr>
      <w:tr w:rsidR="002A3694" w:rsidRPr="00E97D86" w:rsidTr="001A44E1">
        <w:trPr>
          <w:trHeight w:val="440"/>
        </w:trPr>
        <w:tc>
          <w:tcPr>
            <w:tcW w:w="2718" w:type="dxa"/>
            <w:vMerge/>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p>
        </w:tc>
        <w:tc>
          <w:tcPr>
            <w:tcW w:w="2250" w:type="dxa"/>
          </w:tcPr>
          <w:p w:rsidR="002A3694" w:rsidRPr="00E97D86" w:rsidRDefault="00B5385C" w:rsidP="00F4538D">
            <w:pPr>
              <w:autoSpaceDE w:val="0"/>
              <w:autoSpaceDN w:val="0"/>
              <w:adjustRightInd w:val="0"/>
              <w:spacing w:line="360" w:lineRule="auto"/>
              <w:rPr>
                <w:rFonts w:ascii="Times New Roman" w:hAnsi="Times New Roman" w:cs="Times New Roman"/>
                <w:sz w:val="24"/>
                <w:szCs w:val="24"/>
              </w:rPr>
            </w:pPr>
            <w:r w:rsidRPr="00E97D86">
              <w:rPr>
                <w:rFonts w:ascii="Times New Roman" w:hAnsi="Times New Roman" w:cs="Times New Roman"/>
                <w:sz w:val="24"/>
                <w:szCs w:val="24"/>
              </w:rPr>
              <w:t>Not improved</w:t>
            </w:r>
          </w:p>
        </w:tc>
        <w:tc>
          <w:tcPr>
            <w:tcW w:w="1742"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113(35.5)</w:t>
            </w:r>
          </w:p>
        </w:tc>
        <w:tc>
          <w:tcPr>
            <w:tcW w:w="1948"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185(54.8)</w:t>
            </w:r>
          </w:p>
        </w:tc>
        <w:tc>
          <w:tcPr>
            <w:tcW w:w="1368"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298(44.2)</w:t>
            </w:r>
          </w:p>
        </w:tc>
      </w:tr>
      <w:tr w:rsidR="002A3694" w:rsidRPr="00E97D86" w:rsidTr="001A44E1">
        <w:trPr>
          <w:trHeight w:val="388"/>
        </w:trPr>
        <w:tc>
          <w:tcPr>
            <w:tcW w:w="2718" w:type="dxa"/>
            <w:vMerge/>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p>
        </w:tc>
        <w:tc>
          <w:tcPr>
            <w:tcW w:w="2250" w:type="dxa"/>
          </w:tcPr>
          <w:p w:rsidR="002A3694" w:rsidRPr="00E97D86" w:rsidRDefault="00B5385C" w:rsidP="00F4538D">
            <w:pPr>
              <w:autoSpaceDE w:val="0"/>
              <w:autoSpaceDN w:val="0"/>
              <w:adjustRightInd w:val="0"/>
              <w:spacing w:line="360" w:lineRule="auto"/>
              <w:rPr>
                <w:rFonts w:ascii="Times New Roman" w:hAnsi="Times New Roman" w:cs="Times New Roman"/>
                <w:sz w:val="24"/>
                <w:szCs w:val="24"/>
              </w:rPr>
            </w:pPr>
            <w:r w:rsidRPr="00E97D86">
              <w:rPr>
                <w:rFonts w:ascii="Times New Roman" w:hAnsi="Times New Roman" w:cs="Times New Roman"/>
                <w:sz w:val="24"/>
                <w:szCs w:val="24"/>
              </w:rPr>
              <w:t>No latrine facilities</w:t>
            </w:r>
          </w:p>
        </w:tc>
        <w:tc>
          <w:tcPr>
            <w:tcW w:w="1742"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17(5.0)</w:t>
            </w:r>
          </w:p>
        </w:tc>
        <w:tc>
          <w:tcPr>
            <w:tcW w:w="1948"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42(12.4)</w:t>
            </w:r>
          </w:p>
        </w:tc>
        <w:tc>
          <w:tcPr>
            <w:tcW w:w="1368"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59(8.7)</w:t>
            </w:r>
          </w:p>
        </w:tc>
      </w:tr>
      <w:tr w:rsidR="002A3694" w:rsidRPr="00E97D86" w:rsidTr="001A44E1">
        <w:trPr>
          <w:trHeight w:val="503"/>
        </w:trPr>
        <w:tc>
          <w:tcPr>
            <w:tcW w:w="2718" w:type="dxa"/>
            <w:vMerge w:val="restart"/>
          </w:tcPr>
          <w:p w:rsidR="002A3694" w:rsidRPr="00E97D86" w:rsidRDefault="002A3694" w:rsidP="00AB32F9">
            <w:pPr>
              <w:autoSpaceDE w:val="0"/>
              <w:autoSpaceDN w:val="0"/>
              <w:adjustRightInd w:val="0"/>
              <w:spacing w:line="360" w:lineRule="auto"/>
              <w:rPr>
                <w:rFonts w:ascii="Times New Roman" w:hAnsi="Times New Roman" w:cs="Times New Roman"/>
                <w:sz w:val="24"/>
                <w:szCs w:val="24"/>
              </w:rPr>
            </w:pPr>
            <w:r w:rsidRPr="00E97D86">
              <w:rPr>
                <w:rFonts w:ascii="Times New Roman" w:hAnsi="Times New Roman" w:cs="Times New Roman"/>
                <w:sz w:val="24"/>
                <w:szCs w:val="24"/>
              </w:rPr>
              <w:t>Ownership of latrine</w:t>
            </w:r>
          </w:p>
          <w:p w:rsidR="002A3694" w:rsidRPr="00E97D86" w:rsidRDefault="002A3694" w:rsidP="00AB32F9">
            <w:pPr>
              <w:autoSpaceDE w:val="0"/>
              <w:autoSpaceDN w:val="0"/>
              <w:adjustRightInd w:val="0"/>
              <w:spacing w:line="360" w:lineRule="auto"/>
              <w:rPr>
                <w:rFonts w:ascii="Times New Roman" w:hAnsi="Times New Roman" w:cs="Times New Roman"/>
                <w:sz w:val="24"/>
                <w:szCs w:val="24"/>
              </w:rPr>
            </w:pPr>
          </w:p>
        </w:tc>
        <w:tc>
          <w:tcPr>
            <w:tcW w:w="2250" w:type="dxa"/>
          </w:tcPr>
          <w:p w:rsidR="002A3694" w:rsidRPr="00E97D86" w:rsidRDefault="007D735D" w:rsidP="007D735D">
            <w:pPr>
              <w:autoSpaceDE w:val="0"/>
              <w:autoSpaceDN w:val="0"/>
              <w:adjustRightInd w:val="0"/>
              <w:spacing w:line="360" w:lineRule="auto"/>
              <w:rPr>
                <w:rFonts w:ascii="Times New Roman" w:hAnsi="Times New Roman" w:cs="Times New Roman"/>
                <w:sz w:val="24"/>
                <w:szCs w:val="24"/>
              </w:rPr>
            </w:pPr>
            <w:r w:rsidRPr="00E97D86">
              <w:rPr>
                <w:rFonts w:ascii="Times New Roman" w:hAnsi="Times New Roman" w:cs="Times New Roman"/>
                <w:sz w:val="24"/>
                <w:szCs w:val="24"/>
              </w:rPr>
              <w:t>Private</w:t>
            </w:r>
          </w:p>
        </w:tc>
        <w:tc>
          <w:tcPr>
            <w:tcW w:w="1742"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302(89.6)</w:t>
            </w:r>
          </w:p>
        </w:tc>
        <w:tc>
          <w:tcPr>
            <w:tcW w:w="1948"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220(65.1)</w:t>
            </w:r>
          </w:p>
        </w:tc>
        <w:tc>
          <w:tcPr>
            <w:tcW w:w="1368"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522(77.4)</w:t>
            </w:r>
          </w:p>
        </w:tc>
      </w:tr>
      <w:tr w:rsidR="002A3694" w:rsidRPr="00E97D86" w:rsidTr="001A44E1">
        <w:trPr>
          <w:trHeight w:val="375"/>
        </w:trPr>
        <w:tc>
          <w:tcPr>
            <w:tcW w:w="2718" w:type="dxa"/>
            <w:vMerge/>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p>
        </w:tc>
        <w:tc>
          <w:tcPr>
            <w:tcW w:w="2250" w:type="dxa"/>
          </w:tcPr>
          <w:p w:rsidR="002A3694" w:rsidRPr="00E97D86" w:rsidRDefault="007D735D" w:rsidP="007D735D">
            <w:pPr>
              <w:autoSpaceDE w:val="0"/>
              <w:autoSpaceDN w:val="0"/>
              <w:adjustRightInd w:val="0"/>
              <w:spacing w:line="360" w:lineRule="auto"/>
              <w:rPr>
                <w:rFonts w:ascii="Times New Roman" w:hAnsi="Times New Roman" w:cs="Times New Roman"/>
                <w:sz w:val="24"/>
                <w:szCs w:val="24"/>
              </w:rPr>
            </w:pPr>
            <w:r w:rsidRPr="00E97D86">
              <w:rPr>
                <w:rFonts w:ascii="Times New Roman" w:hAnsi="Times New Roman" w:cs="Times New Roman"/>
                <w:sz w:val="24"/>
                <w:szCs w:val="24"/>
              </w:rPr>
              <w:t>Shared</w:t>
            </w:r>
          </w:p>
        </w:tc>
        <w:tc>
          <w:tcPr>
            <w:tcW w:w="1742"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18(5.4)</w:t>
            </w:r>
          </w:p>
        </w:tc>
        <w:tc>
          <w:tcPr>
            <w:tcW w:w="1948"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76(22.5)</w:t>
            </w:r>
          </w:p>
        </w:tc>
        <w:tc>
          <w:tcPr>
            <w:tcW w:w="1368"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94(13.9)</w:t>
            </w:r>
          </w:p>
        </w:tc>
      </w:tr>
      <w:tr w:rsidR="002A3694" w:rsidRPr="00E97D86" w:rsidTr="001A44E1">
        <w:trPr>
          <w:trHeight w:val="375"/>
        </w:trPr>
        <w:tc>
          <w:tcPr>
            <w:tcW w:w="2718" w:type="dxa"/>
            <w:vMerge/>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p>
        </w:tc>
        <w:tc>
          <w:tcPr>
            <w:tcW w:w="2250" w:type="dxa"/>
          </w:tcPr>
          <w:p w:rsidR="002A3694" w:rsidRPr="00E97D86" w:rsidRDefault="007D735D" w:rsidP="007D735D">
            <w:pPr>
              <w:autoSpaceDE w:val="0"/>
              <w:autoSpaceDN w:val="0"/>
              <w:adjustRightInd w:val="0"/>
              <w:spacing w:line="360" w:lineRule="auto"/>
              <w:rPr>
                <w:rFonts w:ascii="Times New Roman" w:hAnsi="Times New Roman" w:cs="Times New Roman"/>
                <w:sz w:val="24"/>
                <w:szCs w:val="24"/>
              </w:rPr>
            </w:pPr>
            <w:r w:rsidRPr="00E97D86">
              <w:rPr>
                <w:rFonts w:ascii="Times New Roman" w:hAnsi="Times New Roman" w:cs="Times New Roman"/>
                <w:sz w:val="24"/>
                <w:szCs w:val="24"/>
              </w:rPr>
              <w:t>No latrine facilities</w:t>
            </w:r>
          </w:p>
        </w:tc>
        <w:tc>
          <w:tcPr>
            <w:tcW w:w="1742"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17(5.0)</w:t>
            </w:r>
          </w:p>
        </w:tc>
        <w:tc>
          <w:tcPr>
            <w:tcW w:w="1948"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42(12.4)</w:t>
            </w:r>
          </w:p>
        </w:tc>
        <w:tc>
          <w:tcPr>
            <w:tcW w:w="1368"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59(8.7)</w:t>
            </w:r>
          </w:p>
        </w:tc>
      </w:tr>
      <w:tr w:rsidR="002A3694" w:rsidRPr="00E97D86" w:rsidTr="001A44E1">
        <w:trPr>
          <w:trHeight w:val="413"/>
        </w:trPr>
        <w:tc>
          <w:tcPr>
            <w:tcW w:w="2718" w:type="dxa"/>
            <w:vMerge w:val="restart"/>
          </w:tcPr>
          <w:p w:rsidR="002A3694" w:rsidRPr="00E97D86" w:rsidRDefault="002A3694" w:rsidP="0006329B">
            <w:pPr>
              <w:autoSpaceDE w:val="0"/>
              <w:autoSpaceDN w:val="0"/>
              <w:adjustRightInd w:val="0"/>
              <w:spacing w:line="360" w:lineRule="auto"/>
              <w:rPr>
                <w:rFonts w:ascii="Times New Roman" w:hAnsi="Times New Roman" w:cs="Times New Roman"/>
                <w:sz w:val="24"/>
                <w:szCs w:val="24"/>
              </w:rPr>
            </w:pPr>
            <w:r w:rsidRPr="00E97D86">
              <w:rPr>
                <w:rFonts w:ascii="Times New Roman" w:hAnsi="Times New Roman" w:cs="Times New Roman"/>
                <w:sz w:val="24"/>
                <w:szCs w:val="24"/>
              </w:rPr>
              <w:t>Is latrine currently functional?</w:t>
            </w:r>
          </w:p>
          <w:p w:rsidR="002A3694" w:rsidRPr="00E97D86" w:rsidRDefault="002A3694" w:rsidP="0006329B">
            <w:pPr>
              <w:autoSpaceDE w:val="0"/>
              <w:autoSpaceDN w:val="0"/>
              <w:adjustRightInd w:val="0"/>
              <w:spacing w:line="360" w:lineRule="auto"/>
              <w:rPr>
                <w:rFonts w:ascii="Times New Roman" w:hAnsi="Times New Roman" w:cs="Times New Roman"/>
                <w:sz w:val="24"/>
                <w:szCs w:val="24"/>
              </w:rPr>
            </w:pPr>
          </w:p>
        </w:tc>
        <w:tc>
          <w:tcPr>
            <w:tcW w:w="2250" w:type="dxa"/>
          </w:tcPr>
          <w:p w:rsidR="002A3694" w:rsidRPr="00E97D86" w:rsidRDefault="00CB2E35" w:rsidP="00CB2E35">
            <w:pPr>
              <w:autoSpaceDE w:val="0"/>
              <w:autoSpaceDN w:val="0"/>
              <w:adjustRightInd w:val="0"/>
              <w:spacing w:line="360" w:lineRule="auto"/>
              <w:rPr>
                <w:rFonts w:ascii="Times New Roman" w:hAnsi="Times New Roman" w:cs="Times New Roman"/>
                <w:sz w:val="24"/>
                <w:szCs w:val="24"/>
              </w:rPr>
            </w:pPr>
            <w:r w:rsidRPr="00E97D86">
              <w:rPr>
                <w:rFonts w:ascii="Times New Roman" w:hAnsi="Times New Roman" w:cs="Times New Roman"/>
                <w:sz w:val="24"/>
                <w:szCs w:val="24"/>
              </w:rPr>
              <w:t>Yes, functional</w:t>
            </w:r>
          </w:p>
        </w:tc>
        <w:tc>
          <w:tcPr>
            <w:tcW w:w="1742"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268(79.5)</w:t>
            </w:r>
          </w:p>
        </w:tc>
        <w:tc>
          <w:tcPr>
            <w:tcW w:w="1948"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236(69.8)</w:t>
            </w:r>
          </w:p>
        </w:tc>
        <w:tc>
          <w:tcPr>
            <w:tcW w:w="1368"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504(74.7)</w:t>
            </w:r>
          </w:p>
        </w:tc>
      </w:tr>
      <w:tr w:rsidR="002A3694" w:rsidRPr="00E97D86" w:rsidTr="001A44E1">
        <w:trPr>
          <w:trHeight w:val="368"/>
        </w:trPr>
        <w:tc>
          <w:tcPr>
            <w:tcW w:w="2718" w:type="dxa"/>
            <w:vMerge/>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p>
        </w:tc>
        <w:tc>
          <w:tcPr>
            <w:tcW w:w="2250" w:type="dxa"/>
          </w:tcPr>
          <w:p w:rsidR="002A3694" w:rsidRPr="00E97D86" w:rsidRDefault="00CB2E35" w:rsidP="00CB2E35">
            <w:pPr>
              <w:autoSpaceDE w:val="0"/>
              <w:autoSpaceDN w:val="0"/>
              <w:adjustRightInd w:val="0"/>
              <w:spacing w:line="360" w:lineRule="auto"/>
              <w:rPr>
                <w:rFonts w:ascii="Times New Roman" w:hAnsi="Times New Roman" w:cs="Times New Roman"/>
                <w:sz w:val="24"/>
                <w:szCs w:val="24"/>
              </w:rPr>
            </w:pPr>
            <w:r w:rsidRPr="00E97D86">
              <w:rPr>
                <w:rFonts w:ascii="Times New Roman" w:hAnsi="Times New Roman" w:cs="Times New Roman"/>
                <w:sz w:val="24"/>
                <w:szCs w:val="24"/>
              </w:rPr>
              <w:t xml:space="preserve"> Not functional</w:t>
            </w:r>
          </w:p>
        </w:tc>
        <w:tc>
          <w:tcPr>
            <w:tcW w:w="1742"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52(15.5)</w:t>
            </w:r>
          </w:p>
        </w:tc>
        <w:tc>
          <w:tcPr>
            <w:tcW w:w="1948"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60(17.8)</w:t>
            </w:r>
          </w:p>
        </w:tc>
        <w:tc>
          <w:tcPr>
            <w:tcW w:w="1368"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112(16.6)</w:t>
            </w:r>
          </w:p>
        </w:tc>
      </w:tr>
      <w:tr w:rsidR="002A3694" w:rsidRPr="00E97D86" w:rsidTr="001A44E1">
        <w:trPr>
          <w:trHeight w:val="413"/>
        </w:trPr>
        <w:tc>
          <w:tcPr>
            <w:tcW w:w="2718" w:type="dxa"/>
            <w:vMerge/>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p>
        </w:tc>
        <w:tc>
          <w:tcPr>
            <w:tcW w:w="2250" w:type="dxa"/>
          </w:tcPr>
          <w:p w:rsidR="002A3694" w:rsidRPr="00CB2E35" w:rsidRDefault="00CB2E35" w:rsidP="00CB2E35">
            <w:pPr>
              <w:autoSpaceDE w:val="0"/>
              <w:autoSpaceDN w:val="0"/>
              <w:adjustRightInd w:val="0"/>
              <w:spacing w:line="360" w:lineRule="auto"/>
              <w:rPr>
                <w:rFonts w:ascii="Times New Roman" w:hAnsi="Times New Roman" w:cs="Times New Roman"/>
                <w:sz w:val="24"/>
                <w:szCs w:val="24"/>
              </w:rPr>
            </w:pPr>
            <w:r w:rsidRPr="00E97D86">
              <w:rPr>
                <w:rFonts w:ascii="Times New Roman" w:hAnsi="Times New Roman" w:cs="Times New Roman"/>
                <w:sz w:val="24"/>
                <w:szCs w:val="24"/>
              </w:rPr>
              <w:t xml:space="preserve">  No latrine facilitie</w:t>
            </w:r>
            <w:r>
              <w:rPr>
                <w:rFonts w:ascii="Times New Roman" w:hAnsi="Times New Roman" w:cs="Times New Roman"/>
                <w:sz w:val="24"/>
                <w:szCs w:val="24"/>
              </w:rPr>
              <w:t>s</w:t>
            </w:r>
          </w:p>
        </w:tc>
        <w:tc>
          <w:tcPr>
            <w:tcW w:w="1742"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17(5.0</w:t>
            </w:r>
          </w:p>
        </w:tc>
        <w:tc>
          <w:tcPr>
            <w:tcW w:w="1948"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42(12.4)</w:t>
            </w:r>
          </w:p>
        </w:tc>
        <w:tc>
          <w:tcPr>
            <w:tcW w:w="1368"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59(8.7)</w:t>
            </w:r>
          </w:p>
        </w:tc>
      </w:tr>
      <w:tr w:rsidR="002A3694" w:rsidRPr="00E97D86" w:rsidTr="001A44E1">
        <w:trPr>
          <w:trHeight w:val="530"/>
        </w:trPr>
        <w:tc>
          <w:tcPr>
            <w:tcW w:w="2718" w:type="dxa"/>
            <w:vMerge w:val="restart"/>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Latrine has cover</w:t>
            </w:r>
          </w:p>
          <w:p w:rsidR="002A3694"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 xml:space="preserve">No, latrine facilities </w:t>
            </w:r>
          </w:p>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p>
        </w:tc>
        <w:tc>
          <w:tcPr>
            <w:tcW w:w="2250" w:type="dxa"/>
          </w:tcPr>
          <w:p w:rsidR="002A3694" w:rsidRPr="00E97D86" w:rsidRDefault="00CB2E35"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 xml:space="preserve"> Yes, has cover</w:t>
            </w:r>
          </w:p>
        </w:tc>
        <w:tc>
          <w:tcPr>
            <w:tcW w:w="1742"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229(68.0)</w:t>
            </w:r>
          </w:p>
        </w:tc>
        <w:tc>
          <w:tcPr>
            <w:tcW w:w="1948"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134(39.6)</w:t>
            </w:r>
          </w:p>
        </w:tc>
        <w:tc>
          <w:tcPr>
            <w:tcW w:w="1368"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363(53.8)</w:t>
            </w:r>
          </w:p>
        </w:tc>
      </w:tr>
      <w:tr w:rsidR="002A3694" w:rsidRPr="00E97D86" w:rsidTr="001A44E1">
        <w:trPr>
          <w:trHeight w:val="402"/>
        </w:trPr>
        <w:tc>
          <w:tcPr>
            <w:tcW w:w="2718" w:type="dxa"/>
            <w:vMerge/>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p>
        </w:tc>
        <w:tc>
          <w:tcPr>
            <w:tcW w:w="2250" w:type="dxa"/>
          </w:tcPr>
          <w:p w:rsidR="002A3694" w:rsidRPr="00E97D86" w:rsidRDefault="00CB2E35"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No cover</w:t>
            </w:r>
          </w:p>
        </w:tc>
        <w:tc>
          <w:tcPr>
            <w:tcW w:w="1742"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91(27.0)</w:t>
            </w:r>
          </w:p>
        </w:tc>
        <w:tc>
          <w:tcPr>
            <w:tcW w:w="1948"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162(47.9)</w:t>
            </w:r>
          </w:p>
        </w:tc>
        <w:tc>
          <w:tcPr>
            <w:tcW w:w="1368"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253(37.5)</w:t>
            </w:r>
          </w:p>
        </w:tc>
      </w:tr>
      <w:tr w:rsidR="002A3694" w:rsidRPr="00E97D86" w:rsidTr="001A44E1">
        <w:trPr>
          <w:trHeight w:val="402"/>
        </w:trPr>
        <w:tc>
          <w:tcPr>
            <w:tcW w:w="2718" w:type="dxa"/>
            <w:vMerge/>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p>
        </w:tc>
        <w:tc>
          <w:tcPr>
            <w:tcW w:w="2250" w:type="dxa"/>
          </w:tcPr>
          <w:p w:rsidR="002A3694" w:rsidRPr="00E97D86" w:rsidRDefault="00CB2E35"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 xml:space="preserve">No, latrine facilities </w:t>
            </w:r>
          </w:p>
        </w:tc>
        <w:tc>
          <w:tcPr>
            <w:tcW w:w="1742"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17(5.0)</w:t>
            </w:r>
          </w:p>
        </w:tc>
        <w:tc>
          <w:tcPr>
            <w:tcW w:w="1948"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42(12.4)</w:t>
            </w:r>
          </w:p>
        </w:tc>
        <w:tc>
          <w:tcPr>
            <w:tcW w:w="1368"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59(8.7)</w:t>
            </w:r>
          </w:p>
        </w:tc>
      </w:tr>
      <w:tr w:rsidR="002A3694" w:rsidRPr="00E97D86" w:rsidTr="001A44E1">
        <w:trPr>
          <w:trHeight w:val="665"/>
        </w:trPr>
        <w:tc>
          <w:tcPr>
            <w:tcW w:w="2718" w:type="dxa"/>
            <w:vMerge w:val="restart"/>
          </w:tcPr>
          <w:p w:rsidR="002A3694" w:rsidRPr="00E97D86" w:rsidRDefault="002A3694" w:rsidP="00875B1B">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Hand washing facilities</w:t>
            </w:r>
          </w:p>
        </w:tc>
        <w:tc>
          <w:tcPr>
            <w:tcW w:w="2250" w:type="dxa"/>
          </w:tcPr>
          <w:p w:rsidR="002A3694" w:rsidRPr="00E97D86" w:rsidRDefault="00CB2E35" w:rsidP="00CB2E35">
            <w:pPr>
              <w:autoSpaceDE w:val="0"/>
              <w:autoSpaceDN w:val="0"/>
              <w:adjustRightInd w:val="0"/>
              <w:spacing w:line="360" w:lineRule="auto"/>
              <w:rPr>
                <w:rFonts w:ascii="Times New Roman" w:hAnsi="Times New Roman" w:cs="Times New Roman"/>
                <w:sz w:val="24"/>
                <w:szCs w:val="24"/>
              </w:rPr>
            </w:pPr>
            <w:r w:rsidRPr="00E97D86">
              <w:rPr>
                <w:rFonts w:ascii="Times New Roman" w:hAnsi="Times New Roman" w:cs="Times New Roman"/>
                <w:sz w:val="24"/>
                <w:szCs w:val="24"/>
              </w:rPr>
              <w:t xml:space="preserve"> No hand washing facilities</w:t>
            </w:r>
          </w:p>
        </w:tc>
        <w:tc>
          <w:tcPr>
            <w:tcW w:w="1742"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94(27.9)</w:t>
            </w:r>
          </w:p>
        </w:tc>
        <w:tc>
          <w:tcPr>
            <w:tcW w:w="1948"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145(42.9)</w:t>
            </w:r>
          </w:p>
        </w:tc>
        <w:tc>
          <w:tcPr>
            <w:tcW w:w="1368"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239(35.4)</w:t>
            </w:r>
          </w:p>
        </w:tc>
      </w:tr>
      <w:tr w:rsidR="002A3694" w:rsidRPr="00E97D86" w:rsidTr="001A44E1">
        <w:trPr>
          <w:trHeight w:val="366"/>
        </w:trPr>
        <w:tc>
          <w:tcPr>
            <w:tcW w:w="2718" w:type="dxa"/>
            <w:vMerge/>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p>
        </w:tc>
        <w:tc>
          <w:tcPr>
            <w:tcW w:w="2250" w:type="dxa"/>
          </w:tcPr>
          <w:p w:rsidR="002A3694" w:rsidRPr="00E97D86" w:rsidRDefault="00CB2E35" w:rsidP="00CB2E35">
            <w:pPr>
              <w:autoSpaceDE w:val="0"/>
              <w:autoSpaceDN w:val="0"/>
              <w:adjustRightInd w:val="0"/>
              <w:spacing w:line="360" w:lineRule="auto"/>
              <w:rPr>
                <w:rFonts w:ascii="Times New Roman" w:hAnsi="Times New Roman" w:cs="Times New Roman"/>
                <w:sz w:val="24"/>
                <w:szCs w:val="24"/>
              </w:rPr>
            </w:pPr>
            <w:r w:rsidRPr="00E97D86">
              <w:rPr>
                <w:rFonts w:ascii="Times New Roman" w:hAnsi="Times New Roman" w:cs="Times New Roman"/>
                <w:sz w:val="24"/>
                <w:szCs w:val="24"/>
              </w:rPr>
              <w:t>Yes, only water</w:t>
            </w:r>
          </w:p>
        </w:tc>
        <w:tc>
          <w:tcPr>
            <w:tcW w:w="1742"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108(32.0)</w:t>
            </w:r>
          </w:p>
        </w:tc>
        <w:tc>
          <w:tcPr>
            <w:tcW w:w="1948"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105(31.1)</w:t>
            </w:r>
          </w:p>
        </w:tc>
        <w:tc>
          <w:tcPr>
            <w:tcW w:w="1368"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213(31.6)</w:t>
            </w:r>
          </w:p>
        </w:tc>
      </w:tr>
      <w:tr w:rsidR="002A3694" w:rsidRPr="00E97D86" w:rsidTr="001A44E1">
        <w:trPr>
          <w:trHeight w:val="575"/>
        </w:trPr>
        <w:tc>
          <w:tcPr>
            <w:tcW w:w="2718" w:type="dxa"/>
            <w:vMerge/>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p>
        </w:tc>
        <w:tc>
          <w:tcPr>
            <w:tcW w:w="2250" w:type="dxa"/>
          </w:tcPr>
          <w:p w:rsidR="002A3694" w:rsidRPr="00E97D86" w:rsidRDefault="00CB2E35"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Yes, both water &amp; soap/ash</w:t>
            </w:r>
          </w:p>
        </w:tc>
        <w:tc>
          <w:tcPr>
            <w:tcW w:w="1742"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135(40.1)</w:t>
            </w:r>
          </w:p>
        </w:tc>
        <w:tc>
          <w:tcPr>
            <w:tcW w:w="1948"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88(26.0)</w:t>
            </w:r>
          </w:p>
        </w:tc>
        <w:tc>
          <w:tcPr>
            <w:tcW w:w="1368"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223(33.0)</w:t>
            </w:r>
          </w:p>
        </w:tc>
      </w:tr>
      <w:tr w:rsidR="002A3694" w:rsidRPr="00E97D86" w:rsidTr="001A44E1">
        <w:trPr>
          <w:trHeight w:val="440"/>
        </w:trPr>
        <w:tc>
          <w:tcPr>
            <w:tcW w:w="2718" w:type="dxa"/>
            <w:vMerge w:val="restart"/>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Domestic animals living with family member</w:t>
            </w:r>
          </w:p>
        </w:tc>
        <w:tc>
          <w:tcPr>
            <w:tcW w:w="2250" w:type="dxa"/>
          </w:tcPr>
          <w:p w:rsidR="002A3694" w:rsidRPr="00E97D86" w:rsidRDefault="004D1C61"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Yes</w:t>
            </w:r>
          </w:p>
        </w:tc>
        <w:tc>
          <w:tcPr>
            <w:tcW w:w="1742"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102(30.3)</w:t>
            </w:r>
          </w:p>
        </w:tc>
        <w:tc>
          <w:tcPr>
            <w:tcW w:w="1948"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113(33.4)</w:t>
            </w:r>
          </w:p>
        </w:tc>
        <w:tc>
          <w:tcPr>
            <w:tcW w:w="1368"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215(31.9)</w:t>
            </w:r>
          </w:p>
        </w:tc>
      </w:tr>
      <w:tr w:rsidR="002A3694" w:rsidRPr="00E97D86" w:rsidTr="001A44E1">
        <w:trPr>
          <w:trHeight w:val="332"/>
        </w:trPr>
        <w:tc>
          <w:tcPr>
            <w:tcW w:w="2718" w:type="dxa"/>
            <w:vMerge/>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p>
        </w:tc>
        <w:tc>
          <w:tcPr>
            <w:tcW w:w="2250" w:type="dxa"/>
          </w:tcPr>
          <w:p w:rsidR="002A3694" w:rsidRPr="00E97D86" w:rsidRDefault="004D1C61"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No</w:t>
            </w:r>
          </w:p>
        </w:tc>
        <w:tc>
          <w:tcPr>
            <w:tcW w:w="1742"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235(69.7)</w:t>
            </w:r>
          </w:p>
        </w:tc>
        <w:tc>
          <w:tcPr>
            <w:tcW w:w="1948"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225(66.6)</w:t>
            </w:r>
          </w:p>
        </w:tc>
        <w:tc>
          <w:tcPr>
            <w:tcW w:w="1368"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460(68.1)</w:t>
            </w:r>
          </w:p>
        </w:tc>
      </w:tr>
      <w:tr w:rsidR="002A3694" w:rsidRPr="00E97D86" w:rsidTr="001A44E1">
        <w:trPr>
          <w:trHeight w:val="592"/>
        </w:trPr>
        <w:tc>
          <w:tcPr>
            <w:tcW w:w="2718" w:type="dxa"/>
            <w:vMerge w:val="restart"/>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Source of drinking water</w:t>
            </w:r>
          </w:p>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p>
        </w:tc>
        <w:tc>
          <w:tcPr>
            <w:tcW w:w="2250" w:type="dxa"/>
          </w:tcPr>
          <w:p w:rsidR="002A3694" w:rsidRPr="00E97D86" w:rsidRDefault="00340193" w:rsidP="00340193">
            <w:pPr>
              <w:autoSpaceDE w:val="0"/>
              <w:autoSpaceDN w:val="0"/>
              <w:adjustRightInd w:val="0"/>
              <w:spacing w:line="360" w:lineRule="auto"/>
              <w:rPr>
                <w:rFonts w:ascii="Times New Roman" w:hAnsi="Times New Roman" w:cs="Times New Roman"/>
                <w:sz w:val="24"/>
                <w:szCs w:val="24"/>
              </w:rPr>
            </w:pPr>
            <w:r w:rsidRPr="00E97D86">
              <w:rPr>
                <w:rFonts w:ascii="Times New Roman" w:hAnsi="Times New Roman" w:cs="Times New Roman"/>
                <w:sz w:val="24"/>
                <w:szCs w:val="24"/>
              </w:rPr>
              <w:t>Improved water source</w:t>
            </w:r>
          </w:p>
        </w:tc>
        <w:tc>
          <w:tcPr>
            <w:tcW w:w="1742"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p>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217(64.4)</w:t>
            </w:r>
          </w:p>
        </w:tc>
        <w:tc>
          <w:tcPr>
            <w:tcW w:w="1948"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p>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213(63.0)</w:t>
            </w:r>
          </w:p>
        </w:tc>
        <w:tc>
          <w:tcPr>
            <w:tcW w:w="1368"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p>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430(63.7)</w:t>
            </w:r>
          </w:p>
        </w:tc>
      </w:tr>
      <w:tr w:rsidR="002A3694" w:rsidRPr="00E97D86" w:rsidTr="001A44E1">
        <w:trPr>
          <w:trHeight w:val="462"/>
        </w:trPr>
        <w:tc>
          <w:tcPr>
            <w:tcW w:w="2718" w:type="dxa"/>
            <w:vMerge/>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p>
        </w:tc>
        <w:tc>
          <w:tcPr>
            <w:tcW w:w="2250" w:type="dxa"/>
          </w:tcPr>
          <w:p w:rsidR="002A3694" w:rsidRPr="00E97D86" w:rsidRDefault="00340193"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Un improved source</w:t>
            </w:r>
          </w:p>
        </w:tc>
        <w:tc>
          <w:tcPr>
            <w:tcW w:w="1742"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120(35.6)</w:t>
            </w:r>
          </w:p>
        </w:tc>
        <w:tc>
          <w:tcPr>
            <w:tcW w:w="1948"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125(37)</w:t>
            </w:r>
          </w:p>
        </w:tc>
        <w:tc>
          <w:tcPr>
            <w:tcW w:w="1368"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94(13.9)</w:t>
            </w:r>
          </w:p>
        </w:tc>
      </w:tr>
      <w:tr w:rsidR="002A3694" w:rsidRPr="00E97D86" w:rsidTr="001A44E1">
        <w:trPr>
          <w:trHeight w:val="350"/>
        </w:trPr>
        <w:tc>
          <w:tcPr>
            <w:tcW w:w="2718" w:type="dxa"/>
            <w:vMerge w:val="restart"/>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Distance to water source (round trip)</w:t>
            </w:r>
          </w:p>
        </w:tc>
        <w:tc>
          <w:tcPr>
            <w:tcW w:w="2250" w:type="dxa"/>
          </w:tcPr>
          <w:p w:rsidR="002A3694" w:rsidRPr="00E97D86" w:rsidRDefault="00340193"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&lt;=30min</w:t>
            </w:r>
          </w:p>
        </w:tc>
        <w:tc>
          <w:tcPr>
            <w:tcW w:w="1742"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233(69.1)</w:t>
            </w:r>
          </w:p>
        </w:tc>
        <w:tc>
          <w:tcPr>
            <w:tcW w:w="1948"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229(67.8)</w:t>
            </w:r>
          </w:p>
        </w:tc>
        <w:tc>
          <w:tcPr>
            <w:tcW w:w="1368"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462(68.5)</w:t>
            </w:r>
          </w:p>
        </w:tc>
      </w:tr>
      <w:tr w:rsidR="002A3694" w:rsidRPr="00E97D86" w:rsidTr="001A44E1">
        <w:trPr>
          <w:trHeight w:val="431"/>
        </w:trPr>
        <w:tc>
          <w:tcPr>
            <w:tcW w:w="2718" w:type="dxa"/>
            <w:vMerge/>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p>
        </w:tc>
        <w:tc>
          <w:tcPr>
            <w:tcW w:w="2250" w:type="dxa"/>
          </w:tcPr>
          <w:p w:rsidR="002A3694" w:rsidRPr="00E97D86" w:rsidRDefault="00340193"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&gt; 30 min</w:t>
            </w:r>
          </w:p>
        </w:tc>
        <w:tc>
          <w:tcPr>
            <w:tcW w:w="1742"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104(30.9)</w:t>
            </w:r>
          </w:p>
        </w:tc>
        <w:tc>
          <w:tcPr>
            <w:tcW w:w="1948"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109(32.2)</w:t>
            </w:r>
          </w:p>
        </w:tc>
        <w:tc>
          <w:tcPr>
            <w:tcW w:w="1368" w:type="dxa"/>
          </w:tcPr>
          <w:p w:rsidR="002A3694" w:rsidRPr="00E97D86" w:rsidRDefault="002A3694"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213(31.5)</w:t>
            </w:r>
          </w:p>
        </w:tc>
      </w:tr>
    </w:tbl>
    <w:p w:rsidR="0012261B" w:rsidRPr="00E97D86" w:rsidRDefault="0012261B" w:rsidP="00E97D86">
      <w:pPr>
        <w:autoSpaceDE w:val="0"/>
        <w:autoSpaceDN w:val="0"/>
        <w:adjustRightInd w:val="0"/>
        <w:spacing w:after="0" w:line="360" w:lineRule="auto"/>
        <w:jc w:val="both"/>
        <w:rPr>
          <w:rFonts w:ascii="Times New Roman" w:eastAsia="Times New Roman" w:hAnsi="Times New Roman" w:cs="Times New Roman"/>
          <w:sz w:val="24"/>
          <w:szCs w:val="24"/>
        </w:rPr>
      </w:pPr>
    </w:p>
    <w:p w:rsidR="001A7B33" w:rsidRPr="00E97D86" w:rsidRDefault="001A7B33" w:rsidP="00E97D86">
      <w:pPr>
        <w:pStyle w:val="Heading3"/>
        <w:jc w:val="both"/>
        <w:rPr>
          <w:rFonts w:cs="Times New Roman"/>
        </w:rPr>
      </w:pPr>
      <w:bookmarkStart w:id="106" w:name="_Toc321103059"/>
      <w:r w:rsidRPr="00E97D86">
        <w:rPr>
          <w:rFonts w:cs="Times New Roman"/>
        </w:rPr>
        <w:lastRenderedPageBreak/>
        <w:t>5.1.3</w:t>
      </w:r>
      <w:r w:rsidR="00D43C6C" w:rsidRPr="00E97D86">
        <w:rPr>
          <w:rFonts w:cs="Times New Roman"/>
        </w:rPr>
        <w:t>. Behavioral</w:t>
      </w:r>
      <w:r w:rsidR="00ED0FE2" w:rsidRPr="00E97D86">
        <w:rPr>
          <w:rFonts w:cs="Times New Roman"/>
        </w:rPr>
        <w:t xml:space="preserve"> f</w:t>
      </w:r>
      <w:r w:rsidRPr="00E97D86">
        <w:rPr>
          <w:rFonts w:cs="Times New Roman"/>
        </w:rPr>
        <w:t>actors in relation to diarrhea in under five children</w:t>
      </w:r>
      <w:bookmarkEnd w:id="106"/>
    </w:p>
    <w:p w:rsidR="001A7B33" w:rsidRPr="00E97D86" w:rsidRDefault="00077C08" w:rsidP="00E97D86">
      <w:pPr>
        <w:autoSpaceDE w:val="0"/>
        <w:autoSpaceDN w:val="0"/>
        <w:adjustRightInd w:val="0"/>
        <w:spacing w:after="0" w:line="360" w:lineRule="auto"/>
        <w:ind w:hanging="720"/>
        <w:jc w:val="both"/>
        <w:rPr>
          <w:rFonts w:ascii="Times New Roman" w:hAnsi="Times New Roman" w:cs="Times New Roman"/>
          <w:sz w:val="24"/>
          <w:szCs w:val="20"/>
        </w:rPr>
      </w:pPr>
      <w:r>
        <w:rPr>
          <w:rFonts w:ascii="Times New Roman" w:hAnsi="Times New Roman" w:cs="Times New Roman"/>
          <w:sz w:val="24"/>
          <w:szCs w:val="20"/>
        </w:rPr>
        <w:t xml:space="preserve">            </w:t>
      </w:r>
      <w:r w:rsidR="00043D3D" w:rsidRPr="00E97D86">
        <w:rPr>
          <w:rFonts w:ascii="Times New Roman" w:hAnsi="Times New Roman" w:cs="Times New Roman"/>
          <w:sz w:val="24"/>
          <w:szCs w:val="20"/>
        </w:rPr>
        <w:t>T</w:t>
      </w:r>
      <w:r w:rsidR="001A7B33" w:rsidRPr="00E97D86">
        <w:rPr>
          <w:rFonts w:ascii="Times New Roman" w:hAnsi="Times New Roman" w:cs="Times New Roman"/>
          <w:sz w:val="24"/>
          <w:szCs w:val="20"/>
        </w:rPr>
        <w:t>he respondents in model HH</w:t>
      </w:r>
      <w:r w:rsidR="00043D3D" w:rsidRPr="00E97D86">
        <w:rPr>
          <w:rFonts w:ascii="Times New Roman" w:hAnsi="Times New Roman" w:cs="Times New Roman"/>
          <w:sz w:val="24"/>
          <w:szCs w:val="20"/>
        </w:rPr>
        <w:t>249</w:t>
      </w:r>
      <w:r w:rsidR="00E6130A">
        <w:rPr>
          <w:rFonts w:ascii="Times New Roman" w:hAnsi="Times New Roman" w:cs="Times New Roman"/>
          <w:sz w:val="24"/>
          <w:szCs w:val="20"/>
        </w:rPr>
        <w:t xml:space="preserve"> </w:t>
      </w:r>
      <w:r w:rsidR="00546E48" w:rsidRPr="00E97D86">
        <w:rPr>
          <w:rFonts w:ascii="Times New Roman" w:hAnsi="Times New Roman" w:cs="Times New Roman"/>
          <w:sz w:val="24"/>
          <w:szCs w:val="20"/>
        </w:rPr>
        <w:t>(73.9</w:t>
      </w:r>
      <w:r w:rsidR="00043D3D" w:rsidRPr="00E97D86">
        <w:rPr>
          <w:rFonts w:ascii="Times New Roman" w:hAnsi="Times New Roman" w:cs="Times New Roman"/>
          <w:sz w:val="24"/>
          <w:szCs w:val="20"/>
        </w:rPr>
        <w:t>%)</w:t>
      </w:r>
      <w:r w:rsidR="001A7B33" w:rsidRPr="00E97D86">
        <w:rPr>
          <w:rFonts w:ascii="Times New Roman" w:hAnsi="Times New Roman" w:cs="Times New Roman"/>
          <w:sz w:val="24"/>
          <w:szCs w:val="20"/>
        </w:rPr>
        <w:t xml:space="preserve"> and non-</w:t>
      </w:r>
      <w:r w:rsidR="00A54816" w:rsidRPr="00E97D86">
        <w:rPr>
          <w:rFonts w:ascii="Times New Roman" w:hAnsi="Times New Roman" w:cs="Times New Roman"/>
          <w:sz w:val="24"/>
          <w:szCs w:val="20"/>
        </w:rPr>
        <w:t>model HH207</w:t>
      </w:r>
      <w:r w:rsidR="00546E48" w:rsidRPr="00E97D86">
        <w:rPr>
          <w:rFonts w:ascii="Times New Roman" w:hAnsi="Times New Roman" w:cs="Times New Roman"/>
          <w:sz w:val="24"/>
          <w:szCs w:val="20"/>
        </w:rPr>
        <w:t xml:space="preserve"> (61.2</w:t>
      </w:r>
      <w:r w:rsidR="00043D3D" w:rsidRPr="00E97D86">
        <w:rPr>
          <w:rFonts w:ascii="Times New Roman" w:hAnsi="Times New Roman" w:cs="Times New Roman"/>
          <w:sz w:val="24"/>
          <w:szCs w:val="20"/>
        </w:rPr>
        <w:t>%)</w:t>
      </w:r>
      <w:r w:rsidR="001A7B33" w:rsidRPr="00E97D86">
        <w:rPr>
          <w:rFonts w:ascii="Times New Roman" w:hAnsi="Times New Roman" w:cs="Times New Roman"/>
          <w:sz w:val="24"/>
          <w:szCs w:val="20"/>
        </w:rPr>
        <w:t xml:space="preserve"> were to use latrine</w:t>
      </w:r>
      <w:r w:rsidR="00043D3D" w:rsidRPr="00E97D86">
        <w:rPr>
          <w:rFonts w:ascii="Times New Roman" w:hAnsi="Times New Roman" w:cs="Times New Roman"/>
          <w:sz w:val="24"/>
          <w:szCs w:val="20"/>
        </w:rPr>
        <w:t xml:space="preserve">. Two hundred </w:t>
      </w:r>
      <w:r w:rsidR="00DA5D3F" w:rsidRPr="00E97D86">
        <w:rPr>
          <w:rFonts w:ascii="Times New Roman" w:hAnsi="Times New Roman" w:cs="Times New Roman"/>
          <w:sz w:val="24"/>
          <w:szCs w:val="20"/>
        </w:rPr>
        <w:t>thirty-nine</w:t>
      </w:r>
      <w:r w:rsidR="00EE6135" w:rsidRPr="00E97D86">
        <w:rPr>
          <w:rFonts w:ascii="Times New Roman" w:hAnsi="Times New Roman" w:cs="Times New Roman"/>
          <w:sz w:val="24"/>
          <w:szCs w:val="20"/>
        </w:rPr>
        <w:t xml:space="preserve"> (7</w:t>
      </w:r>
      <w:r w:rsidR="00043D3D" w:rsidRPr="00E97D86">
        <w:rPr>
          <w:rFonts w:ascii="Times New Roman" w:hAnsi="Times New Roman" w:cs="Times New Roman"/>
          <w:sz w:val="24"/>
          <w:szCs w:val="20"/>
        </w:rPr>
        <w:t xml:space="preserve">0.6%) of respondents in model HH and two hundred </w:t>
      </w:r>
      <w:r w:rsidR="00114F8F" w:rsidRPr="00E97D86">
        <w:rPr>
          <w:rFonts w:ascii="Times New Roman" w:hAnsi="Times New Roman" w:cs="Times New Roman"/>
          <w:sz w:val="24"/>
          <w:szCs w:val="20"/>
        </w:rPr>
        <w:t>eighty-three (</w:t>
      </w:r>
      <w:r w:rsidR="00043D3D" w:rsidRPr="00E97D86">
        <w:rPr>
          <w:rFonts w:ascii="Times New Roman" w:hAnsi="Times New Roman" w:cs="Times New Roman"/>
          <w:sz w:val="24"/>
          <w:szCs w:val="20"/>
        </w:rPr>
        <w:t xml:space="preserve">84.3% of the respondents in non-mode HH were disposed their children stool throwing </w:t>
      </w:r>
      <w:r w:rsidR="00114F8F" w:rsidRPr="00E97D86">
        <w:rPr>
          <w:rFonts w:ascii="Times New Roman" w:hAnsi="Times New Roman" w:cs="Times New Roman"/>
          <w:sz w:val="24"/>
          <w:szCs w:val="20"/>
        </w:rPr>
        <w:t>feces</w:t>
      </w:r>
      <w:r w:rsidR="00043D3D" w:rsidRPr="00E97D86">
        <w:rPr>
          <w:rFonts w:ascii="Times New Roman" w:hAnsi="Times New Roman" w:cs="Times New Roman"/>
          <w:sz w:val="24"/>
          <w:szCs w:val="20"/>
        </w:rPr>
        <w:t xml:space="preserve"> out of </w:t>
      </w:r>
      <w:r w:rsidR="00114F8F" w:rsidRPr="00E97D86">
        <w:rPr>
          <w:rFonts w:ascii="Times New Roman" w:hAnsi="Times New Roman" w:cs="Times New Roman"/>
          <w:sz w:val="24"/>
          <w:szCs w:val="20"/>
        </w:rPr>
        <w:t>House.</w:t>
      </w:r>
      <w:r w:rsidR="00A234DC" w:rsidRPr="00E97D86">
        <w:rPr>
          <w:rFonts w:ascii="Times New Roman" w:hAnsi="Times New Roman" w:cs="Times New Roman"/>
          <w:sz w:val="24"/>
          <w:szCs w:val="20"/>
        </w:rPr>
        <w:t xml:space="preserve">one hundred </w:t>
      </w:r>
      <w:r w:rsidR="00114F8F" w:rsidRPr="00E97D86">
        <w:rPr>
          <w:rFonts w:ascii="Times New Roman" w:hAnsi="Times New Roman" w:cs="Times New Roman"/>
          <w:sz w:val="24"/>
          <w:szCs w:val="20"/>
        </w:rPr>
        <w:t>eighty-one</w:t>
      </w:r>
      <w:r w:rsidR="00A234DC" w:rsidRPr="00E97D86">
        <w:rPr>
          <w:rFonts w:ascii="Times New Roman" w:hAnsi="Times New Roman" w:cs="Times New Roman"/>
          <w:sz w:val="24"/>
          <w:szCs w:val="20"/>
        </w:rPr>
        <w:t xml:space="preserve"> (43.6</w:t>
      </w:r>
      <w:r w:rsidR="00114F8F" w:rsidRPr="00E97D86">
        <w:rPr>
          <w:rFonts w:ascii="Times New Roman" w:hAnsi="Times New Roman" w:cs="Times New Roman"/>
          <w:sz w:val="24"/>
          <w:szCs w:val="20"/>
        </w:rPr>
        <w:t>%) of</w:t>
      </w:r>
      <w:r w:rsidR="00A234DC" w:rsidRPr="00E97D86">
        <w:rPr>
          <w:rFonts w:ascii="Times New Roman" w:hAnsi="Times New Roman" w:cs="Times New Roman"/>
          <w:sz w:val="24"/>
          <w:szCs w:val="20"/>
        </w:rPr>
        <w:t xml:space="preserve"> the respondent in model HH and less than fifty percent 125(41%) in non-model household were started supplementary</w:t>
      </w:r>
      <w:r w:rsidR="00695049" w:rsidRPr="00E97D86">
        <w:rPr>
          <w:rFonts w:ascii="Times New Roman" w:hAnsi="Times New Roman" w:cs="Times New Roman"/>
          <w:sz w:val="24"/>
          <w:szCs w:val="20"/>
        </w:rPr>
        <w:t xml:space="preserve"> feeding by using </w:t>
      </w:r>
      <w:r w:rsidR="00114F8F" w:rsidRPr="00E97D86">
        <w:rPr>
          <w:rFonts w:ascii="Times New Roman" w:hAnsi="Times New Roman" w:cs="Times New Roman"/>
          <w:sz w:val="24"/>
          <w:szCs w:val="20"/>
        </w:rPr>
        <w:t>cups</w:t>
      </w:r>
      <w:r w:rsidR="00695049" w:rsidRPr="00E97D86">
        <w:rPr>
          <w:rFonts w:ascii="Times New Roman" w:hAnsi="Times New Roman" w:cs="Times New Roman"/>
          <w:sz w:val="24"/>
          <w:szCs w:val="20"/>
        </w:rPr>
        <w:t xml:space="preserve"> and </w:t>
      </w:r>
      <w:r w:rsidR="00DA5D3F" w:rsidRPr="00E97D86">
        <w:rPr>
          <w:rFonts w:ascii="Times New Roman" w:hAnsi="Times New Roman" w:cs="Times New Roman"/>
          <w:sz w:val="24"/>
          <w:szCs w:val="20"/>
        </w:rPr>
        <w:t>spoon. The</w:t>
      </w:r>
      <w:r w:rsidR="00A8031D" w:rsidRPr="00E97D86">
        <w:rPr>
          <w:rFonts w:ascii="Times New Roman" w:hAnsi="Times New Roman" w:cs="Times New Roman"/>
          <w:sz w:val="24"/>
          <w:szCs w:val="20"/>
        </w:rPr>
        <w:t xml:space="preserve"> respondents in model HH </w:t>
      </w:r>
      <w:r w:rsidR="00E53AF9" w:rsidRPr="00E97D86">
        <w:rPr>
          <w:rFonts w:ascii="Times New Roman" w:hAnsi="Times New Roman" w:cs="Times New Roman"/>
          <w:sz w:val="24"/>
          <w:szCs w:val="20"/>
        </w:rPr>
        <w:t xml:space="preserve">one hundred </w:t>
      </w:r>
      <w:r w:rsidR="00114F8F" w:rsidRPr="00E97D86">
        <w:rPr>
          <w:rFonts w:ascii="Times New Roman" w:hAnsi="Times New Roman" w:cs="Times New Roman"/>
          <w:sz w:val="24"/>
          <w:szCs w:val="20"/>
        </w:rPr>
        <w:t>forty (</w:t>
      </w:r>
      <w:r w:rsidR="001173CE" w:rsidRPr="00E97D86">
        <w:rPr>
          <w:rFonts w:ascii="Times New Roman" w:hAnsi="Times New Roman" w:cs="Times New Roman"/>
          <w:sz w:val="24"/>
          <w:szCs w:val="20"/>
        </w:rPr>
        <w:t xml:space="preserve">19.6%) and one hundred </w:t>
      </w:r>
      <w:r w:rsidR="00114F8F" w:rsidRPr="00E97D86">
        <w:rPr>
          <w:rFonts w:ascii="Times New Roman" w:hAnsi="Times New Roman" w:cs="Times New Roman"/>
          <w:sz w:val="24"/>
          <w:szCs w:val="20"/>
        </w:rPr>
        <w:t>seventy-four</w:t>
      </w:r>
      <w:r w:rsidR="001173CE" w:rsidRPr="00E97D86">
        <w:rPr>
          <w:rFonts w:ascii="Times New Roman" w:hAnsi="Times New Roman" w:cs="Times New Roman"/>
          <w:sz w:val="24"/>
          <w:szCs w:val="20"/>
        </w:rPr>
        <w:t xml:space="preserve"> (24.7%) of the respondents in non-model HH fed their children by using bottle and hand</w:t>
      </w:r>
      <w:r w:rsidR="008B5AF7" w:rsidRPr="00E97D86">
        <w:rPr>
          <w:rFonts w:ascii="Times New Roman" w:hAnsi="Times New Roman" w:cs="Times New Roman"/>
          <w:sz w:val="24"/>
          <w:szCs w:val="20"/>
        </w:rPr>
        <w:t xml:space="preserve">. one hundred </w:t>
      </w:r>
      <w:r w:rsidR="00DA5D3F" w:rsidRPr="00E97D86">
        <w:rPr>
          <w:rFonts w:ascii="Times New Roman" w:hAnsi="Times New Roman" w:cs="Times New Roman"/>
          <w:sz w:val="24"/>
          <w:szCs w:val="20"/>
        </w:rPr>
        <w:t>ninety-three</w:t>
      </w:r>
      <w:r w:rsidR="00E6130A">
        <w:rPr>
          <w:rFonts w:ascii="Times New Roman" w:hAnsi="Times New Roman" w:cs="Times New Roman"/>
          <w:sz w:val="24"/>
          <w:szCs w:val="20"/>
        </w:rPr>
        <w:t xml:space="preserve"> </w:t>
      </w:r>
      <w:r w:rsidR="00DA5D3F" w:rsidRPr="00E97D86">
        <w:rPr>
          <w:rFonts w:ascii="Times New Roman" w:hAnsi="Times New Roman" w:cs="Times New Roman"/>
          <w:sz w:val="24"/>
          <w:szCs w:val="20"/>
        </w:rPr>
        <w:t>(60</w:t>
      </w:r>
      <w:r w:rsidR="008B5AF7" w:rsidRPr="00E97D86">
        <w:rPr>
          <w:rFonts w:ascii="Times New Roman" w:hAnsi="Times New Roman" w:cs="Times New Roman"/>
          <w:sz w:val="24"/>
          <w:szCs w:val="20"/>
        </w:rPr>
        <w:t xml:space="preserve">.1%) of the respondents in model HH and one hundred eight two </w:t>
      </w:r>
      <w:r w:rsidR="00DA5D3F" w:rsidRPr="00E97D86">
        <w:rPr>
          <w:rFonts w:ascii="Times New Roman" w:hAnsi="Times New Roman" w:cs="Times New Roman"/>
          <w:sz w:val="24"/>
          <w:szCs w:val="20"/>
        </w:rPr>
        <w:t>(60</w:t>
      </w:r>
      <w:r w:rsidR="008B5AF7" w:rsidRPr="00E97D86">
        <w:rPr>
          <w:rFonts w:ascii="Times New Roman" w:hAnsi="Times New Roman" w:cs="Times New Roman"/>
          <w:sz w:val="24"/>
          <w:szCs w:val="20"/>
        </w:rPr>
        <w:t xml:space="preserve">.9%)   of the respondents in non-model HH started supplementary food for their children before 6 </w:t>
      </w:r>
      <w:r w:rsidR="00DA5D3F" w:rsidRPr="00E97D86">
        <w:rPr>
          <w:rFonts w:ascii="Times New Roman" w:hAnsi="Times New Roman" w:cs="Times New Roman"/>
          <w:sz w:val="24"/>
          <w:szCs w:val="20"/>
        </w:rPr>
        <w:t>months (</w:t>
      </w:r>
      <w:r w:rsidR="001A7B33" w:rsidRPr="00E97D86">
        <w:rPr>
          <w:rFonts w:ascii="Times New Roman" w:hAnsi="Times New Roman" w:cs="Times New Roman"/>
          <w:sz w:val="24"/>
          <w:szCs w:val="20"/>
        </w:rPr>
        <w:t>Table 3).</w:t>
      </w:r>
    </w:p>
    <w:p w:rsidR="001A7B33" w:rsidRPr="00E97D86" w:rsidRDefault="001A7B33" w:rsidP="00E97D86">
      <w:pPr>
        <w:autoSpaceDE w:val="0"/>
        <w:autoSpaceDN w:val="0"/>
        <w:adjustRightInd w:val="0"/>
        <w:spacing w:after="0" w:line="360" w:lineRule="auto"/>
        <w:jc w:val="both"/>
        <w:rPr>
          <w:rFonts w:ascii="Times New Roman" w:hAnsi="Times New Roman" w:cs="Times New Roman"/>
          <w:sz w:val="24"/>
          <w:szCs w:val="20"/>
        </w:rPr>
      </w:pPr>
    </w:p>
    <w:p w:rsidR="001A7B33" w:rsidRDefault="001A7B33" w:rsidP="00E97D86">
      <w:pPr>
        <w:autoSpaceDE w:val="0"/>
        <w:autoSpaceDN w:val="0"/>
        <w:adjustRightInd w:val="0"/>
        <w:spacing w:after="0" w:line="360" w:lineRule="auto"/>
        <w:jc w:val="both"/>
        <w:rPr>
          <w:rFonts w:ascii="Times New Roman" w:hAnsi="Times New Roman" w:cs="Times New Roman"/>
          <w:sz w:val="24"/>
          <w:szCs w:val="20"/>
        </w:rPr>
      </w:pPr>
    </w:p>
    <w:p w:rsidR="008E7FED" w:rsidRDefault="008E7FED" w:rsidP="00E97D86">
      <w:pPr>
        <w:autoSpaceDE w:val="0"/>
        <w:autoSpaceDN w:val="0"/>
        <w:adjustRightInd w:val="0"/>
        <w:spacing w:after="0" w:line="360" w:lineRule="auto"/>
        <w:jc w:val="both"/>
        <w:rPr>
          <w:rFonts w:ascii="Times New Roman" w:hAnsi="Times New Roman" w:cs="Times New Roman"/>
          <w:sz w:val="24"/>
          <w:szCs w:val="20"/>
        </w:rPr>
      </w:pPr>
    </w:p>
    <w:p w:rsidR="008E7FED" w:rsidRDefault="008E7FED" w:rsidP="00E97D86">
      <w:pPr>
        <w:autoSpaceDE w:val="0"/>
        <w:autoSpaceDN w:val="0"/>
        <w:adjustRightInd w:val="0"/>
        <w:spacing w:after="0" w:line="360" w:lineRule="auto"/>
        <w:jc w:val="both"/>
        <w:rPr>
          <w:rFonts w:ascii="Times New Roman" w:hAnsi="Times New Roman" w:cs="Times New Roman"/>
          <w:sz w:val="24"/>
          <w:szCs w:val="20"/>
        </w:rPr>
      </w:pPr>
    </w:p>
    <w:p w:rsidR="008E7FED" w:rsidRDefault="008E7FED" w:rsidP="00E97D86">
      <w:pPr>
        <w:autoSpaceDE w:val="0"/>
        <w:autoSpaceDN w:val="0"/>
        <w:adjustRightInd w:val="0"/>
        <w:spacing w:after="0" w:line="360" w:lineRule="auto"/>
        <w:jc w:val="both"/>
        <w:rPr>
          <w:rFonts w:ascii="Times New Roman" w:hAnsi="Times New Roman" w:cs="Times New Roman"/>
          <w:sz w:val="24"/>
          <w:szCs w:val="20"/>
        </w:rPr>
      </w:pPr>
    </w:p>
    <w:p w:rsidR="008E7FED" w:rsidRDefault="008E7FED" w:rsidP="00E97D86">
      <w:pPr>
        <w:autoSpaceDE w:val="0"/>
        <w:autoSpaceDN w:val="0"/>
        <w:adjustRightInd w:val="0"/>
        <w:spacing w:after="0" w:line="360" w:lineRule="auto"/>
        <w:jc w:val="both"/>
        <w:rPr>
          <w:rFonts w:ascii="Times New Roman" w:hAnsi="Times New Roman" w:cs="Times New Roman"/>
          <w:sz w:val="24"/>
          <w:szCs w:val="20"/>
        </w:rPr>
      </w:pPr>
    </w:p>
    <w:p w:rsidR="008E7FED" w:rsidRDefault="008E7FED" w:rsidP="00E97D86">
      <w:pPr>
        <w:autoSpaceDE w:val="0"/>
        <w:autoSpaceDN w:val="0"/>
        <w:adjustRightInd w:val="0"/>
        <w:spacing w:after="0" w:line="360" w:lineRule="auto"/>
        <w:jc w:val="both"/>
        <w:rPr>
          <w:rFonts w:ascii="Times New Roman" w:hAnsi="Times New Roman" w:cs="Times New Roman"/>
          <w:sz w:val="24"/>
          <w:szCs w:val="20"/>
        </w:rPr>
      </w:pPr>
    </w:p>
    <w:p w:rsidR="008E7FED" w:rsidRDefault="008E7FED" w:rsidP="00E97D86">
      <w:pPr>
        <w:autoSpaceDE w:val="0"/>
        <w:autoSpaceDN w:val="0"/>
        <w:adjustRightInd w:val="0"/>
        <w:spacing w:after="0" w:line="360" w:lineRule="auto"/>
        <w:jc w:val="both"/>
        <w:rPr>
          <w:rFonts w:ascii="Times New Roman" w:hAnsi="Times New Roman" w:cs="Times New Roman"/>
          <w:sz w:val="24"/>
          <w:szCs w:val="20"/>
        </w:rPr>
      </w:pPr>
    </w:p>
    <w:p w:rsidR="008E7FED" w:rsidRDefault="008E7FED" w:rsidP="00E97D86">
      <w:pPr>
        <w:autoSpaceDE w:val="0"/>
        <w:autoSpaceDN w:val="0"/>
        <w:adjustRightInd w:val="0"/>
        <w:spacing w:after="0" w:line="360" w:lineRule="auto"/>
        <w:jc w:val="both"/>
        <w:rPr>
          <w:rFonts w:ascii="Times New Roman" w:hAnsi="Times New Roman" w:cs="Times New Roman"/>
          <w:sz w:val="24"/>
          <w:szCs w:val="20"/>
        </w:rPr>
      </w:pPr>
    </w:p>
    <w:p w:rsidR="008E7FED" w:rsidRDefault="008E7FED" w:rsidP="00E97D86">
      <w:pPr>
        <w:autoSpaceDE w:val="0"/>
        <w:autoSpaceDN w:val="0"/>
        <w:adjustRightInd w:val="0"/>
        <w:spacing w:after="0" w:line="360" w:lineRule="auto"/>
        <w:jc w:val="both"/>
        <w:rPr>
          <w:rFonts w:ascii="Times New Roman" w:hAnsi="Times New Roman" w:cs="Times New Roman"/>
          <w:sz w:val="24"/>
          <w:szCs w:val="20"/>
        </w:rPr>
      </w:pPr>
    </w:p>
    <w:p w:rsidR="008E7FED" w:rsidRDefault="008E7FED" w:rsidP="00E97D86">
      <w:pPr>
        <w:autoSpaceDE w:val="0"/>
        <w:autoSpaceDN w:val="0"/>
        <w:adjustRightInd w:val="0"/>
        <w:spacing w:after="0" w:line="360" w:lineRule="auto"/>
        <w:jc w:val="both"/>
        <w:rPr>
          <w:rFonts w:ascii="Times New Roman" w:hAnsi="Times New Roman" w:cs="Times New Roman"/>
          <w:sz w:val="24"/>
          <w:szCs w:val="20"/>
        </w:rPr>
      </w:pPr>
    </w:p>
    <w:p w:rsidR="008E7FED" w:rsidRDefault="008E7FED" w:rsidP="00E97D86">
      <w:pPr>
        <w:autoSpaceDE w:val="0"/>
        <w:autoSpaceDN w:val="0"/>
        <w:adjustRightInd w:val="0"/>
        <w:spacing w:after="0" w:line="360" w:lineRule="auto"/>
        <w:jc w:val="both"/>
        <w:rPr>
          <w:rFonts w:ascii="Times New Roman" w:hAnsi="Times New Roman" w:cs="Times New Roman"/>
          <w:sz w:val="24"/>
          <w:szCs w:val="20"/>
        </w:rPr>
      </w:pPr>
    </w:p>
    <w:p w:rsidR="008E7FED" w:rsidRDefault="008E7FED" w:rsidP="00E97D86">
      <w:pPr>
        <w:autoSpaceDE w:val="0"/>
        <w:autoSpaceDN w:val="0"/>
        <w:adjustRightInd w:val="0"/>
        <w:spacing w:after="0" w:line="360" w:lineRule="auto"/>
        <w:jc w:val="both"/>
        <w:rPr>
          <w:rFonts w:ascii="Times New Roman" w:hAnsi="Times New Roman" w:cs="Times New Roman"/>
          <w:sz w:val="24"/>
          <w:szCs w:val="20"/>
        </w:rPr>
      </w:pPr>
    </w:p>
    <w:p w:rsidR="008E7FED" w:rsidRDefault="008E7FED" w:rsidP="00E97D86">
      <w:pPr>
        <w:autoSpaceDE w:val="0"/>
        <w:autoSpaceDN w:val="0"/>
        <w:adjustRightInd w:val="0"/>
        <w:spacing w:after="0" w:line="360" w:lineRule="auto"/>
        <w:jc w:val="both"/>
        <w:rPr>
          <w:rFonts w:ascii="Times New Roman" w:hAnsi="Times New Roman" w:cs="Times New Roman"/>
          <w:sz w:val="24"/>
          <w:szCs w:val="20"/>
        </w:rPr>
      </w:pPr>
    </w:p>
    <w:p w:rsidR="008E7FED" w:rsidRDefault="008E7FED" w:rsidP="00E97D86">
      <w:pPr>
        <w:autoSpaceDE w:val="0"/>
        <w:autoSpaceDN w:val="0"/>
        <w:adjustRightInd w:val="0"/>
        <w:spacing w:after="0" w:line="360" w:lineRule="auto"/>
        <w:jc w:val="both"/>
        <w:rPr>
          <w:rFonts w:ascii="Times New Roman" w:hAnsi="Times New Roman" w:cs="Times New Roman"/>
          <w:sz w:val="24"/>
          <w:szCs w:val="20"/>
        </w:rPr>
      </w:pPr>
    </w:p>
    <w:p w:rsidR="00CB35C2" w:rsidRDefault="00CB35C2" w:rsidP="00E97D86">
      <w:pPr>
        <w:autoSpaceDE w:val="0"/>
        <w:autoSpaceDN w:val="0"/>
        <w:adjustRightInd w:val="0"/>
        <w:spacing w:after="0" w:line="360" w:lineRule="auto"/>
        <w:jc w:val="both"/>
        <w:rPr>
          <w:rFonts w:ascii="Times New Roman" w:hAnsi="Times New Roman" w:cs="Times New Roman"/>
          <w:sz w:val="24"/>
          <w:szCs w:val="20"/>
        </w:rPr>
      </w:pPr>
    </w:p>
    <w:p w:rsidR="00CB35C2" w:rsidRDefault="00CB35C2" w:rsidP="00E97D86">
      <w:pPr>
        <w:autoSpaceDE w:val="0"/>
        <w:autoSpaceDN w:val="0"/>
        <w:adjustRightInd w:val="0"/>
        <w:spacing w:after="0" w:line="360" w:lineRule="auto"/>
        <w:jc w:val="both"/>
        <w:rPr>
          <w:rFonts w:ascii="Times New Roman" w:hAnsi="Times New Roman" w:cs="Times New Roman"/>
          <w:sz w:val="24"/>
          <w:szCs w:val="20"/>
        </w:rPr>
      </w:pPr>
    </w:p>
    <w:p w:rsidR="00CB35C2" w:rsidRDefault="00CB35C2" w:rsidP="00E97D86">
      <w:pPr>
        <w:autoSpaceDE w:val="0"/>
        <w:autoSpaceDN w:val="0"/>
        <w:adjustRightInd w:val="0"/>
        <w:spacing w:after="0" w:line="360" w:lineRule="auto"/>
        <w:jc w:val="both"/>
        <w:rPr>
          <w:rFonts w:ascii="Times New Roman" w:hAnsi="Times New Roman" w:cs="Times New Roman"/>
          <w:sz w:val="24"/>
          <w:szCs w:val="20"/>
        </w:rPr>
      </w:pPr>
    </w:p>
    <w:p w:rsidR="00CB35C2" w:rsidRDefault="00CB35C2" w:rsidP="00E97D86">
      <w:pPr>
        <w:autoSpaceDE w:val="0"/>
        <w:autoSpaceDN w:val="0"/>
        <w:adjustRightInd w:val="0"/>
        <w:spacing w:after="0" w:line="360" w:lineRule="auto"/>
        <w:jc w:val="both"/>
        <w:rPr>
          <w:rFonts w:ascii="Times New Roman" w:hAnsi="Times New Roman" w:cs="Times New Roman"/>
          <w:sz w:val="24"/>
          <w:szCs w:val="20"/>
        </w:rPr>
      </w:pPr>
    </w:p>
    <w:p w:rsidR="008E7FED" w:rsidRPr="00E97D86" w:rsidRDefault="008E7FED" w:rsidP="00E97D86">
      <w:pPr>
        <w:autoSpaceDE w:val="0"/>
        <w:autoSpaceDN w:val="0"/>
        <w:adjustRightInd w:val="0"/>
        <w:spacing w:after="0" w:line="360" w:lineRule="auto"/>
        <w:jc w:val="both"/>
        <w:rPr>
          <w:rFonts w:ascii="Times New Roman" w:hAnsi="Times New Roman" w:cs="Times New Roman"/>
          <w:sz w:val="24"/>
          <w:szCs w:val="20"/>
        </w:rPr>
      </w:pPr>
    </w:p>
    <w:p w:rsidR="00234DAC" w:rsidRPr="00E97D86" w:rsidRDefault="00234DAC" w:rsidP="00E97D86">
      <w:pPr>
        <w:autoSpaceDE w:val="0"/>
        <w:autoSpaceDN w:val="0"/>
        <w:adjustRightInd w:val="0"/>
        <w:spacing w:after="0" w:line="360" w:lineRule="auto"/>
        <w:jc w:val="both"/>
        <w:rPr>
          <w:rFonts w:ascii="Times New Roman" w:hAnsi="Times New Roman" w:cs="Times New Roman"/>
          <w:sz w:val="24"/>
          <w:szCs w:val="20"/>
        </w:rPr>
      </w:pPr>
    </w:p>
    <w:p w:rsidR="00CB35C2" w:rsidRDefault="00CB35C2" w:rsidP="00E97D86">
      <w:pPr>
        <w:spacing w:line="360" w:lineRule="auto"/>
        <w:jc w:val="both"/>
        <w:rPr>
          <w:rFonts w:ascii="Times New Roman" w:hAnsi="Times New Roman" w:cs="Times New Roman"/>
          <w:b/>
          <w:sz w:val="24"/>
          <w:szCs w:val="20"/>
        </w:rPr>
      </w:pPr>
      <w:bookmarkStart w:id="107" w:name="_Toc481537802"/>
      <w:bookmarkStart w:id="108" w:name="_Toc481542098"/>
      <w:bookmarkStart w:id="109" w:name="_Toc481543825"/>
      <w:bookmarkStart w:id="110" w:name="_Toc483210949"/>
      <w:bookmarkStart w:id="111" w:name="_Toc321102964"/>
    </w:p>
    <w:p w:rsidR="00CB35C2" w:rsidRDefault="00CB35C2" w:rsidP="00E97D86">
      <w:pPr>
        <w:spacing w:line="360" w:lineRule="auto"/>
        <w:jc w:val="both"/>
        <w:rPr>
          <w:rFonts w:ascii="Times New Roman" w:hAnsi="Times New Roman" w:cs="Times New Roman"/>
          <w:b/>
          <w:sz w:val="24"/>
          <w:szCs w:val="20"/>
        </w:rPr>
      </w:pPr>
    </w:p>
    <w:p w:rsidR="008026CD" w:rsidRDefault="008026CD" w:rsidP="001506F1">
      <w:pPr>
        <w:pStyle w:val="Caption"/>
        <w:rPr>
          <w:sz w:val="24"/>
          <w:szCs w:val="24"/>
        </w:rPr>
      </w:pPr>
      <w:bookmarkStart w:id="112" w:name="_Toc323548315"/>
    </w:p>
    <w:p w:rsidR="001A7B33" w:rsidRPr="008026CD" w:rsidRDefault="001506F1" w:rsidP="001506F1">
      <w:pPr>
        <w:pStyle w:val="Caption"/>
        <w:rPr>
          <w:rFonts w:ascii="Times New Roman" w:hAnsi="Times New Roman" w:cs="Times New Roman"/>
          <w:b w:val="0"/>
          <w:color w:val="auto"/>
          <w:sz w:val="24"/>
          <w:szCs w:val="20"/>
        </w:rPr>
      </w:pPr>
      <w:r w:rsidRPr="008026CD">
        <w:rPr>
          <w:rFonts w:ascii="Times New Roman" w:hAnsi="Times New Roman" w:cs="Times New Roman"/>
          <w:color w:val="auto"/>
          <w:sz w:val="24"/>
          <w:szCs w:val="24"/>
        </w:rPr>
        <w:t xml:space="preserve">Table </w:t>
      </w:r>
      <w:r w:rsidR="00BE71AE" w:rsidRPr="008026CD">
        <w:rPr>
          <w:rFonts w:ascii="Times New Roman" w:hAnsi="Times New Roman" w:cs="Times New Roman"/>
          <w:color w:val="auto"/>
          <w:sz w:val="24"/>
          <w:szCs w:val="24"/>
        </w:rPr>
        <w:fldChar w:fldCharType="begin"/>
      </w:r>
      <w:r w:rsidRPr="008026CD">
        <w:rPr>
          <w:rFonts w:ascii="Times New Roman" w:hAnsi="Times New Roman" w:cs="Times New Roman"/>
          <w:color w:val="auto"/>
          <w:sz w:val="24"/>
          <w:szCs w:val="24"/>
        </w:rPr>
        <w:instrText xml:space="preserve"> SEQ Table \* ARABIC </w:instrText>
      </w:r>
      <w:r w:rsidR="00BE71AE" w:rsidRPr="008026CD">
        <w:rPr>
          <w:rFonts w:ascii="Times New Roman" w:hAnsi="Times New Roman" w:cs="Times New Roman"/>
          <w:color w:val="auto"/>
          <w:sz w:val="24"/>
          <w:szCs w:val="24"/>
        </w:rPr>
        <w:fldChar w:fldCharType="separate"/>
      </w:r>
      <w:r w:rsidR="00620AF4">
        <w:rPr>
          <w:rFonts w:ascii="Times New Roman" w:hAnsi="Times New Roman" w:cs="Times New Roman"/>
          <w:noProof/>
          <w:color w:val="auto"/>
          <w:sz w:val="24"/>
          <w:szCs w:val="24"/>
        </w:rPr>
        <w:t>3</w:t>
      </w:r>
      <w:r w:rsidR="00BE71AE" w:rsidRPr="008026CD">
        <w:rPr>
          <w:rFonts w:ascii="Times New Roman" w:hAnsi="Times New Roman" w:cs="Times New Roman"/>
          <w:color w:val="auto"/>
          <w:sz w:val="24"/>
          <w:szCs w:val="24"/>
        </w:rPr>
        <w:fldChar w:fldCharType="end"/>
      </w:r>
      <w:r w:rsidR="00C670AF" w:rsidRPr="008026CD">
        <w:rPr>
          <w:rFonts w:ascii="Times New Roman" w:hAnsi="Times New Roman" w:cs="Times New Roman"/>
          <w:color w:val="auto"/>
          <w:sz w:val="24"/>
          <w:szCs w:val="24"/>
        </w:rPr>
        <w:t>:</w:t>
      </w:r>
      <w:r w:rsidR="004C0111" w:rsidRPr="008026CD">
        <w:rPr>
          <w:rFonts w:ascii="Times New Roman" w:hAnsi="Times New Roman" w:cs="Times New Roman"/>
          <w:color w:val="auto"/>
          <w:sz w:val="24"/>
          <w:szCs w:val="24"/>
        </w:rPr>
        <w:t xml:space="preserve"> Behavioral</w:t>
      </w:r>
      <w:r w:rsidR="008026CD" w:rsidRPr="008026CD">
        <w:rPr>
          <w:rFonts w:ascii="Times New Roman" w:hAnsi="Times New Roman" w:cs="Times New Roman"/>
          <w:color w:val="auto"/>
          <w:sz w:val="24"/>
          <w:szCs w:val="24"/>
        </w:rPr>
        <w:t xml:space="preserve"> </w:t>
      </w:r>
      <w:r w:rsidR="001A7B33" w:rsidRPr="008026CD">
        <w:rPr>
          <w:rFonts w:ascii="Times New Roman" w:eastAsia="Times New Roman" w:hAnsi="Times New Roman" w:cs="Times New Roman"/>
          <w:color w:val="auto"/>
          <w:sz w:val="24"/>
          <w:szCs w:val="24"/>
        </w:rPr>
        <w:t xml:space="preserve">characteristics </w:t>
      </w:r>
      <w:r w:rsidR="004C0111" w:rsidRPr="008026CD">
        <w:rPr>
          <w:rFonts w:ascii="Times New Roman" w:eastAsia="Times New Roman" w:hAnsi="Times New Roman" w:cs="Times New Roman"/>
          <w:color w:val="auto"/>
          <w:sz w:val="24"/>
          <w:szCs w:val="24"/>
        </w:rPr>
        <w:t xml:space="preserve">of </w:t>
      </w:r>
      <w:r w:rsidR="00DB0627" w:rsidRPr="008026CD">
        <w:rPr>
          <w:rFonts w:ascii="Times New Roman" w:eastAsia="Times New Roman" w:hAnsi="Times New Roman" w:cs="Times New Roman"/>
          <w:color w:val="auto"/>
          <w:sz w:val="24"/>
          <w:szCs w:val="24"/>
        </w:rPr>
        <w:t>Model</w:t>
      </w:r>
      <w:r w:rsidR="004C0111" w:rsidRPr="008026CD">
        <w:rPr>
          <w:rFonts w:ascii="Times New Roman" w:eastAsia="Times New Roman" w:hAnsi="Times New Roman" w:cs="Times New Roman"/>
          <w:color w:val="auto"/>
          <w:sz w:val="24"/>
          <w:szCs w:val="24"/>
        </w:rPr>
        <w:t xml:space="preserve"> HH and</w:t>
      </w:r>
      <w:r w:rsidR="00043D3D" w:rsidRPr="008026CD">
        <w:rPr>
          <w:rFonts w:ascii="Times New Roman" w:eastAsia="Times New Roman" w:hAnsi="Times New Roman" w:cs="Times New Roman"/>
          <w:color w:val="auto"/>
          <w:sz w:val="24"/>
          <w:szCs w:val="24"/>
        </w:rPr>
        <w:t xml:space="preserve"> Non-model </w:t>
      </w:r>
      <w:r w:rsidR="00DB0627" w:rsidRPr="008026CD">
        <w:rPr>
          <w:rFonts w:ascii="Times New Roman" w:eastAsia="Times New Roman" w:hAnsi="Times New Roman" w:cs="Times New Roman"/>
          <w:color w:val="auto"/>
          <w:sz w:val="24"/>
          <w:szCs w:val="24"/>
        </w:rPr>
        <w:t>HH in</w:t>
      </w:r>
      <w:r w:rsidR="001A7B33" w:rsidRPr="008026CD">
        <w:rPr>
          <w:rFonts w:ascii="Times New Roman" w:eastAsia="Times New Roman" w:hAnsi="Times New Roman" w:cs="Times New Roman"/>
          <w:color w:val="auto"/>
          <w:sz w:val="24"/>
          <w:szCs w:val="24"/>
        </w:rPr>
        <w:t>Yilmanadensa</w:t>
      </w:r>
      <w:r w:rsidR="008026CD">
        <w:rPr>
          <w:rFonts w:ascii="Times New Roman" w:eastAsia="Times New Roman" w:hAnsi="Times New Roman" w:cs="Times New Roman"/>
          <w:color w:val="auto"/>
          <w:sz w:val="24"/>
          <w:szCs w:val="24"/>
        </w:rPr>
        <w:t xml:space="preserve"> </w:t>
      </w:r>
      <w:r w:rsidR="00A95D2C" w:rsidRPr="008026CD">
        <w:rPr>
          <w:rFonts w:ascii="Times New Roman" w:eastAsia="Times New Roman" w:hAnsi="Times New Roman" w:cs="Times New Roman"/>
          <w:color w:val="auto"/>
          <w:sz w:val="24"/>
          <w:szCs w:val="24"/>
        </w:rPr>
        <w:t>district, North</w:t>
      </w:r>
      <w:r w:rsidR="001A7B33" w:rsidRPr="008026CD">
        <w:rPr>
          <w:rFonts w:ascii="Times New Roman" w:eastAsia="Times New Roman" w:hAnsi="Times New Roman" w:cs="Times New Roman"/>
          <w:color w:val="auto"/>
          <w:sz w:val="24"/>
          <w:szCs w:val="24"/>
        </w:rPr>
        <w:t xml:space="preserve"> West Ethiopia, January2017</w:t>
      </w:r>
      <w:r w:rsidR="001A7B33" w:rsidRPr="008026CD">
        <w:rPr>
          <w:rFonts w:ascii="Times New Roman" w:eastAsia="Times New Roman" w:hAnsi="Times New Roman" w:cs="Times New Roman"/>
          <w:color w:val="auto"/>
          <w:sz w:val="24"/>
        </w:rPr>
        <w:t>.</w:t>
      </w:r>
      <w:bookmarkEnd w:id="107"/>
      <w:bookmarkEnd w:id="108"/>
      <w:bookmarkEnd w:id="109"/>
      <w:bookmarkEnd w:id="110"/>
      <w:bookmarkEnd w:id="111"/>
      <w:bookmarkEnd w:id="112"/>
    </w:p>
    <w:tbl>
      <w:tblPr>
        <w:tblStyle w:val="TableGrid"/>
        <w:tblW w:w="0" w:type="auto"/>
        <w:tblLook w:val="04A0" w:firstRow="1" w:lastRow="0" w:firstColumn="1" w:lastColumn="0" w:noHBand="0" w:noVBand="1"/>
      </w:tblPr>
      <w:tblGrid>
        <w:gridCol w:w="2358"/>
        <w:gridCol w:w="2420"/>
        <w:gridCol w:w="1720"/>
        <w:gridCol w:w="2160"/>
        <w:gridCol w:w="1368"/>
      </w:tblGrid>
      <w:tr w:rsidR="008E7FED" w:rsidRPr="00E97D86" w:rsidTr="003F089B">
        <w:tc>
          <w:tcPr>
            <w:tcW w:w="2358"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p>
        </w:tc>
        <w:tc>
          <w:tcPr>
            <w:tcW w:w="2420"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p>
        </w:tc>
        <w:tc>
          <w:tcPr>
            <w:tcW w:w="1720" w:type="dxa"/>
          </w:tcPr>
          <w:p w:rsidR="008E7FED" w:rsidRPr="003F089B" w:rsidRDefault="008E7FED" w:rsidP="00E97D86">
            <w:pPr>
              <w:autoSpaceDE w:val="0"/>
              <w:autoSpaceDN w:val="0"/>
              <w:adjustRightInd w:val="0"/>
              <w:spacing w:line="360" w:lineRule="auto"/>
              <w:jc w:val="both"/>
              <w:rPr>
                <w:rFonts w:ascii="Times New Roman" w:hAnsi="Times New Roman" w:cs="Times New Roman"/>
                <w:b/>
                <w:sz w:val="24"/>
                <w:szCs w:val="24"/>
              </w:rPr>
            </w:pPr>
            <w:r w:rsidRPr="003F089B">
              <w:rPr>
                <w:rFonts w:ascii="Times New Roman" w:hAnsi="Times New Roman" w:cs="Times New Roman"/>
                <w:b/>
                <w:sz w:val="24"/>
                <w:szCs w:val="24"/>
              </w:rPr>
              <w:t>Model HH</w:t>
            </w:r>
          </w:p>
        </w:tc>
        <w:tc>
          <w:tcPr>
            <w:tcW w:w="2160" w:type="dxa"/>
          </w:tcPr>
          <w:p w:rsidR="008E7FED" w:rsidRPr="003F089B" w:rsidRDefault="008E7FED" w:rsidP="00E97D86">
            <w:pPr>
              <w:autoSpaceDE w:val="0"/>
              <w:autoSpaceDN w:val="0"/>
              <w:adjustRightInd w:val="0"/>
              <w:spacing w:line="360" w:lineRule="auto"/>
              <w:jc w:val="both"/>
              <w:rPr>
                <w:rFonts w:ascii="Times New Roman" w:hAnsi="Times New Roman" w:cs="Times New Roman"/>
                <w:b/>
                <w:sz w:val="24"/>
                <w:szCs w:val="24"/>
              </w:rPr>
            </w:pPr>
            <w:r w:rsidRPr="003F089B">
              <w:rPr>
                <w:rFonts w:ascii="Times New Roman" w:hAnsi="Times New Roman" w:cs="Times New Roman"/>
                <w:b/>
                <w:sz w:val="24"/>
                <w:szCs w:val="24"/>
              </w:rPr>
              <w:t xml:space="preserve">Non-Model HH </w:t>
            </w:r>
          </w:p>
        </w:tc>
        <w:tc>
          <w:tcPr>
            <w:tcW w:w="1368" w:type="dxa"/>
          </w:tcPr>
          <w:p w:rsidR="008E7FED" w:rsidRPr="003F089B" w:rsidRDefault="008E7FED" w:rsidP="00E97D86">
            <w:pPr>
              <w:autoSpaceDE w:val="0"/>
              <w:autoSpaceDN w:val="0"/>
              <w:adjustRightInd w:val="0"/>
              <w:spacing w:line="360" w:lineRule="auto"/>
              <w:jc w:val="both"/>
              <w:rPr>
                <w:rFonts w:ascii="Times New Roman" w:hAnsi="Times New Roman" w:cs="Times New Roman"/>
                <w:b/>
                <w:sz w:val="24"/>
                <w:szCs w:val="24"/>
              </w:rPr>
            </w:pPr>
            <w:r w:rsidRPr="003F089B">
              <w:rPr>
                <w:rFonts w:ascii="Times New Roman" w:hAnsi="Times New Roman" w:cs="Times New Roman"/>
                <w:b/>
                <w:sz w:val="24"/>
                <w:szCs w:val="24"/>
              </w:rPr>
              <w:t xml:space="preserve">Total </w:t>
            </w:r>
          </w:p>
        </w:tc>
      </w:tr>
      <w:tr w:rsidR="008E7FED" w:rsidRPr="00E97D86" w:rsidTr="003F089B">
        <w:tc>
          <w:tcPr>
            <w:tcW w:w="2358" w:type="dxa"/>
          </w:tcPr>
          <w:p w:rsidR="008E7FED" w:rsidRPr="003F089B" w:rsidRDefault="008E7FED" w:rsidP="00E97D86">
            <w:pPr>
              <w:autoSpaceDE w:val="0"/>
              <w:autoSpaceDN w:val="0"/>
              <w:adjustRightInd w:val="0"/>
              <w:spacing w:line="360" w:lineRule="auto"/>
              <w:jc w:val="both"/>
              <w:rPr>
                <w:rFonts w:ascii="Times New Roman" w:hAnsi="Times New Roman" w:cs="Times New Roman"/>
                <w:b/>
                <w:sz w:val="24"/>
                <w:szCs w:val="24"/>
              </w:rPr>
            </w:pPr>
            <w:r w:rsidRPr="003F089B">
              <w:rPr>
                <w:rFonts w:ascii="Times New Roman" w:hAnsi="Times New Roman" w:cs="Times New Roman"/>
                <w:b/>
                <w:sz w:val="24"/>
                <w:szCs w:val="24"/>
              </w:rPr>
              <w:t>Variable</w:t>
            </w:r>
          </w:p>
        </w:tc>
        <w:tc>
          <w:tcPr>
            <w:tcW w:w="2420" w:type="dxa"/>
          </w:tcPr>
          <w:p w:rsidR="008E7FED" w:rsidRPr="003F089B" w:rsidRDefault="00ED0297" w:rsidP="00E97D86">
            <w:pPr>
              <w:autoSpaceDE w:val="0"/>
              <w:autoSpaceDN w:val="0"/>
              <w:adjustRightInd w:val="0"/>
              <w:spacing w:line="360" w:lineRule="auto"/>
              <w:jc w:val="both"/>
              <w:rPr>
                <w:rFonts w:ascii="Times New Roman" w:hAnsi="Times New Roman" w:cs="Times New Roman"/>
                <w:b/>
                <w:sz w:val="24"/>
                <w:szCs w:val="24"/>
              </w:rPr>
            </w:pPr>
            <w:r w:rsidRPr="003F089B">
              <w:rPr>
                <w:rFonts w:ascii="Times New Roman" w:hAnsi="Times New Roman" w:cs="Times New Roman"/>
                <w:b/>
                <w:sz w:val="24"/>
                <w:szCs w:val="24"/>
              </w:rPr>
              <w:t>Category</w:t>
            </w:r>
          </w:p>
        </w:tc>
        <w:tc>
          <w:tcPr>
            <w:tcW w:w="1720"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N</w:t>
            </w:r>
            <w:r w:rsidRPr="003F089B">
              <w:rPr>
                <w:rFonts w:ascii="Times New Roman" w:hAnsi="Times New Roman" w:cs="Times New Roman"/>
                <w:sz w:val="24"/>
                <w:szCs w:val="24"/>
                <w:u w:val="single"/>
              </w:rPr>
              <w:t>o</w:t>
            </w:r>
            <w:r w:rsidRPr="00E97D86">
              <w:rPr>
                <w:rFonts w:ascii="Times New Roman" w:hAnsi="Times New Roman" w:cs="Times New Roman"/>
                <w:sz w:val="24"/>
                <w:szCs w:val="24"/>
              </w:rPr>
              <w:t xml:space="preserve"> (%)</w:t>
            </w:r>
          </w:p>
        </w:tc>
        <w:tc>
          <w:tcPr>
            <w:tcW w:w="2160"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N</w:t>
            </w:r>
            <w:r w:rsidRPr="003F089B">
              <w:rPr>
                <w:rFonts w:ascii="Times New Roman" w:hAnsi="Times New Roman" w:cs="Times New Roman"/>
                <w:sz w:val="24"/>
                <w:szCs w:val="24"/>
                <w:u w:val="single"/>
              </w:rPr>
              <w:t>o</w:t>
            </w:r>
            <w:r w:rsidRPr="00E97D86">
              <w:rPr>
                <w:rFonts w:ascii="Times New Roman" w:hAnsi="Times New Roman" w:cs="Times New Roman"/>
                <w:sz w:val="24"/>
                <w:szCs w:val="24"/>
              </w:rPr>
              <w:t xml:space="preserve"> (%)</w:t>
            </w:r>
          </w:p>
        </w:tc>
        <w:tc>
          <w:tcPr>
            <w:tcW w:w="1368"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No (%)</w:t>
            </w:r>
          </w:p>
        </w:tc>
      </w:tr>
      <w:tr w:rsidR="008E7FED" w:rsidRPr="00E97D86" w:rsidTr="003F089B">
        <w:trPr>
          <w:trHeight w:val="485"/>
        </w:trPr>
        <w:tc>
          <w:tcPr>
            <w:tcW w:w="2358" w:type="dxa"/>
            <w:vMerge w:val="restart"/>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Latrine utilization</w:t>
            </w:r>
          </w:p>
          <w:p w:rsidR="008E7FED" w:rsidRPr="00E97D86" w:rsidRDefault="008E7FED" w:rsidP="008E7FED">
            <w:pPr>
              <w:autoSpaceDE w:val="0"/>
              <w:autoSpaceDN w:val="0"/>
              <w:adjustRightInd w:val="0"/>
              <w:spacing w:line="360" w:lineRule="auto"/>
              <w:jc w:val="both"/>
              <w:rPr>
                <w:rFonts w:ascii="Times New Roman" w:hAnsi="Times New Roman" w:cs="Times New Roman"/>
                <w:sz w:val="24"/>
                <w:szCs w:val="24"/>
              </w:rPr>
            </w:pPr>
          </w:p>
        </w:tc>
        <w:tc>
          <w:tcPr>
            <w:tcW w:w="2420" w:type="dxa"/>
          </w:tcPr>
          <w:p w:rsidR="008E7FED" w:rsidRPr="00E97D86" w:rsidRDefault="008E7FED" w:rsidP="008E7FED">
            <w:pPr>
              <w:autoSpaceDE w:val="0"/>
              <w:autoSpaceDN w:val="0"/>
              <w:adjustRightInd w:val="0"/>
              <w:spacing w:line="360" w:lineRule="auto"/>
              <w:rPr>
                <w:rFonts w:ascii="Times New Roman" w:hAnsi="Times New Roman" w:cs="Times New Roman"/>
                <w:sz w:val="24"/>
                <w:szCs w:val="24"/>
              </w:rPr>
            </w:pPr>
            <w:r w:rsidRPr="00E97D86">
              <w:rPr>
                <w:rFonts w:ascii="Times New Roman" w:hAnsi="Times New Roman" w:cs="Times New Roman"/>
                <w:sz w:val="24"/>
                <w:szCs w:val="24"/>
              </w:rPr>
              <w:t xml:space="preserve"> Yes, Latrine is used</w:t>
            </w:r>
          </w:p>
        </w:tc>
        <w:tc>
          <w:tcPr>
            <w:tcW w:w="1720"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249(73.9)</w:t>
            </w:r>
          </w:p>
        </w:tc>
        <w:tc>
          <w:tcPr>
            <w:tcW w:w="2160"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207(61.2)</w:t>
            </w:r>
          </w:p>
        </w:tc>
        <w:tc>
          <w:tcPr>
            <w:tcW w:w="1368"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456(67.6)</w:t>
            </w:r>
          </w:p>
        </w:tc>
      </w:tr>
      <w:tr w:rsidR="008E7FED" w:rsidRPr="00E97D86" w:rsidTr="003F089B">
        <w:trPr>
          <w:trHeight w:val="348"/>
        </w:trPr>
        <w:tc>
          <w:tcPr>
            <w:tcW w:w="2358" w:type="dxa"/>
            <w:vMerge/>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p>
        </w:tc>
        <w:tc>
          <w:tcPr>
            <w:tcW w:w="2420" w:type="dxa"/>
          </w:tcPr>
          <w:p w:rsidR="008E7FED" w:rsidRPr="00E97D86" w:rsidRDefault="008E7FED" w:rsidP="008E7FED">
            <w:pPr>
              <w:autoSpaceDE w:val="0"/>
              <w:autoSpaceDN w:val="0"/>
              <w:adjustRightInd w:val="0"/>
              <w:spacing w:line="360" w:lineRule="auto"/>
              <w:rPr>
                <w:rFonts w:ascii="Times New Roman" w:hAnsi="Times New Roman" w:cs="Times New Roman"/>
                <w:sz w:val="24"/>
                <w:szCs w:val="24"/>
              </w:rPr>
            </w:pPr>
            <w:r w:rsidRPr="00E97D86">
              <w:rPr>
                <w:rFonts w:ascii="Times New Roman" w:hAnsi="Times New Roman" w:cs="Times New Roman"/>
                <w:sz w:val="24"/>
                <w:szCs w:val="24"/>
              </w:rPr>
              <w:t xml:space="preserve">  No, Latrine isn't used</w:t>
            </w:r>
          </w:p>
        </w:tc>
        <w:tc>
          <w:tcPr>
            <w:tcW w:w="1720"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71(21.1)</w:t>
            </w:r>
          </w:p>
        </w:tc>
        <w:tc>
          <w:tcPr>
            <w:tcW w:w="2160"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89(26.4)</w:t>
            </w:r>
          </w:p>
        </w:tc>
        <w:tc>
          <w:tcPr>
            <w:tcW w:w="1368"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160(23.7)</w:t>
            </w:r>
          </w:p>
        </w:tc>
      </w:tr>
      <w:tr w:rsidR="008E7FED" w:rsidRPr="00E97D86" w:rsidTr="003F089B">
        <w:trPr>
          <w:trHeight w:val="348"/>
        </w:trPr>
        <w:tc>
          <w:tcPr>
            <w:tcW w:w="2358" w:type="dxa"/>
            <w:vMerge/>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p>
        </w:tc>
        <w:tc>
          <w:tcPr>
            <w:tcW w:w="2420"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No latrine facilities</w:t>
            </w:r>
          </w:p>
        </w:tc>
        <w:tc>
          <w:tcPr>
            <w:tcW w:w="1720"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17(5.0)</w:t>
            </w:r>
          </w:p>
        </w:tc>
        <w:tc>
          <w:tcPr>
            <w:tcW w:w="2160"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42(12.4)</w:t>
            </w:r>
          </w:p>
        </w:tc>
        <w:tc>
          <w:tcPr>
            <w:tcW w:w="1368"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59(8.7)</w:t>
            </w:r>
          </w:p>
        </w:tc>
      </w:tr>
      <w:tr w:rsidR="008E7FED" w:rsidRPr="00E97D86" w:rsidTr="003F089B">
        <w:trPr>
          <w:trHeight w:val="413"/>
        </w:trPr>
        <w:tc>
          <w:tcPr>
            <w:tcW w:w="2358" w:type="dxa"/>
            <w:vMerge w:val="restart"/>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 xml:space="preserve">Child stool disposal </w:t>
            </w:r>
          </w:p>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p>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p>
          <w:p w:rsidR="008E7FED" w:rsidRPr="00E97D86" w:rsidRDefault="008E7FED" w:rsidP="00AE432E">
            <w:pPr>
              <w:autoSpaceDE w:val="0"/>
              <w:autoSpaceDN w:val="0"/>
              <w:adjustRightInd w:val="0"/>
              <w:spacing w:line="360" w:lineRule="auto"/>
              <w:jc w:val="both"/>
              <w:rPr>
                <w:rFonts w:ascii="Times New Roman" w:hAnsi="Times New Roman" w:cs="Times New Roman"/>
                <w:sz w:val="24"/>
                <w:szCs w:val="24"/>
              </w:rPr>
            </w:pPr>
          </w:p>
        </w:tc>
        <w:tc>
          <w:tcPr>
            <w:tcW w:w="2420" w:type="dxa"/>
          </w:tcPr>
          <w:p w:rsidR="00AE432E" w:rsidRPr="00E97D86" w:rsidRDefault="00AE432E"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Disposed in pit latrine</w:t>
            </w:r>
          </w:p>
        </w:tc>
        <w:tc>
          <w:tcPr>
            <w:tcW w:w="1720"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96(28.5)</w:t>
            </w:r>
          </w:p>
        </w:tc>
        <w:tc>
          <w:tcPr>
            <w:tcW w:w="2160"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49(14.5)</w:t>
            </w:r>
          </w:p>
        </w:tc>
        <w:tc>
          <w:tcPr>
            <w:tcW w:w="1368"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140(20.7)</w:t>
            </w:r>
          </w:p>
        </w:tc>
      </w:tr>
      <w:tr w:rsidR="008E7FED" w:rsidRPr="00E97D86" w:rsidTr="003F089B">
        <w:trPr>
          <w:trHeight w:val="375"/>
        </w:trPr>
        <w:tc>
          <w:tcPr>
            <w:tcW w:w="2358" w:type="dxa"/>
            <w:vMerge/>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p>
        </w:tc>
        <w:tc>
          <w:tcPr>
            <w:tcW w:w="2420" w:type="dxa"/>
          </w:tcPr>
          <w:p w:rsidR="008E7FED" w:rsidRPr="00E97D86" w:rsidRDefault="00AE432E"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Burying</w:t>
            </w:r>
          </w:p>
        </w:tc>
        <w:tc>
          <w:tcPr>
            <w:tcW w:w="1720"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2(0.6)</w:t>
            </w:r>
          </w:p>
        </w:tc>
        <w:tc>
          <w:tcPr>
            <w:tcW w:w="2160"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4(1.2)</w:t>
            </w:r>
          </w:p>
        </w:tc>
        <w:tc>
          <w:tcPr>
            <w:tcW w:w="1368"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6(0.09)</w:t>
            </w:r>
          </w:p>
        </w:tc>
      </w:tr>
      <w:tr w:rsidR="008E7FED" w:rsidRPr="00E97D86" w:rsidTr="003F089B">
        <w:trPr>
          <w:trHeight w:val="375"/>
        </w:trPr>
        <w:tc>
          <w:tcPr>
            <w:tcW w:w="2358" w:type="dxa"/>
            <w:vMerge/>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p>
        </w:tc>
        <w:tc>
          <w:tcPr>
            <w:tcW w:w="2420" w:type="dxa"/>
          </w:tcPr>
          <w:p w:rsidR="008E7FED" w:rsidRPr="00E97D86" w:rsidRDefault="00AE432E"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Throwing feces out of house</w:t>
            </w:r>
          </w:p>
        </w:tc>
        <w:tc>
          <w:tcPr>
            <w:tcW w:w="1720"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239(70.6)</w:t>
            </w:r>
          </w:p>
        </w:tc>
        <w:tc>
          <w:tcPr>
            <w:tcW w:w="2160"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285(84.3)</w:t>
            </w:r>
          </w:p>
        </w:tc>
        <w:tc>
          <w:tcPr>
            <w:tcW w:w="1368"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524(77.6)</w:t>
            </w:r>
          </w:p>
        </w:tc>
      </w:tr>
      <w:tr w:rsidR="008E7FED" w:rsidRPr="00E97D86" w:rsidTr="003F089B">
        <w:trPr>
          <w:trHeight w:val="512"/>
        </w:trPr>
        <w:tc>
          <w:tcPr>
            <w:tcW w:w="2358" w:type="dxa"/>
            <w:vMerge w:val="restart"/>
          </w:tcPr>
          <w:p w:rsidR="008E7FED" w:rsidRPr="00E97D86" w:rsidRDefault="008E7FED" w:rsidP="00963EEA">
            <w:pPr>
              <w:autoSpaceDE w:val="0"/>
              <w:autoSpaceDN w:val="0"/>
              <w:adjustRightInd w:val="0"/>
              <w:spacing w:line="360" w:lineRule="auto"/>
              <w:rPr>
                <w:rFonts w:ascii="Times New Roman" w:hAnsi="Times New Roman" w:cs="Times New Roman"/>
                <w:sz w:val="24"/>
                <w:szCs w:val="24"/>
              </w:rPr>
            </w:pPr>
            <w:r w:rsidRPr="00E97D86">
              <w:rPr>
                <w:rFonts w:ascii="Times New Roman" w:hAnsi="Times New Roman" w:cs="Times New Roman"/>
                <w:sz w:val="24"/>
                <w:szCs w:val="24"/>
              </w:rPr>
              <w:t xml:space="preserve">  Refuse disposal (multiple answers)</w:t>
            </w:r>
          </w:p>
          <w:p w:rsidR="008E7FED" w:rsidRPr="00E97D86" w:rsidRDefault="008E7FED" w:rsidP="00963EEA">
            <w:pPr>
              <w:autoSpaceDE w:val="0"/>
              <w:autoSpaceDN w:val="0"/>
              <w:adjustRightInd w:val="0"/>
              <w:spacing w:line="360" w:lineRule="auto"/>
              <w:rPr>
                <w:rFonts w:ascii="Times New Roman" w:hAnsi="Times New Roman" w:cs="Times New Roman"/>
                <w:sz w:val="24"/>
                <w:szCs w:val="24"/>
              </w:rPr>
            </w:pPr>
            <w:r w:rsidRPr="00E97D86">
              <w:rPr>
                <w:rFonts w:ascii="Times New Roman" w:hAnsi="Times New Roman" w:cs="Times New Roman"/>
                <w:color w:val="000000"/>
                <w:sz w:val="24"/>
                <w:szCs w:val="24"/>
              </w:rPr>
              <w:t>Covered Pit for liquid waste</w:t>
            </w:r>
          </w:p>
        </w:tc>
        <w:tc>
          <w:tcPr>
            <w:tcW w:w="2420" w:type="dxa"/>
          </w:tcPr>
          <w:p w:rsidR="008E7FED" w:rsidRPr="00E97D86" w:rsidRDefault="00AE432E"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Yes</w:t>
            </w:r>
          </w:p>
        </w:tc>
        <w:tc>
          <w:tcPr>
            <w:tcW w:w="1720"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235(69.7)</w:t>
            </w:r>
          </w:p>
        </w:tc>
        <w:tc>
          <w:tcPr>
            <w:tcW w:w="2160"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183(54.1)</w:t>
            </w:r>
          </w:p>
        </w:tc>
        <w:tc>
          <w:tcPr>
            <w:tcW w:w="1368"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418(61.9)</w:t>
            </w:r>
          </w:p>
        </w:tc>
      </w:tr>
      <w:tr w:rsidR="008E7FED" w:rsidRPr="00E97D86" w:rsidTr="003F089B">
        <w:trPr>
          <w:trHeight w:val="917"/>
        </w:trPr>
        <w:tc>
          <w:tcPr>
            <w:tcW w:w="2358" w:type="dxa"/>
            <w:vMerge/>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p>
        </w:tc>
        <w:tc>
          <w:tcPr>
            <w:tcW w:w="2420" w:type="dxa"/>
          </w:tcPr>
          <w:p w:rsidR="008E7FED" w:rsidRPr="00E97D86" w:rsidRDefault="00AE432E" w:rsidP="00AE432E">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 xml:space="preserve">  No</w:t>
            </w:r>
          </w:p>
        </w:tc>
        <w:tc>
          <w:tcPr>
            <w:tcW w:w="1720"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102(30.7)</w:t>
            </w:r>
          </w:p>
        </w:tc>
        <w:tc>
          <w:tcPr>
            <w:tcW w:w="2160"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155(45.9)</w:t>
            </w:r>
          </w:p>
        </w:tc>
        <w:tc>
          <w:tcPr>
            <w:tcW w:w="1368"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257(38.1)</w:t>
            </w:r>
          </w:p>
        </w:tc>
      </w:tr>
      <w:tr w:rsidR="008E7FED" w:rsidRPr="00E97D86" w:rsidTr="003F089B">
        <w:trPr>
          <w:trHeight w:val="287"/>
        </w:trPr>
        <w:tc>
          <w:tcPr>
            <w:tcW w:w="2358" w:type="dxa"/>
            <w:vMerge w:val="restart"/>
          </w:tcPr>
          <w:p w:rsidR="008E7FED" w:rsidRPr="00E97D86" w:rsidRDefault="008E7FED" w:rsidP="00AE432E">
            <w:pPr>
              <w:pStyle w:val="ListParagraph"/>
              <w:spacing w:line="360" w:lineRule="auto"/>
              <w:ind w:left="0"/>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uncovered pit/open field for liquid waste</w:t>
            </w:r>
          </w:p>
        </w:tc>
        <w:tc>
          <w:tcPr>
            <w:tcW w:w="2420" w:type="dxa"/>
          </w:tcPr>
          <w:p w:rsidR="008E7FED" w:rsidRPr="002961B7" w:rsidRDefault="00AE432E" w:rsidP="002961B7">
            <w:pPr>
              <w:pStyle w:val="ListParagraph"/>
              <w:spacing w:line="360" w:lineRule="auto"/>
              <w:ind w:left="0"/>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Yes</w:t>
            </w:r>
          </w:p>
        </w:tc>
        <w:tc>
          <w:tcPr>
            <w:tcW w:w="1720" w:type="dxa"/>
            <w:tcBorders>
              <w:bottom w:val="single" w:sz="4" w:space="0" w:color="auto"/>
            </w:tcBorders>
          </w:tcPr>
          <w:p w:rsidR="008E7FED" w:rsidRPr="00E97D86" w:rsidRDefault="008E7FED" w:rsidP="00ED4152">
            <w:pPr>
              <w:autoSpaceDE w:val="0"/>
              <w:autoSpaceDN w:val="0"/>
              <w:adjustRightInd w:val="0"/>
              <w:jc w:val="both"/>
              <w:rPr>
                <w:rFonts w:ascii="Times New Roman" w:hAnsi="Times New Roman" w:cs="Times New Roman"/>
                <w:sz w:val="24"/>
                <w:szCs w:val="24"/>
              </w:rPr>
            </w:pPr>
            <w:r w:rsidRPr="00E97D86">
              <w:rPr>
                <w:rFonts w:ascii="Times New Roman" w:hAnsi="Times New Roman" w:cs="Times New Roman"/>
                <w:sz w:val="24"/>
                <w:szCs w:val="24"/>
              </w:rPr>
              <w:t>97(28.8)</w:t>
            </w:r>
          </w:p>
        </w:tc>
        <w:tc>
          <w:tcPr>
            <w:tcW w:w="2160" w:type="dxa"/>
            <w:tcBorders>
              <w:bottom w:val="single" w:sz="4" w:space="0" w:color="auto"/>
            </w:tcBorders>
          </w:tcPr>
          <w:p w:rsidR="008E7FED" w:rsidRPr="00E97D86" w:rsidRDefault="008E7FED" w:rsidP="00ED4152">
            <w:pPr>
              <w:autoSpaceDE w:val="0"/>
              <w:autoSpaceDN w:val="0"/>
              <w:adjustRightInd w:val="0"/>
              <w:jc w:val="both"/>
              <w:rPr>
                <w:rFonts w:ascii="Times New Roman" w:hAnsi="Times New Roman" w:cs="Times New Roman"/>
                <w:sz w:val="24"/>
                <w:szCs w:val="24"/>
              </w:rPr>
            </w:pPr>
            <w:r w:rsidRPr="00E97D86">
              <w:rPr>
                <w:rFonts w:ascii="Times New Roman" w:hAnsi="Times New Roman" w:cs="Times New Roman"/>
                <w:sz w:val="24"/>
                <w:szCs w:val="24"/>
              </w:rPr>
              <w:t>150(44.4)</w:t>
            </w:r>
          </w:p>
        </w:tc>
        <w:tc>
          <w:tcPr>
            <w:tcW w:w="1368" w:type="dxa"/>
            <w:tcBorders>
              <w:bottom w:val="single" w:sz="4" w:space="0" w:color="auto"/>
            </w:tcBorders>
          </w:tcPr>
          <w:p w:rsidR="008E7FED" w:rsidRPr="00E97D86" w:rsidRDefault="008E7FED" w:rsidP="00ED4152">
            <w:pPr>
              <w:autoSpaceDE w:val="0"/>
              <w:autoSpaceDN w:val="0"/>
              <w:adjustRightInd w:val="0"/>
              <w:jc w:val="both"/>
              <w:rPr>
                <w:rFonts w:ascii="Times New Roman" w:hAnsi="Times New Roman" w:cs="Times New Roman"/>
                <w:sz w:val="24"/>
                <w:szCs w:val="24"/>
              </w:rPr>
            </w:pPr>
            <w:r w:rsidRPr="00E97D86">
              <w:rPr>
                <w:rFonts w:ascii="Times New Roman" w:hAnsi="Times New Roman" w:cs="Times New Roman"/>
                <w:sz w:val="24"/>
                <w:szCs w:val="24"/>
              </w:rPr>
              <w:t>247(36.9)</w:t>
            </w:r>
          </w:p>
        </w:tc>
      </w:tr>
      <w:tr w:rsidR="008E7FED" w:rsidRPr="00E97D86" w:rsidTr="003F089B">
        <w:trPr>
          <w:trHeight w:val="323"/>
        </w:trPr>
        <w:tc>
          <w:tcPr>
            <w:tcW w:w="2358" w:type="dxa"/>
            <w:vMerge/>
            <w:tcBorders>
              <w:bottom w:val="single" w:sz="4" w:space="0" w:color="auto"/>
            </w:tcBorders>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p>
        </w:tc>
        <w:tc>
          <w:tcPr>
            <w:tcW w:w="2420" w:type="dxa"/>
            <w:tcBorders>
              <w:bottom w:val="single" w:sz="4" w:space="0" w:color="auto"/>
            </w:tcBorders>
          </w:tcPr>
          <w:p w:rsidR="008E7FED" w:rsidRDefault="00AE432E" w:rsidP="00ED4152">
            <w:pPr>
              <w:autoSpaceDE w:val="0"/>
              <w:autoSpaceDN w:val="0"/>
              <w:adjustRightInd w:val="0"/>
              <w:jc w:val="both"/>
              <w:rPr>
                <w:rFonts w:ascii="Times New Roman" w:hAnsi="Times New Roman" w:cs="Times New Roman"/>
                <w:sz w:val="24"/>
                <w:szCs w:val="24"/>
              </w:rPr>
            </w:pPr>
            <w:r w:rsidRPr="00E97D86">
              <w:rPr>
                <w:rFonts w:ascii="Times New Roman" w:hAnsi="Times New Roman" w:cs="Times New Roman"/>
                <w:sz w:val="24"/>
                <w:szCs w:val="24"/>
              </w:rPr>
              <w:t xml:space="preserve"> No</w:t>
            </w:r>
          </w:p>
        </w:tc>
        <w:tc>
          <w:tcPr>
            <w:tcW w:w="1720" w:type="dxa"/>
            <w:tcBorders>
              <w:bottom w:val="single" w:sz="4" w:space="0" w:color="auto"/>
            </w:tcBorders>
          </w:tcPr>
          <w:p w:rsidR="008E7FED" w:rsidRPr="00ED4152" w:rsidRDefault="008E7FED" w:rsidP="00ED4152">
            <w:pPr>
              <w:autoSpaceDE w:val="0"/>
              <w:autoSpaceDN w:val="0"/>
              <w:adjustRightInd w:val="0"/>
              <w:jc w:val="both"/>
              <w:rPr>
                <w:rFonts w:ascii="Times New Roman" w:hAnsi="Times New Roman" w:cs="Times New Roman"/>
                <w:sz w:val="24"/>
                <w:szCs w:val="24"/>
              </w:rPr>
            </w:pPr>
            <w:r w:rsidRPr="00E97D86">
              <w:rPr>
                <w:rFonts w:ascii="Times New Roman" w:hAnsi="Times New Roman" w:cs="Times New Roman"/>
                <w:sz w:val="24"/>
                <w:szCs w:val="24"/>
              </w:rPr>
              <w:t>240(71.2)</w:t>
            </w:r>
          </w:p>
        </w:tc>
        <w:tc>
          <w:tcPr>
            <w:tcW w:w="2160" w:type="dxa"/>
            <w:tcBorders>
              <w:bottom w:val="single" w:sz="4" w:space="0" w:color="auto"/>
            </w:tcBorders>
          </w:tcPr>
          <w:p w:rsidR="008E7FED" w:rsidRPr="00E97D86" w:rsidRDefault="008E7FED" w:rsidP="00ED4152">
            <w:pPr>
              <w:autoSpaceDE w:val="0"/>
              <w:autoSpaceDN w:val="0"/>
              <w:adjustRightInd w:val="0"/>
              <w:jc w:val="both"/>
              <w:rPr>
                <w:rFonts w:ascii="Times New Roman" w:hAnsi="Times New Roman" w:cs="Times New Roman"/>
                <w:sz w:val="24"/>
                <w:szCs w:val="24"/>
              </w:rPr>
            </w:pPr>
            <w:r w:rsidRPr="00E97D86">
              <w:rPr>
                <w:rFonts w:ascii="Times New Roman" w:hAnsi="Times New Roman" w:cs="Times New Roman"/>
                <w:sz w:val="24"/>
                <w:szCs w:val="24"/>
              </w:rPr>
              <w:t>188(55.6)</w:t>
            </w:r>
          </w:p>
        </w:tc>
        <w:tc>
          <w:tcPr>
            <w:tcW w:w="1368" w:type="dxa"/>
            <w:tcBorders>
              <w:bottom w:val="single" w:sz="4" w:space="0" w:color="auto"/>
            </w:tcBorders>
          </w:tcPr>
          <w:p w:rsidR="008E7FED" w:rsidRPr="00E97D86" w:rsidRDefault="008E7FED" w:rsidP="00ED4152">
            <w:pPr>
              <w:autoSpaceDE w:val="0"/>
              <w:autoSpaceDN w:val="0"/>
              <w:adjustRightInd w:val="0"/>
              <w:jc w:val="both"/>
              <w:rPr>
                <w:rFonts w:ascii="Times New Roman" w:hAnsi="Times New Roman" w:cs="Times New Roman"/>
                <w:sz w:val="24"/>
                <w:szCs w:val="24"/>
              </w:rPr>
            </w:pPr>
            <w:r w:rsidRPr="00E97D86">
              <w:rPr>
                <w:rFonts w:ascii="Times New Roman" w:hAnsi="Times New Roman" w:cs="Times New Roman"/>
                <w:sz w:val="24"/>
                <w:szCs w:val="24"/>
              </w:rPr>
              <w:t>428(63.4)</w:t>
            </w:r>
          </w:p>
        </w:tc>
      </w:tr>
      <w:tr w:rsidR="008E7FED" w:rsidRPr="00E97D86" w:rsidTr="003F089B">
        <w:trPr>
          <w:trHeight w:val="402"/>
        </w:trPr>
        <w:tc>
          <w:tcPr>
            <w:tcW w:w="2358" w:type="dxa"/>
            <w:vMerge w:val="restart"/>
          </w:tcPr>
          <w:p w:rsidR="008E7FED" w:rsidRPr="00AE432E" w:rsidRDefault="008E7FED" w:rsidP="00AE432E">
            <w:pPr>
              <w:pStyle w:val="ListParagraph"/>
              <w:spacing w:line="360" w:lineRule="auto"/>
              <w:ind w:left="0"/>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Burying/burning of solid wastes</w:t>
            </w:r>
          </w:p>
        </w:tc>
        <w:tc>
          <w:tcPr>
            <w:tcW w:w="2420" w:type="dxa"/>
          </w:tcPr>
          <w:p w:rsidR="008E7FED" w:rsidRPr="00E97D86" w:rsidRDefault="00AE432E"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Yes</w:t>
            </w:r>
          </w:p>
        </w:tc>
        <w:tc>
          <w:tcPr>
            <w:tcW w:w="1720"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250(74.2)</w:t>
            </w:r>
          </w:p>
        </w:tc>
        <w:tc>
          <w:tcPr>
            <w:tcW w:w="2160"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133(39.3)</w:t>
            </w:r>
          </w:p>
        </w:tc>
        <w:tc>
          <w:tcPr>
            <w:tcW w:w="1368"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383(56.7)</w:t>
            </w:r>
          </w:p>
        </w:tc>
      </w:tr>
      <w:tr w:rsidR="008E7FED" w:rsidRPr="00E97D86" w:rsidTr="003F089B">
        <w:trPr>
          <w:trHeight w:val="395"/>
        </w:trPr>
        <w:tc>
          <w:tcPr>
            <w:tcW w:w="2358" w:type="dxa"/>
            <w:vMerge/>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p>
        </w:tc>
        <w:tc>
          <w:tcPr>
            <w:tcW w:w="2420" w:type="dxa"/>
          </w:tcPr>
          <w:p w:rsidR="008E7FED" w:rsidRPr="00E97D86" w:rsidRDefault="00AE432E"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No</w:t>
            </w:r>
          </w:p>
        </w:tc>
        <w:tc>
          <w:tcPr>
            <w:tcW w:w="1720"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87(25.8)</w:t>
            </w:r>
          </w:p>
        </w:tc>
        <w:tc>
          <w:tcPr>
            <w:tcW w:w="2160"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205(60.7)</w:t>
            </w:r>
          </w:p>
        </w:tc>
        <w:tc>
          <w:tcPr>
            <w:tcW w:w="1368"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292(43.3)</w:t>
            </w:r>
          </w:p>
        </w:tc>
      </w:tr>
      <w:tr w:rsidR="008E7FED" w:rsidRPr="00E97D86" w:rsidTr="003F089B">
        <w:trPr>
          <w:trHeight w:val="323"/>
        </w:trPr>
        <w:tc>
          <w:tcPr>
            <w:tcW w:w="2358" w:type="dxa"/>
            <w:vMerge w:val="restart"/>
          </w:tcPr>
          <w:p w:rsidR="00AE432E" w:rsidRPr="00E97D86" w:rsidRDefault="008E7FED" w:rsidP="00AE432E">
            <w:pPr>
              <w:pStyle w:val="ListParagraph"/>
              <w:spacing w:line="360" w:lineRule="auto"/>
              <w:ind w:left="0"/>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use as a compost</w:t>
            </w:r>
          </w:p>
        </w:tc>
        <w:tc>
          <w:tcPr>
            <w:tcW w:w="2420" w:type="dxa"/>
          </w:tcPr>
          <w:p w:rsidR="008E7FED" w:rsidRPr="00AE432E" w:rsidRDefault="00AE432E" w:rsidP="00AE432E">
            <w:pPr>
              <w:pStyle w:val="ListParagraph"/>
              <w:spacing w:line="360" w:lineRule="auto"/>
              <w:ind w:left="0"/>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Yes</w:t>
            </w:r>
          </w:p>
        </w:tc>
        <w:tc>
          <w:tcPr>
            <w:tcW w:w="1720"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186(55.2)</w:t>
            </w:r>
          </w:p>
        </w:tc>
        <w:tc>
          <w:tcPr>
            <w:tcW w:w="2160"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156(46.2)</w:t>
            </w:r>
          </w:p>
        </w:tc>
        <w:tc>
          <w:tcPr>
            <w:tcW w:w="1368"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342(56.7)</w:t>
            </w:r>
          </w:p>
        </w:tc>
      </w:tr>
      <w:tr w:rsidR="008E7FED" w:rsidRPr="00E97D86" w:rsidTr="003F089B">
        <w:trPr>
          <w:trHeight w:val="350"/>
        </w:trPr>
        <w:tc>
          <w:tcPr>
            <w:tcW w:w="2358" w:type="dxa"/>
            <w:vMerge/>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p>
        </w:tc>
        <w:tc>
          <w:tcPr>
            <w:tcW w:w="2420" w:type="dxa"/>
          </w:tcPr>
          <w:p w:rsidR="008E7FED" w:rsidRPr="00E97D86" w:rsidRDefault="00AE432E"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No</w:t>
            </w:r>
          </w:p>
        </w:tc>
        <w:tc>
          <w:tcPr>
            <w:tcW w:w="1720"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151(44.8)</w:t>
            </w:r>
          </w:p>
        </w:tc>
        <w:tc>
          <w:tcPr>
            <w:tcW w:w="2160"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182(53.8)</w:t>
            </w:r>
          </w:p>
        </w:tc>
        <w:tc>
          <w:tcPr>
            <w:tcW w:w="1368"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333(49.3)</w:t>
            </w:r>
          </w:p>
        </w:tc>
      </w:tr>
      <w:tr w:rsidR="008E7FED" w:rsidRPr="00E97D86" w:rsidTr="003F089B">
        <w:trPr>
          <w:trHeight w:val="377"/>
        </w:trPr>
        <w:tc>
          <w:tcPr>
            <w:tcW w:w="2358" w:type="dxa"/>
            <w:vMerge w:val="restart"/>
          </w:tcPr>
          <w:p w:rsidR="008E7FED" w:rsidRPr="008B69B5" w:rsidRDefault="008E7FED" w:rsidP="008B69B5">
            <w:pPr>
              <w:pStyle w:val="ListParagraph"/>
              <w:spacing w:line="360" w:lineRule="auto"/>
              <w:ind w:left="0"/>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open disposal for solid wastes</w:t>
            </w:r>
          </w:p>
        </w:tc>
        <w:tc>
          <w:tcPr>
            <w:tcW w:w="2420" w:type="dxa"/>
          </w:tcPr>
          <w:p w:rsidR="008E7FED" w:rsidRPr="00E97D86" w:rsidRDefault="008B69B5"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Yes</w:t>
            </w:r>
          </w:p>
        </w:tc>
        <w:tc>
          <w:tcPr>
            <w:tcW w:w="1720"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259(76.9)</w:t>
            </w:r>
          </w:p>
        </w:tc>
        <w:tc>
          <w:tcPr>
            <w:tcW w:w="2160"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163(48.2)</w:t>
            </w:r>
          </w:p>
        </w:tc>
        <w:tc>
          <w:tcPr>
            <w:tcW w:w="1368"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422(62.5)</w:t>
            </w:r>
          </w:p>
        </w:tc>
      </w:tr>
      <w:tr w:rsidR="008E7FED" w:rsidRPr="00E97D86" w:rsidTr="003F089B">
        <w:trPr>
          <w:trHeight w:val="305"/>
        </w:trPr>
        <w:tc>
          <w:tcPr>
            <w:tcW w:w="2358" w:type="dxa"/>
            <w:vMerge/>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p>
        </w:tc>
        <w:tc>
          <w:tcPr>
            <w:tcW w:w="2420" w:type="dxa"/>
          </w:tcPr>
          <w:p w:rsidR="008E7FED" w:rsidRPr="00E97D86" w:rsidRDefault="008B69B5"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No</w:t>
            </w:r>
          </w:p>
        </w:tc>
        <w:tc>
          <w:tcPr>
            <w:tcW w:w="1720"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78(23.1)</w:t>
            </w:r>
          </w:p>
        </w:tc>
        <w:tc>
          <w:tcPr>
            <w:tcW w:w="2160"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175(51.8)</w:t>
            </w:r>
          </w:p>
        </w:tc>
        <w:tc>
          <w:tcPr>
            <w:tcW w:w="1368"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253(37.5)</w:t>
            </w:r>
          </w:p>
        </w:tc>
      </w:tr>
      <w:tr w:rsidR="008E7FED" w:rsidRPr="00E97D86" w:rsidTr="003F089B">
        <w:trPr>
          <w:trHeight w:val="422"/>
        </w:trPr>
        <w:tc>
          <w:tcPr>
            <w:tcW w:w="2358" w:type="dxa"/>
            <w:vMerge w:val="restart"/>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Types of drinking water storage</w:t>
            </w:r>
          </w:p>
        </w:tc>
        <w:tc>
          <w:tcPr>
            <w:tcW w:w="2420" w:type="dxa"/>
          </w:tcPr>
          <w:p w:rsidR="008E7FED" w:rsidRPr="00E97D86" w:rsidRDefault="008B69B5"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Wide necked</w:t>
            </w:r>
          </w:p>
        </w:tc>
        <w:tc>
          <w:tcPr>
            <w:tcW w:w="1720"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68(20.2)</w:t>
            </w:r>
          </w:p>
        </w:tc>
        <w:tc>
          <w:tcPr>
            <w:tcW w:w="2160"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83(24.6)</w:t>
            </w:r>
          </w:p>
        </w:tc>
        <w:tc>
          <w:tcPr>
            <w:tcW w:w="1368"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151(22.4)</w:t>
            </w:r>
          </w:p>
        </w:tc>
      </w:tr>
      <w:tr w:rsidR="008E7FED" w:rsidRPr="00E97D86" w:rsidTr="003F089B">
        <w:trPr>
          <w:trHeight w:val="462"/>
        </w:trPr>
        <w:tc>
          <w:tcPr>
            <w:tcW w:w="2358" w:type="dxa"/>
            <w:vMerge/>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p>
        </w:tc>
        <w:tc>
          <w:tcPr>
            <w:tcW w:w="2420" w:type="dxa"/>
          </w:tcPr>
          <w:p w:rsidR="008E7FED" w:rsidRPr="00E97D86" w:rsidRDefault="008B69B5"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Narrow necked</w:t>
            </w:r>
          </w:p>
        </w:tc>
        <w:tc>
          <w:tcPr>
            <w:tcW w:w="1720"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269(79.8)</w:t>
            </w:r>
          </w:p>
        </w:tc>
        <w:tc>
          <w:tcPr>
            <w:tcW w:w="2160"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255(75.4)</w:t>
            </w:r>
          </w:p>
        </w:tc>
        <w:tc>
          <w:tcPr>
            <w:tcW w:w="1368"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524(77.6)</w:t>
            </w:r>
          </w:p>
        </w:tc>
      </w:tr>
    </w:tbl>
    <w:p w:rsidR="00963EEA" w:rsidRDefault="00963EEA">
      <w:r>
        <w:br w:type="page"/>
      </w:r>
    </w:p>
    <w:p w:rsidR="00963EEA" w:rsidRPr="00963EEA" w:rsidRDefault="00963EEA">
      <w:pPr>
        <w:rPr>
          <w:b/>
        </w:rPr>
      </w:pPr>
    </w:p>
    <w:p w:rsidR="00963EEA" w:rsidRPr="00963EEA" w:rsidRDefault="00963EEA">
      <w:pPr>
        <w:rPr>
          <w:rFonts w:ascii="Times New Roman" w:hAnsi="Times New Roman" w:cs="Times New Roman"/>
          <w:b/>
          <w:sz w:val="24"/>
        </w:rPr>
      </w:pPr>
      <w:r w:rsidRPr="00963EEA">
        <w:rPr>
          <w:rFonts w:ascii="Times New Roman" w:hAnsi="Times New Roman" w:cs="Times New Roman"/>
          <w:b/>
          <w:sz w:val="24"/>
        </w:rPr>
        <w:t>Table 3: Cont'd</w:t>
      </w:r>
    </w:p>
    <w:tbl>
      <w:tblPr>
        <w:tblStyle w:val="TableGrid"/>
        <w:tblW w:w="0" w:type="auto"/>
        <w:tblLook w:val="04A0" w:firstRow="1" w:lastRow="0" w:firstColumn="1" w:lastColumn="0" w:noHBand="0" w:noVBand="1"/>
      </w:tblPr>
      <w:tblGrid>
        <w:gridCol w:w="2358"/>
        <w:gridCol w:w="2420"/>
        <w:gridCol w:w="1938"/>
        <w:gridCol w:w="1745"/>
        <w:gridCol w:w="1565"/>
      </w:tblGrid>
      <w:tr w:rsidR="008E7FED" w:rsidRPr="00E97D86" w:rsidTr="00455E22">
        <w:trPr>
          <w:trHeight w:val="503"/>
        </w:trPr>
        <w:tc>
          <w:tcPr>
            <w:tcW w:w="2358" w:type="dxa"/>
            <w:vMerge w:val="restart"/>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Critical hand washing time (multiple choice)</w:t>
            </w:r>
          </w:p>
          <w:p w:rsidR="008E7FED" w:rsidRPr="00455E22" w:rsidRDefault="008E7FED" w:rsidP="00E97D86">
            <w:pPr>
              <w:autoSpaceDE w:val="0"/>
              <w:autoSpaceDN w:val="0"/>
              <w:adjustRightInd w:val="0"/>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Before preparing food</w:t>
            </w:r>
          </w:p>
        </w:tc>
        <w:tc>
          <w:tcPr>
            <w:tcW w:w="2420" w:type="dxa"/>
          </w:tcPr>
          <w:p w:rsidR="008E7FED" w:rsidRPr="00E97D86" w:rsidRDefault="008B69B5"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color w:val="000000"/>
                <w:sz w:val="24"/>
                <w:szCs w:val="24"/>
              </w:rPr>
              <w:t>Yes</w:t>
            </w:r>
          </w:p>
        </w:tc>
        <w:tc>
          <w:tcPr>
            <w:tcW w:w="1938"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246(73.0)</w:t>
            </w:r>
          </w:p>
        </w:tc>
        <w:tc>
          <w:tcPr>
            <w:tcW w:w="1745"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253(74.9)</w:t>
            </w:r>
          </w:p>
        </w:tc>
        <w:tc>
          <w:tcPr>
            <w:tcW w:w="1565"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517(76.6)</w:t>
            </w:r>
          </w:p>
        </w:tc>
      </w:tr>
      <w:tr w:rsidR="008E7FED" w:rsidRPr="00E97D86" w:rsidTr="00455E22">
        <w:trPr>
          <w:trHeight w:val="422"/>
        </w:trPr>
        <w:tc>
          <w:tcPr>
            <w:tcW w:w="2358" w:type="dxa"/>
            <w:vMerge/>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p>
        </w:tc>
        <w:tc>
          <w:tcPr>
            <w:tcW w:w="2420" w:type="dxa"/>
          </w:tcPr>
          <w:p w:rsidR="008E7FED" w:rsidRPr="00E97D86" w:rsidRDefault="008B69B5"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 xml:space="preserve"> No</w:t>
            </w:r>
          </w:p>
        </w:tc>
        <w:tc>
          <w:tcPr>
            <w:tcW w:w="1938"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91(27.0)</w:t>
            </w:r>
          </w:p>
        </w:tc>
        <w:tc>
          <w:tcPr>
            <w:tcW w:w="1745"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85(25.1)</w:t>
            </w:r>
          </w:p>
        </w:tc>
        <w:tc>
          <w:tcPr>
            <w:tcW w:w="1565"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176(26)</w:t>
            </w:r>
          </w:p>
        </w:tc>
      </w:tr>
      <w:tr w:rsidR="008E7FED" w:rsidRPr="00E97D86" w:rsidTr="008B69B5">
        <w:trPr>
          <w:trHeight w:val="315"/>
        </w:trPr>
        <w:tc>
          <w:tcPr>
            <w:tcW w:w="2358" w:type="dxa"/>
            <w:vMerge w:val="restart"/>
          </w:tcPr>
          <w:p w:rsidR="008E7FED" w:rsidRPr="00E97D86" w:rsidRDefault="008E7FED" w:rsidP="00E97D86">
            <w:pPr>
              <w:pStyle w:val="ListParagraph"/>
              <w:spacing w:line="360" w:lineRule="auto"/>
              <w:ind w:left="0"/>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Before eating</w:t>
            </w:r>
          </w:p>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p>
        </w:tc>
        <w:tc>
          <w:tcPr>
            <w:tcW w:w="2420" w:type="dxa"/>
          </w:tcPr>
          <w:p w:rsidR="008E7FED" w:rsidRPr="00E97D86" w:rsidRDefault="005F3E53"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Yes</w:t>
            </w:r>
          </w:p>
        </w:tc>
        <w:tc>
          <w:tcPr>
            <w:tcW w:w="1938"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273(81.0)</w:t>
            </w:r>
          </w:p>
        </w:tc>
        <w:tc>
          <w:tcPr>
            <w:tcW w:w="1745"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268(79.3)</w:t>
            </w:r>
          </w:p>
        </w:tc>
        <w:tc>
          <w:tcPr>
            <w:tcW w:w="1565"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540(80.1)</w:t>
            </w:r>
          </w:p>
        </w:tc>
      </w:tr>
      <w:tr w:rsidR="008E7FED" w:rsidRPr="00E97D86" w:rsidTr="008B69B5">
        <w:trPr>
          <w:trHeight w:val="315"/>
        </w:trPr>
        <w:tc>
          <w:tcPr>
            <w:tcW w:w="2358" w:type="dxa"/>
            <w:vMerge/>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p>
        </w:tc>
        <w:tc>
          <w:tcPr>
            <w:tcW w:w="2420" w:type="dxa"/>
          </w:tcPr>
          <w:p w:rsidR="008E7FED" w:rsidRPr="00E97D86" w:rsidRDefault="005F3E53"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No</w:t>
            </w:r>
          </w:p>
        </w:tc>
        <w:tc>
          <w:tcPr>
            <w:tcW w:w="1938"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64(19.0)</w:t>
            </w:r>
          </w:p>
        </w:tc>
        <w:tc>
          <w:tcPr>
            <w:tcW w:w="1745"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70(20.7)</w:t>
            </w:r>
          </w:p>
        </w:tc>
        <w:tc>
          <w:tcPr>
            <w:tcW w:w="1565"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134(19.9)</w:t>
            </w:r>
          </w:p>
        </w:tc>
      </w:tr>
      <w:tr w:rsidR="008E7FED" w:rsidRPr="00E97D86" w:rsidTr="005F3E53">
        <w:trPr>
          <w:trHeight w:val="485"/>
        </w:trPr>
        <w:tc>
          <w:tcPr>
            <w:tcW w:w="2358" w:type="dxa"/>
            <w:vMerge w:val="restart"/>
          </w:tcPr>
          <w:p w:rsidR="008E7FED" w:rsidRPr="005F3E53" w:rsidRDefault="008E7FED" w:rsidP="00E97D86">
            <w:p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Before breast feeding or feeding children</w:t>
            </w:r>
          </w:p>
        </w:tc>
        <w:tc>
          <w:tcPr>
            <w:tcW w:w="2420" w:type="dxa"/>
          </w:tcPr>
          <w:p w:rsidR="008E7FED" w:rsidRPr="00E97D86" w:rsidRDefault="005F3E53" w:rsidP="00E97D86">
            <w:pPr>
              <w:spacing w:line="360" w:lineRule="auto"/>
              <w:jc w:val="both"/>
              <w:rPr>
                <w:rFonts w:ascii="Times New Roman" w:hAnsi="Times New Roman" w:cs="Times New Roman"/>
              </w:rPr>
            </w:pPr>
            <w:r w:rsidRPr="00E97D86">
              <w:rPr>
                <w:rFonts w:ascii="Times New Roman" w:hAnsi="Times New Roman" w:cs="Times New Roman"/>
                <w:color w:val="000000"/>
                <w:sz w:val="24"/>
                <w:szCs w:val="24"/>
              </w:rPr>
              <w:t>Yes</w:t>
            </w:r>
          </w:p>
        </w:tc>
        <w:tc>
          <w:tcPr>
            <w:tcW w:w="1938" w:type="dxa"/>
          </w:tcPr>
          <w:p w:rsidR="008E7FED" w:rsidRPr="00E97D86" w:rsidRDefault="008E7FED" w:rsidP="00E97D86">
            <w:pPr>
              <w:spacing w:line="360" w:lineRule="auto"/>
              <w:jc w:val="both"/>
              <w:rPr>
                <w:rFonts w:ascii="Times New Roman" w:hAnsi="Times New Roman" w:cs="Times New Roman"/>
              </w:rPr>
            </w:pPr>
            <w:r w:rsidRPr="00E97D86">
              <w:rPr>
                <w:rFonts w:ascii="Times New Roman" w:hAnsi="Times New Roman" w:cs="Times New Roman"/>
              </w:rPr>
              <w:t>154(45.7)</w:t>
            </w:r>
          </w:p>
        </w:tc>
        <w:tc>
          <w:tcPr>
            <w:tcW w:w="1745" w:type="dxa"/>
          </w:tcPr>
          <w:p w:rsidR="008E7FED" w:rsidRPr="00E97D86" w:rsidRDefault="008E7FED" w:rsidP="00E97D86">
            <w:pPr>
              <w:spacing w:line="360" w:lineRule="auto"/>
              <w:jc w:val="both"/>
              <w:rPr>
                <w:rFonts w:ascii="Times New Roman" w:hAnsi="Times New Roman" w:cs="Times New Roman"/>
              </w:rPr>
            </w:pPr>
            <w:r w:rsidRPr="00E97D86">
              <w:rPr>
                <w:rFonts w:ascii="Times New Roman" w:hAnsi="Times New Roman" w:cs="Times New Roman"/>
              </w:rPr>
              <w:t>163(48.2)</w:t>
            </w:r>
          </w:p>
        </w:tc>
        <w:tc>
          <w:tcPr>
            <w:tcW w:w="1565" w:type="dxa"/>
          </w:tcPr>
          <w:p w:rsidR="008E7FED" w:rsidRPr="00E97D86" w:rsidRDefault="008E7FED" w:rsidP="00E97D86">
            <w:pPr>
              <w:spacing w:line="360" w:lineRule="auto"/>
              <w:jc w:val="both"/>
              <w:rPr>
                <w:rFonts w:ascii="Times New Roman" w:hAnsi="Times New Roman" w:cs="Times New Roman"/>
              </w:rPr>
            </w:pPr>
            <w:r w:rsidRPr="00E97D86">
              <w:rPr>
                <w:rFonts w:ascii="Times New Roman" w:hAnsi="Times New Roman" w:cs="Times New Roman"/>
              </w:rPr>
              <w:t>317(47)</w:t>
            </w:r>
          </w:p>
        </w:tc>
      </w:tr>
      <w:tr w:rsidR="008E7FED" w:rsidRPr="00E97D86" w:rsidTr="008B69B5">
        <w:trPr>
          <w:trHeight w:val="315"/>
        </w:trPr>
        <w:tc>
          <w:tcPr>
            <w:tcW w:w="2358" w:type="dxa"/>
            <w:vMerge/>
          </w:tcPr>
          <w:p w:rsidR="008E7FED" w:rsidRPr="00E97D86" w:rsidRDefault="008E7FED" w:rsidP="00E97D86">
            <w:pPr>
              <w:spacing w:line="360" w:lineRule="auto"/>
              <w:jc w:val="both"/>
              <w:rPr>
                <w:rFonts w:ascii="Times New Roman" w:hAnsi="Times New Roman" w:cs="Times New Roman"/>
                <w:color w:val="000000"/>
                <w:sz w:val="24"/>
                <w:szCs w:val="24"/>
              </w:rPr>
            </w:pPr>
          </w:p>
        </w:tc>
        <w:tc>
          <w:tcPr>
            <w:tcW w:w="2420" w:type="dxa"/>
          </w:tcPr>
          <w:p w:rsidR="008E7FED" w:rsidRPr="00E97D86" w:rsidRDefault="005F3E53" w:rsidP="00E97D86">
            <w:pPr>
              <w:spacing w:line="360" w:lineRule="auto"/>
              <w:jc w:val="both"/>
              <w:rPr>
                <w:rFonts w:ascii="Times New Roman" w:hAnsi="Times New Roman" w:cs="Times New Roman"/>
              </w:rPr>
            </w:pPr>
            <w:r w:rsidRPr="00E97D86">
              <w:rPr>
                <w:rFonts w:ascii="Times New Roman" w:hAnsi="Times New Roman" w:cs="Times New Roman"/>
                <w:color w:val="000000"/>
                <w:sz w:val="24"/>
                <w:szCs w:val="24"/>
              </w:rPr>
              <w:t>No</w:t>
            </w:r>
          </w:p>
        </w:tc>
        <w:tc>
          <w:tcPr>
            <w:tcW w:w="1938" w:type="dxa"/>
          </w:tcPr>
          <w:p w:rsidR="008E7FED" w:rsidRPr="00E97D86" w:rsidRDefault="008E7FED" w:rsidP="00E97D86">
            <w:pPr>
              <w:spacing w:line="360" w:lineRule="auto"/>
              <w:jc w:val="both"/>
              <w:rPr>
                <w:rFonts w:ascii="Times New Roman" w:hAnsi="Times New Roman" w:cs="Times New Roman"/>
              </w:rPr>
            </w:pPr>
            <w:r w:rsidRPr="00E97D86">
              <w:rPr>
                <w:rFonts w:ascii="Times New Roman" w:hAnsi="Times New Roman" w:cs="Times New Roman"/>
              </w:rPr>
              <w:t>183(54.7)</w:t>
            </w:r>
          </w:p>
        </w:tc>
        <w:tc>
          <w:tcPr>
            <w:tcW w:w="1745" w:type="dxa"/>
          </w:tcPr>
          <w:p w:rsidR="008E7FED" w:rsidRPr="00E97D86" w:rsidRDefault="008E7FED" w:rsidP="00E97D86">
            <w:pPr>
              <w:spacing w:line="360" w:lineRule="auto"/>
              <w:jc w:val="both"/>
              <w:rPr>
                <w:rFonts w:ascii="Times New Roman" w:hAnsi="Times New Roman" w:cs="Times New Roman"/>
              </w:rPr>
            </w:pPr>
            <w:r w:rsidRPr="00E97D86">
              <w:rPr>
                <w:rFonts w:ascii="Times New Roman" w:hAnsi="Times New Roman" w:cs="Times New Roman"/>
              </w:rPr>
              <w:t>175(51.8)</w:t>
            </w:r>
          </w:p>
        </w:tc>
        <w:tc>
          <w:tcPr>
            <w:tcW w:w="1565" w:type="dxa"/>
          </w:tcPr>
          <w:p w:rsidR="008E7FED" w:rsidRPr="00E97D86" w:rsidRDefault="008E7FED" w:rsidP="00E97D86">
            <w:pPr>
              <w:spacing w:line="360" w:lineRule="auto"/>
              <w:jc w:val="both"/>
              <w:rPr>
                <w:rFonts w:ascii="Times New Roman" w:hAnsi="Times New Roman" w:cs="Times New Roman"/>
              </w:rPr>
            </w:pPr>
            <w:r w:rsidRPr="00E97D86">
              <w:rPr>
                <w:rFonts w:ascii="Times New Roman" w:hAnsi="Times New Roman" w:cs="Times New Roman"/>
              </w:rPr>
              <w:t>358(53)</w:t>
            </w:r>
          </w:p>
        </w:tc>
      </w:tr>
      <w:tr w:rsidR="008E7FED" w:rsidRPr="00E97D86" w:rsidTr="005F3E53">
        <w:trPr>
          <w:trHeight w:val="197"/>
        </w:trPr>
        <w:tc>
          <w:tcPr>
            <w:tcW w:w="2358" w:type="dxa"/>
            <w:vMerge w:val="restart"/>
          </w:tcPr>
          <w:p w:rsidR="008E7FED" w:rsidRPr="00E97D86" w:rsidRDefault="008E7FED" w:rsidP="00E97D86">
            <w:pPr>
              <w:pStyle w:val="ListParagraph"/>
              <w:spacing w:line="360" w:lineRule="auto"/>
              <w:ind w:left="90"/>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After visiting latrine</w:t>
            </w:r>
          </w:p>
          <w:p w:rsidR="008E7FED" w:rsidRPr="00E97D86" w:rsidRDefault="008E7FED" w:rsidP="00E97D86">
            <w:pPr>
              <w:pStyle w:val="ListParagraph"/>
              <w:spacing w:line="360" w:lineRule="auto"/>
              <w:ind w:left="90"/>
              <w:jc w:val="both"/>
              <w:rPr>
                <w:rFonts w:ascii="Times New Roman" w:hAnsi="Times New Roman" w:cs="Times New Roman"/>
                <w:color w:val="000000"/>
                <w:sz w:val="24"/>
                <w:szCs w:val="24"/>
              </w:rPr>
            </w:pPr>
          </w:p>
        </w:tc>
        <w:tc>
          <w:tcPr>
            <w:tcW w:w="2420" w:type="dxa"/>
          </w:tcPr>
          <w:p w:rsidR="008E7FED" w:rsidRPr="00251778" w:rsidRDefault="005F3E53" w:rsidP="00251778">
            <w:pPr>
              <w:spacing w:line="360" w:lineRule="auto"/>
              <w:jc w:val="both"/>
              <w:rPr>
                <w:rFonts w:ascii="Times New Roman" w:hAnsi="Times New Roman" w:cs="Times New Roman"/>
                <w:color w:val="000000"/>
                <w:sz w:val="24"/>
                <w:szCs w:val="24"/>
              </w:rPr>
            </w:pPr>
            <w:r w:rsidRPr="00251778">
              <w:rPr>
                <w:rFonts w:ascii="Times New Roman" w:hAnsi="Times New Roman" w:cs="Times New Roman"/>
                <w:color w:val="000000"/>
                <w:sz w:val="24"/>
                <w:szCs w:val="24"/>
              </w:rPr>
              <w:t>Yes</w:t>
            </w:r>
          </w:p>
        </w:tc>
        <w:tc>
          <w:tcPr>
            <w:tcW w:w="1938" w:type="dxa"/>
          </w:tcPr>
          <w:p w:rsidR="008E7FED" w:rsidRPr="00E97D86" w:rsidRDefault="008E7FED" w:rsidP="00E97D86">
            <w:pPr>
              <w:spacing w:line="360" w:lineRule="auto"/>
              <w:jc w:val="both"/>
              <w:rPr>
                <w:rFonts w:ascii="Times New Roman" w:hAnsi="Times New Roman" w:cs="Times New Roman"/>
              </w:rPr>
            </w:pPr>
            <w:r w:rsidRPr="00E97D86">
              <w:rPr>
                <w:rFonts w:ascii="Times New Roman" w:hAnsi="Times New Roman" w:cs="Times New Roman"/>
              </w:rPr>
              <w:t>241(71.5)</w:t>
            </w:r>
          </w:p>
        </w:tc>
        <w:tc>
          <w:tcPr>
            <w:tcW w:w="1745" w:type="dxa"/>
          </w:tcPr>
          <w:p w:rsidR="008E7FED" w:rsidRPr="00E97D86" w:rsidRDefault="008E7FED" w:rsidP="00E97D86">
            <w:pPr>
              <w:spacing w:line="360" w:lineRule="auto"/>
              <w:jc w:val="both"/>
              <w:rPr>
                <w:rFonts w:ascii="Times New Roman" w:hAnsi="Times New Roman" w:cs="Times New Roman"/>
              </w:rPr>
            </w:pPr>
            <w:r w:rsidRPr="00E97D86">
              <w:rPr>
                <w:rFonts w:ascii="Times New Roman" w:hAnsi="Times New Roman" w:cs="Times New Roman"/>
              </w:rPr>
              <w:t>232(68.6)</w:t>
            </w:r>
          </w:p>
        </w:tc>
        <w:tc>
          <w:tcPr>
            <w:tcW w:w="1565" w:type="dxa"/>
          </w:tcPr>
          <w:p w:rsidR="008E7FED" w:rsidRPr="00E97D86" w:rsidRDefault="008E7FED" w:rsidP="005F3E53">
            <w:pPr>
              <w:spacing w:line="360" w:lineRule="auto"/>
              <w:jc w:val="both"/>
              <w:rPr>
                <w:rFonts w:ascii="Times New Roman" w:hAnsi="Times New Roman" w:cs="Times New Roman"/>
              </w:rPr>
            </w:pPr>
            <w:r w:rsidRPr="00E97D86">
              <w:rPr>
                <w:rFonts w:ascii="Times New Roman" w:hAnsi="Times New Roman" w:cs="Times New Roman"/>
              </w:rPr>
              <w:t>473(70)</w:t>
            </w:r>
          </w:p>
        </w:tc>
      </w:tr>
      <w:tr w:rsidR="008E7FED" w:rsidRPr="00E97D86" w:rsidTr="008B69B5">
        <w:trPr>
          <w:trHeight w:val="315"/>
        </w:trPr>
        <w:tc>
          <w:tcPr>
            <w:tcW w:w="2358" w:type="dxa"/>
            <w:vMerge/>
          </w:tcPr>
          <w:p w:rsidR="008E7FED" w:rsidRPr="00E97D86" w:rsidRDefault="008E7FED" w:rsidP="00E97D86">
            <w:pPr>
              <w:pStyle w:val="ListParagraph"/>
              <w:spacing w:line="360" w:lineRule="auto"/>
              <w:ind w:left="90"/>
              <w:jc w:val="both"/>
              <w:rPr>
                <w:rFonts w:ascii="Times New Roman" w:hAnsi="Times New Roman" w:cs="Times New Roman"/>
                <w:color w:val="000000"/>
                <w:sz w:val="24"/>
                <w:szCs w:val="24"/>
              </w:rPr>
            </w:pPr>
          </w:p>
        </w:tc>
        <w:tc>
          <w:tcPr>
            <w:tcW w:w="2420" w:type="dxa"/>
          </w:tcPr>
          <w:p w:rsidR="008E7FED" w:rsidRPr="00E97D86" w:rsidRDefault="005F3E53" w:rsidP="00E97D86">
            <w:pPr>
              <w:spacing w:line="360" w:lineRule="auto"/>
              <w:jc w:val="both"/>
              <w:rPr>
                <w:rFonts w:ascii="Times New Roman" w:hAnsi="Times New Roman" w:cs="Times New Roman"/>
              </w:rPr>
            </w:pPr>
            <w:r w:rsidRPr="00E97D86">
              <w:rPr>
                <w:rFonts w:ascii="Times New Roman" w:hAnsi="Times New Roman" w:cs="Times New Roman"/>
                <w:color w:val="000000"/>
                <w:sz w:val="24"/>
                <w:szCs w:val="24"/>
              </w:rPr>
              <w:t xml:space="preserve"> No</w:t>
            </w:r>
          </w:p>
        </w:tc>
        <w:tc>
          <w:tcPr>
            <w:tcW w:w="1938" w:type="dxa"/>
          </w:tcPr>
          <w:p w:rsidR="008E7FED" w:rsidRPr="00E97D86" w:rsidRDefault="008E7FED" w:rsidP="00E97D86">
            <w:pPr>
              <w:spacing w:line="360" w:lineRule="auto"/>
              <w:jc w:val="both"/>
              <w:rPr>
                <w:rFonts w:ascii="Times New Roman" w:hAnsi="Times New Roman" w:cs="Times New Roman"/>
              </w:rPr>
            </w:pPr>
            <w:r w:rsidRPr="00E97D86">
              <w:rPr>
                <w:rFonts w:ascii="Times New Roman" w:hAnsi="Times New Roman" w:cs="Times New Roman"/>
              </w:rPr>
              <w:t>96(28.5)</w:t>
            </w:r>
          </w:p>
        </w:tc>
        <w:tc>
          <w:tcPr>
            <w:tcW w:w="1745" w:type="dxa"/>
          </w:tcPr>
          <w:p w:rsidR="008E7FED" w:rsidRPr="00E97D86" w:rsidRDefault="008E7FED" w:rsidP="00E97D86">
            <w:pPr>
              <w:spacing w:line="360" w:lineRule="auto"/>
              <w:jc w:val="both"/>
              <w:rPr>
                <w:rFonts w:ascii="Times New Roman" w:hAnsi="Times New Roman" w:cs="Times New Roman"/>
              </w:rPr>
            </w:pPr>
            <w:r w:rsidRPr="00E97D86">
              <w:rPr>
                <w:rFonts w:ascii="Times New Roman" w:hAnsi="Times New Roman" w:cs="Times New Roman"/>
              </w:rPr>
              <w:t>108(31.4)</w:t>
            </w:r>
          </w:p>
        </w:tc>
        <w:tc>
          <w:tcPr>
            <w:tcW w:w="1565" w:type="dxa"/>
          </w:tcPr>
          <w:p w:rsidR="008E7FED" w:rsidRPr="00E97D86" w:rsidRDefault="008E7FED" w:rsidP="00E97D86">
            <w:pPr>
              <w:spacing w:line="360" w:lineRule="auto"/>
              <w:jc w:val="both"/>
              <w:rPr>
                <w:rFonts w:ascii="Times New Roman" w:hAnsi="Times New Roman" w:cs="Times New Roman"/>
              </w:rPr>
            </w:pPr>
            <w:r w:rsidRPr="00E97D86">
              <w:rPr>
                <w:rFonts w:ascii="Times New Roman" w:hAnsi="Times New Roman" w:cs="Times New Roman"/>
              </w:rPr>
              <w:t>204(30)</w:t>
            </w:r>
          </w:p>
        </w:tc>
      </w:tr>
      <w:tr w:rsidR="008E7FED" w:rsidRPr="00E97D86" w:rsidTr="008B69B5">
        <w:trPr>
          <w:trHeight w:val="315"/>
        </w:trPr>
        <w:tc>
          <w:tcPr>
            <w:tcW w:w="2358" w:type="dxa"/>
            <w:vMerge w:val="restart"/>
          </w:tcPr>
          <w:p w:rsidR="008E7FED" w:rsidRPr="00E97D86" w:rsidRDefault="008E7FED" w:rsidP="00E97D86">
            <w:pPr>
              <w:pStyle w:val="ListParagraph"/>
              <w:spacing w:line="360" w:lineRule="auto"/>
              <w:ind w:left="0"/>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After cleaning the child bottom</w:t>
            </w:r>
          </w:p>
        </w:tc>
        <w:tc>
          <w:tcPr>
            <w:tcW w:w="2420" w:type="dxa"/>
          </w:tcPr>
          <w:p w:rsidR="008E7FED" w:rsidRPr="00251778" w:rsidRDefault="005F3E53" w:rsidP="00251778">
            <w:pPr>
              <w:spacing w:line="360" w:lineRule="auto"/>
              <w:jc w:val="both"/>
              <w:rPr>
                <w:rFonts w:ascii="Times New Roman" w:hAnsi="Times New Roman" w:cs="Times New Roman"/>
                <w:color w:val="000000"/>
                <w:sz w:val="24"/>
                <w:szCs w:val="24"/>
              </w:rPr>
            </w:pPr>
            <w:r w:rsidRPr="00251778">
              <w:rPr>
                <w:rFonts w:ascii="Times New Roman" w:hAnsi="Times New Roman" w:cs="Times New Roman"/>
                <w:color w:val="000000"/>
                <w:sz w:val="24"/>
                <w:szCs w:val="24"/>
              </w:rPr>
              <w:t>Yes</w:t>
            </w:r>
          </w:p>
        </w:tc>
        <w:tc>
          <w:tcPr>
            <w:tcW w:w="1938" w:type="dxa"/>
          </w:tcPr>
          <w:p w:rsidR="008E7FED" w:rsidRPr="00E97D86" w:rsidRDefault="008E7FED" w:rsidP="00E97D86">
            <w:pPr>
              <w:spacing w:line="360" w:lineRule="auto"/>
              <w:jc w:val="both"/>
              <w:rPr>
                <w:rFonts w:ascii="Times New Roman" w:hAnsi="Times New Roman" w:cs="Times New Roman"/>
              </w:rPr>
            </w:pPr>
            <w:r w:rsidRPr="00E97D86">
              <w:rPr>
                <w:rFonts w:ascii="Times New Roman" w:hAnsi="Times New Roman" w:cs="Times New Roman"/>
              </w:rPr>
              <w:t>138(40.9)</w:t>
            </w:r>
          </w:p>
        </w:tc>
        <w:tc>
          <w:tcPr>
            <w:tcW w:w="1745" w:type="dxa"/>
          </w:tcPr>
          <w:p w:rsidR="008E7FED" w:rsidRPr="00E97D86" w:rsidRDefault="008E7FED" w:rsidP="00E97D86">
            <w:pPr>
              <w:spacing w:line="360" w:lineRule="auto"/>
              <w:jc w:val="both"/>
              <w:rPr>
                <w:rFonts w:ascii="Times New Roman" w:hAnsi="Times New Roman" w:cs="Times New Roman"/>
              </w:rPr>
            </w:pPr>
            <w:r w:rsidRPr="00E97D86">
              <w:rPr>
                <w:rFonts w:ascii="Times New Roman" w:hAnsi="Times New Roman" w:cs="Times New Roman"/>
              </w:rPr>
              <w:t>149(44.1)</w:t>
            </w:r>
          </w:p>
        </w:tc>
        <w:tc>
          <w:tcPr>
            <w:tcW w:w="1565" w:type="dxa"/>
          </w:tcPr>
          <w:p w:rsidR="008E7FED" w:rsidRPr="00E97D86" w:rsidRDefault="008E7FED" w:rsidP="00E97D86">
            <w:pPr>
              <w:spacing w:line="360" w:lineRule="auto"/>
              <w:jc w:val="both"/>
              <w:rPr>
                <w:rFonts w:ascii="Times New Roman" w:hAnsi="Times New Roman" w:cs="Times New Roman"/>
              </w:rPr>
            </w:pPr>
            <w:r w:rsidRPr="00E97D86">
              <w:rPr>
                <w:rFonts w:ascii="Times New Roman" w:hAnsi="Times New Roman" w:cs="Times New Roman"/>
              </w:rPr>
              <w:t>287 (42.5)</w:t>
            </w:r>
          </w:p>
        </w:tc>
      </w:tr>
      <w:tr w:rsidR="008E7FED" w:rsidRPr="00E97D86" w:rsidTr="008B69B5">
        <w:trPr>
          <w:trHeight w:val="315"/>
        </w:trPr>
        <w:tc>
          <w:tcPr>
            <w:tcW w:w="2358" w:type="dxa"/>
            <w:vMerge/>
          </w:tcPr>
          <w:p w:rsidR="008E7FED" w:rsidRPr="00E97D86" w:rsidRDefault="008E7FED" w:rsidP="00E97D86">
            <w:pPr>
              <w:pStyle w:val="ListParagraph"/>
              <w:spacing w:line="360" w:lineRule="auto"/>
              <w:ind w:left="0"/>
              <w:jc w:val="both"/>
              <w:rPr>
                <w:rFonts w:ascii="Times New Roman" w:hAnsi="Times New Roman" w:cs="Times New Roman"/>
                <w:color w:val="000000"/>
                <w:sz w:val="24"/>
                <w:szCs w:val="24"/>
              </w:rPr>
            </w:pPr>
          </w:p>
        </w:tc>
        <w:tc>
          <w:tcPr>
            <w:tcW w:w="2420" w:type="dxa"/>
          </w:tcPr>
          <w:p w:rsidR="008E7FED" w:rsidRPr="00E97D86" w:rsidRDefault="005F3E53" w:rsidP="00E97D86">
            <w:pPr>
              <w:spacing w:line="360" w:lineRule="auto"/>
              <w:jc w:val="both"/>
              <w:rPr>
                <w:rFonts w:ascii="Times New Roman" w:hAnsi="Times New Roman" w:cs="Times New Roman"/>
              </w:rPr>
            </w:pPr>
            <w:r w:rsidRPr="00E97D86">
              <w:rPr>
                <w:rFonts w:ascii="Times New Roman" w:hAnsi="Times New Roman" w:cs="Times New Roman"/>
                <w:color w:val="000000"/>
                <w:sz w:val="24"/>
                <w:szCs w:val="24"/>
              </w:rPr>
              <w:t>No</w:t>
            </w:r>
          </w:p>
        </w:tc>
        <w:tc>
          <w:tcPr>
            <w:tcW w:w="1938" w:type="dxa"/>
          </w:tcPr>
          <w:p w:rsidR="008E7FED" w:rsidRPr="00E97D86" w:rsidRDefault="008E7FED" w:rsidP="00E97D86">
            <w:pPr>
              <w:spacing w:line="360" w:lineRule="auto"/>
              <w:jc w:val="both"/>
              <w:rPr>
                <w:rFonts w:ascii="Times New Roman" w:hAnsi="Times New Roman" w:cs="Times New Roman"/>
              </w:rPr>
            </w:pPr>
            <w:r w:rsidRPr="00E97D86">
              <w:rPr>
                <w:rFonts w:ascii="Times New Roman" w:hAnsi="Times New Roman" w:cs="Times New Roman"/>
              </w:rPr>
              <w:t>199(59.1)</w:t>
            </w:r>
          </w:p>
        </w:tc>
        <w:tc>
          <w:tcPr>
            <w:tcW w:w="1745" w:type="dxa"/>
          </w:tcPr>
          <w:p w:rsidR="008E7FED" w:rsidRPr="00E97D86" w:rsidRDefault="008E7FED" w:rsidP="00E97D86">
            <w:pPr>
              <w:spacing w:line="360" w:lineRule="auto"/>
              <w:jc w:val="both"/>
              <w:rPr>
                <w:rFonts w:ascii="Times New Roman" w:hAnsi="Times New Roman" w:cs="Times New Roman"/>
              </w:rPr>
            </w:pPr>
            <w:r w:rsidRPr="00E97D86">
              <w:rPr>
                <w:rFonts w:ascii="Times New Roman" w:hAnsi="Times New Roman" w:cs="Times New Roman"/>
              </w:rPr>
              <w:t>189(55.9)</w:t>
            </w:r>
          </w:p>
        </w:tc>
        <w:tc>
          <w:tcPr>
            <w:tcW w:w="1565" w:type="dxa"/>
          </w:tcPr>
          <w:p w:rsidR="008E7FED" w:rsidRPr="00E97D86" w:rsidRDefault="008E7FED" w:rsidP="00E97D86">
            <w:pPr>
              <w:spacing w:line="360" w:lineRule="auto"/>
              <w:jc w:val="both"/>
              <w:rPr>
                <w:rFonts w:ascii="Times New Roman" w:hAnsi="Times New Roman" w:cs="Times New Roman"/>
              </w:rPr>
            </w:pPr>
            <w:r w:rsidRPr="00E97D86">
              <w:rPr>
                <w:rFonts w:ascii="Times New Roman" w:hAnsi="Times New Roman" w:cs="Times New Roman"/>
              </w:rPr>
              <w:t>338(57.5)</w:t>
            </w:r>
          </w:p>
        </w:tc>
      </w:tr>
      <w:tr w:rsidR="008E7FED" w:rsidRPr="00E97D86" w:rsidTr="008B69B5">
        <w:trPr>
          <w:trHeight w:val="443"/>
        </w:trPr>
        <w:tc>
          <w:tcPr>
            <w:tcW w:w="2358" w:type="dxa"/>
            <w:vMerge w:val="restart"/>
          </w:tcPr>
          <w:p w:rsidR="008E7FED" w:rsidRPr="00E97D86" w:rsidRDefault="008E7FED" w:rsidP="00F2150A">
            <w:pPr>
              <w:autoSpaceDE w:val="0"/>
              <w:autoSpaceDN w:val="0"/>
              <w:adjustRightInd w:val="0"/>
              <w:spacing w:line="360" w:lineRule="auto"/>
              <w:rPr>
                <w:rFonts w:ascii="Times New Roman" w:hAnsi="Times New Roman" w:cs="Times New Roman"/>
                <w:sz w:val="24"/>
                <w:szCs w:val="24"/>
              </w:rPr>
            </w:pPr>
            <w:r w:rsidRPr="00E97D86">
              <w:rPr>
                <w:rFonts w:ascii="Times New Roman" w:hAnsi="Times New Roman" w:cs="Times New Roman"/>
                <w:sz w:val="24"/>
                <w:szCs w:val="24"/>
              </w:rPr>
              <w:t xml:space="preserve">Time of breast feeding </w:t>
            </w:r>
          </w:p>
        </w:tc>
        <w:tc>
          <w:tcPr>
            <w:tcW w:w="2420" w:type="dxa"/>
          </w:tcPr>
          <w:p w:rsidR="008E7FED" w:rsidRPr="00E97D86" w:rsidRDefault="001D3EE1"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&lt;24mn</w:t>
            </w:r>
          </w:p>
        </w:tc>
        <w:tc>
          <w:tcPr>
            <w:tcW w:w="1938"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107(31.8)</w:t>
            </w:r>
          </w:p>
        </w:tc>
        <w:tc>
          <w:tcPr>
            <w:tcW w:w="1745"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110(32.5)</w:t>
            </w:r>
          </w:p>
        </w:tc>
        <w:tc>
          <w:tcPr>
            <w:tcW w:w="1565"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217(32.1)</w:t>
            </w:r>
          </w:p>
        </w:tc>
      </w:tr>
      <w:tr w:rsidR="008E7FED" w:rsidRPr="00E97D86" w:rsidTr="008B69B5">
        <w:trPr>
          <w:trHeight w:val="305"/>
        </w:trPr>
        <w:tc>
          <w:tcPr>
            <w:tcW w:w="2358" w:type="dxa"/>
            <w:vMerge/>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p>
        </w:tc>
        <w:tc>
          <w:tcPr>
            <w:tcW w:w="2420" w:type="dxa"/>
          </w:tcPr>
          <w:p w:rsidR="008E7FED" w:rsidRPr="00E97D86" w:rsidRDefault="001D3EE1"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&gt;=24mn</w:t>
            </w:r>
          </w:p>
        </w:tc>
        <w:tc>
          <w:tcPr>
            <w:tcW w:w="1938"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230(68.2)</w:t>
            </w:r>
          </w:p>
        </w:tc>
        <w:tc>
          <w:tcPr>
            <w:tcW w:w="1745"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228(67.5)</w:t>
            </w:r>
          </w:p>
        </w:tc>
        <w:tc>
          <w:tcPr>
            <w:tcW w:w="1565"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458(67.9)</w:t>
            </w:r>
          </w:p>
        </w:tc>
      </w:tr>
      <w:tr w:rsidR="008E7FED" w:rsidRPr="00E97D86" w:rsidTr="001D3EE1">
        <w:trPr>
          <w:trHeight w:val="602"/>
        </w:trPr>
        <w:tc>
          <w:tcPr>
            <w:tcW w:w="2358" w:type="dxa"/>
            <w:vMerge w:val="restart"/>
          </w:tcPr>
          <w:p w:rsidR="008E7FED" w:rsidRPr="00E97D86" w:rsidRDefault="008E7FED" w:rsidP="000A3126">
            <w:pPr>
              <w:autoSpaceDE w:val="0"/>
              <w:autoSpaceDN w:val="0"/>
              <w:adjustRightInd w:val="0"/>
              <w:spacing w:line="360" w:lineRule="auto"/>
              <w:rPr>
                <w:rFonts w:ascii="Times New Roman" w:hAnsi="Times New Roman" w:cs="Times New Roman"/>
                <w:sz w:val="24"/>
                <w:szCs w:val="24"/>
              </w:rPr>
            </w:pPr>
            <w:r w:rsidRPr="00E97D86">
              <w:rPr>
                <w:rFonts w:ascii="Times New Roman" w:hAnsi="Times New Roman" w:cs="Times New Roman"/>
                <w:sz w:val="24"/>
                <w:szCs w:val="24"/>
              </w:rPr>
              <w:t>Current breast-feeding practice (child age le</w:t>
            </w:r>
            <w:r w:rsidR="009B03DD">
              <w:rPr>
                <w:rFonts w:ascii="Times New Roman" w:hAnsi="Times New Roman" w:cs="Times New Roman"/>
                <w:sz w:val="24"/>
                <w:szCs w:val="24"/>
              </w:rPr>
              <w:t>ss than or equal to 6months = 70</w:t>
            </w:r>
            <w:r w:rsidR="001D3EE1">
              <w:rPr>
                <w:rFonts w:ascii="Times New Roman" w:hAnsi="Times New Roman" w:cs="Times New Roman"/>
                <w:sz w:val="24"/>
                <w:szCs w:val="24"/>
              </w:rPr>
              <w:t>)</w:t>
            </w:r>
          </w:p>
        </w:tc>
        <w:tc>
          <w:tcPr>
            <w:tcW w:w="2420" w:type="dxa"/>
          </w:tcPr>
          <w:p w:rsidR="008E7FED" w:rsidRPr="00E97D86" w:rsidRDefault="001D3EE1" w:rsidP="00B408F5">
            <w:pPr>
              <w:autoSpaceDE w:val="0"/>
              <w:autoSpaceDN w:val="0"/>
              <w:adjustRightInd w:val="0"/>
              <w:spacing w:line="360" w:lineRule="auto"/>
              <w:rPr>
                <w:rFonts w:ascii="Times New Roman" w:hAnsi="Times New Roman" w:cs="Times New Roman"/>
                <w:sz w:val="24"/>
                <w:szCs w:val="24"/>
              </w:rPr>
            </w:pPr>
            <w:r w:rsidRPr="00E97D86">
              <w:rPr>
                <w:rFonts w:ascii="Times New Roman" w:hAnsi="Times New Roman" w:cs="Times New Roman"/>
                <w:sz w:val="24"/>
                <w:szCs w:val="24"/>
              </w:rPr>
              <w:t>Exclusive breast feeding</w:t>
            </w:r>
          </w:p>
        </w:tc>
        <w:tc>
          <w:tcPr>
            <w:tcW w:w="1938" w:type="dxa"/>
          </w:tcPr>
          <w:p w:rsidR="008E7FED" w:rsidRPr="00E97D86" w:rsidRDefault="008E7FED" w:rsidP="00881589">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32(9</w:t>
            </w:r>
            <w:r w:rsidR="00BD7500">
              <w:rPr>
                <w:rFonts w:ascii="Times New Roman" w:hAnsi="Times New Roman" w:cs="Times New Roman"/>
                <w:sz w:val="24"/>
                <w:szCs w:val="24"/>
              </w:rPr>
              <w:t>1.4</w:t>
            </w:r>
            <w:r w:rsidRPr="00E97D86">
              <w:rPr>
                <w:rFonts w:ascii="Times New Roman" w:hAnsi="Times New Roman" w:cs="Times New Roman"/>
                <w:sz w:val="24"/>
                <w:szCs w:val="24"/>
              </w:rPr>
              <w:t>)</w:t>
            </w:r>
          </w:p>
        </w:tc>
        <w:tc>
          <w:tcPr>
            <w:tcW w:w="1745" w:type="dxa"/>
          </w:tcPr>
          <w:p w:rsidR="008E7FED" w:rsidRPr="00E97D86" w:rsidRDefault="00881589" w:rsidP="00E97D86">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23</w:t>
            </w:r>
            <w:r w:rsidR="00BD7500">
              <w:rPr>
                <w:rFonts w:ascii="Times New Roman" w:hAnsi="Times New Roman" w:cs="Times New Roman"/>
                <w:sz w:val="24"/>
                <w:szCs w:val="24"/>
              </w:rPr>
              <w:t>(65.7</w:t>
            </w:r>
            <w:r w:rsidR="008E7FED" w:rsidRPr="00E97D86">
              <w:rPr>
                <w:rFonts w:ascii="Times New Roman" w:hAnsi="Times New Roman" w:cs="Times New Roman"/>
                <w:sz w:val="24"/>
                <w:szCs w:val="24"/>
              </w:rPr>
              <w:t>)</w:t>
            </w:r>
          </w:p>
        </w:tc>
        <w:tc>
          <w:tcPr>
            <w:tcW w:w="1565" w:type="dxa"/>
          </w:tcPr>
          <w:p w:rsidR="008E7FED" w:rsidRPr="00E97D86" w:rsidRDefault="000A3126" w:rsidP="00E97D86">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55</w:t>
            </w:r>
            <w:r w:rsidR="00BD7500">
              <w:rPr>
                <w:rFonts w:ascii="Times New Roman" w:hAnsi="Times New Roman" w:cs="Times New Roman"/>
                <w:sz w:val="24"/>
                <w:szCs w:val="24"/>
              </w:rPr>
              <w:t>(78.6</w:t>
            </w:r>
            <w:r w:rsidR="008E7FED" w:rsidRPr="00E97D86">
              <w:rPr>
                <w:rFonts w:ascii="Times New Roman" w:hAnsi="Times New Roman" w:cs="Times New Roman"/>
                <w:sz w:val="24"/>
                <w:szCs w:val="24"/>
              </w:rPr>
              <w:t>)</w:t>
            </w:r>
          </w:p>
        </w:tc>
      </w:tr>
      <w:tr w:rsidR="008E7FED" w:rsidRPr="00E97D86" w:rsidTr="008B69B5">
        <w:trPr>
          <w:trHeight w:val="326"/>
        </w:trPr>
        <w:tc>
          <w:tcPr>
            <w:tcW w:w="2358" w:type="dxa"/>
            <w:vMerge/>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p>
        </w:tc>
        <w:tc>
          <w:tcPr>
            <w:tcW w:w="2420" w:type="dxa"/>
          </w:tcPr>
          <w:p w:rsidR="008E7FED" w:rsidRPr="00E97D86" w:rsidRDefault="001D3EE1" w:rsidP="001D3EE1">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 xml:space="preserve">Partially </w:t>
            </w:r>
            <w:r w:rsidRPr="00E97D86">
              <w:rPr>
                <w:rFonts w:ascii="Times New Roman" w:hAnsi="Times New Roman" w:cs="Times New Roman"/>
                <w:sz w:val="24"/>
                <w:szCs w:val="24"/>
              </w:rPr>
              <w:t>breast feeding</w:t>
            </w:r>
          </w:p>
        </w:tc>
        <w:tc>
          <w:tcPr>
            <w:tcW w:w="1938" w:type="dxa"/>
          </w:tcPr>
          <w:p w:rsidR="008E7FED" w:rsidRPr="00E97D86" w:rsidRDefault="00BD7500" w:rsidP="00E97D86">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3(8.6</w:t>
            </w:r>
            <w:r w:rsidR="008E7FED" w:rsidRPr="00E97D86">
              <w:rPr>
                <w:rFonts w:ascii="Times New Roman" w:hAnsi="Times New Roman" w:cs="Times New Roman"/>
                <w:sz w:val="24"/>
                <w:szCs w:val="24"/>
              </w:rPr>
              <w:t>)</w:t>
            </w:r>
          </w:p>
        </w:tc>
        <w:tc>
          <w:tcPr>
            <w:tcW w:w="1745" w:type="dxa"/>
          </w:tcPr>
          <w:p w:rsidR="008E7FED" w:rsidRPr="00E97D86" w:rsidRDefault="00881589" w:rsidP="00E97D86">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1</w:t>
            </w:r>
            <w:r w:rsidR="00BF2BA4">
              <w:rPr>
                <w:rFonts w:ascii="Times New Roman" w:hAnsi="Times New Roman" w:cs="Times New Roman"/>
                <w:sz w:val="24"/>
                <w:szCs w:val="24"/>
              </w:rPr>
              <w:t>0</w:t>
            </w:r>
            <w:r w:rsidR="00BD7500">
              <w:rPr>
                <w:rFonts w:ascii="Times New Roman" w:hAnsi="Times New Roman" w:cs="Times New Roman"/>
                <w:sz w:val="24"/>
                <w:szCs w:val="24"/>
              </w:rPr>
              <w:t>(</w:t>
            </w:r>
            <w:r w:rsidR="00264F12">
              <w:rPr>
                <w:rFonts w:ascii="Times New Roman" w:hAnsi="Times New Roman" w:cs="Times New Roman"/>
                <w:sz w:val="24"/>
                <w:szCs w:val="24"/>
              </w:rPr>
              <w:t>28.6</w:t>
            </w:r>
            <w:r w:rsidR="008E7FED" w:rsidRPr="00E97D86">
              <w:rPr>
                <w:rFonts w:ascii="Times New Roman" w:hAnsi="Times New Roman" w:cs="Times New Roman"/>
                <w:sz w:val="24"/>
                <w:szCs w:val="24"/>
              </w:rPr>
              <w:t>)</w:t>
            </w:r>
          </w:p>
        </w:tc>
        <w:tc>
          <w:tcPr>
            <w:tcW w:w="1565" w:type="dxa"/>
          </w:tcPr>
          <w:p w:rsidR="008E7FED" w:rsidRPr="00E97D86" w:rsidRDefault="00BF2BA4" w:rsidP="00E97D86">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13</w:t>
            </w:r>
            <w:r w:rsidR="00BD7500">
              <w:rPr>
                <w:rFonts w:ascii="Times New Roman" w:hAnsi="Times New Roman" w:cs="Times New Roman"/>
                <w:sz w:val="24"/>
                <w:szCs w:val="24"/>
              </w:rPr>
              <w:t>(</w:t>
            </w:r>
            <w:r w:rsidR="00264F12">
              <w:rPr>
                <w:rFonts w:ascii="Times New Roman" w:hAnsi="Times New Roman" w:cs="Times New Roman"/>
                <w:sz w:val="24"/>
                <w:szCs w:val="24"/>
              </w:rPr>
              <w:t>18.6</w:t>
            </w:r>
            <w:r w:rsidR="008E7FED" w:rsidRPr="00E97D86">
              <w:rPr>
                <w:rFonts w:ascii="Times New Roman" w:hAnsi="Times New Roman" w:cs="Times New Roman"/>
                <w:sz w:val="24"/>
                <w:szCs w:val="24"/>
              </w:rPr>
              <w:t>)</w:t>
            </w:r>
          </w:p>
        </w:tc>
      </w:tr>
      <w:tr w:rsidR="008E7FED" w:rsidRPr="00E97D86" w:rsidTr="001D3EE1">
        <w:trPr>
          <w:trHeight w:val="368"/>
        </w:trPr>
        <w:tc>
          <w:tcPr>
            <w:tcW w:w="2358" w:type="dxa"/>
            <w:vMerge/>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p>
        </w:tc>
        <w:tc>
          <w:tcPr>
            <w:tcW w:w="2420" w:type="dxa"/>
          </w:tcPr>
          <w:p w:rsidR="008E7FED" w:rsidRPr="00E97D86" w:rsidRDefault="001D3EE1" w:rsidP="001D3EE1">
            <w:pPr>
              <w:autoSpaceDE w:val="0"/>
              <w:autoSpaceDN w:val="0"/>
              <w:adjustRightInd w:val="0"/>
              <w:spacing w:line="360" w:lineRule="auto"/>
              <w:rPr>
                <w:rFonts w:ascii="Times New Roman" w:hAnsi="Times New Roman" w:cs="Times New Roman"/>
                <w:sz w:val="24"/>
                <w:szCs w:val="24"/>
              </w:rPr>
            </w:pPr>
            <w:r w:rsidRPr="00E97D86">
              <w:rPr>
                <w:rFonts w:ascii="Times New Roman" w:hAnsi="Times New Roman" w:cs="Times New Roman"/>
                <w:sz w:val="24"/>
                <w:szCs w:val="24"/>
              </w:rPr>
              <w:t xml:space="preserve"> No breast feeding  </w:t>
            </w:r>
          </w:p>
        </w:tc>
        <w:tc>
          <w:tcPr>
            <w:tcW w:w="1938"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w:t>
            </w:r>
          </w:p>
        </w:tc>
        <w:tc>
          <w:tcPr>
            <w:tcW w:w="1745" w:type="dxa"/>
          </w:tcPr>
          <w:p w:rsidR="008E7FED" w:rsidRPr="00E97D86" w:rsidRDefault="00264F12" w:rsidP="00E97D86">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2(5.7</w:t>
            </w:r>
            <w:r w:rsidR="008E7FED" w:rsidRPr="00E97D86">
              <w:rPr>
                <w:rFonts w:ascii="Times New Roman" w:hAnsi="Times New Roman" w:cs="Times New Roman"/>
                <w:sz w:val="24"/>
                <w:szCs w:val="24"/>
              </w:rPr>
              <w:t>)</w:t>
            </w:r>
          </w:p>
        </w:tc>
        <w:tc>
          <w:tcPr>
            <w:tcW w:w="1565" w:type="dxa"/>
          </w:tcPr>
          <w:p w:rsidR="008E7FED" w:rsidRPr="00E97D86" w:rsidRDefault="00264F12" w:rsidP="00E97D86">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2(2.8</w:t>
            </w:r>
            <w:r w:rsidR="008E7FED" w:rsidRPr="00E97D86">
              <w:rPr>
                <w:rFonts w:ascii="Times New Roman" w:hAnsi="Times New Roman" w:cs="Times New Roman"/>
                <w:sz w:val="24"/>
                <w:szCs w:val="24"/>
              </w:rPr>
              <w:t>)</w:t>
            </w:r>
          </w:p>
        </w:tc>
      </w:tr>
      <w:tr w:rsidR="008E7FED" w:rsidRPr="00E97D86" w:rsidTr="001D3EE1">
        <w:trPr>
          <w:trHeight w:val="395"/>
        </w:trPr>
        <w:tc>
          <w:tcPr>
            <w:tcW w:w="2358" w:type="dxa"/>
            <w:vMerge w:val="restart"/>
          </w:tcPr>
          <w:p w:rsidR="008E7FED" w:rsidRPr="00E97D86" w:rsidRDefault="008E7FED" w:rsidP="001D3EE1">
            <w:pPr>
              <w:autoSpaceDE w:val="0"/>
              <w:autoSpaceDN w:val="0"/>
              <w:adjustRightInd w:val="0"/>
              <w:spacing w:line="360" w:lineRule="auto"/>
              <w:rPr>
                <w:rFonts w:ascii="Times New Roman" w:hAnsi="Times New Roman" w:cs="Times New Roman"/>
                <w:sz w:val="24"/>
                <w:szCs w:val="24"/>
              </w:rPr>
            </w:pPr>
            <w:r w:rsidRPr="00E97D86">
              <w:rPr>
                <w:rFonts w:ascii="Times New Roman" w:hAnsi="Times New Roman" w:cs="Times New Roman"/>
                <w:sz w:val="24"/>
                <w:szCs w:val="24"/>
              </w:rPr>
              <w:t xml:space="preserve"> Time of supplementary feeding</w:t>
            </w:r>
          </w:p>
        </w:tc>
        <w:tc>
          <w:tcPr>
            <w:tcW w:w="2420" w:type="dxa"/>
          </w:tcPr>
          <w:p w:rsidR="008E7FED" w:rsidRPr="00E97D86" w:rsidRDefault="001D3EE1"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&lt;6mn</w:t>
            </w:r>
          </w:p>
        </w:tc>
        <w:tc>
          <w:tcPr>
            <w:tcW w:w="1938"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193(60.1)</w:t>
            </w:r>
          </w:p>
        </w:tc>
        <w:tc>
          <w:tcPr>
            <w:tcW w:w="1745"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182(60.9)</w:t>
            </w:r>
          </w:p>
        </w:tc>
        <w:tc>
          <w:tcPr>
            <w:tcW w:w="1565"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375(60.5)</w:t>
            </w:r>
          </w:p>
        </w:tc>
      </w:tr>
      <w:tr w:rsidR="008E7FED" w:rsidRPr="00E97D86" w:rsidTr="00E73AB4">
        <w:trPr>
          <w:trHeight w:val="692"/>
        </w:trPr>
        <w:tc>
          <w:tcPr>
            <w:tcW w:w="2358" w:type="dxa"/>
            <w:vMerge/>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p>
        </w:tc>
        <w:tc>
          <w:tcPr>
            <w:tcW w:w="2420" w:type="dxa"/>
          </w:tcPr>
          <w:p w:rsidR="008E7FED" w:rsidRPr="00E97D86" w:rsidRDefault="001D3EE1"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&gt;=6mn</w:t>
            </w:r>
          </w:p>
        </w:tc>
        <w:tc>
          <w:tcPr>
            <w:tcW w:w="1938"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128(39.9)</w:t>
            </w:r>
          </w:p>
        </w:tc>
        <w:tc>
          <w:tcPr>
            <w:tcW w:w="1745"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117(39.1)</w:t>
            </w:r>
          </w:p>
        </w:tc>
        <w:tc>
          <w:tcPr>
            <w:tcW w:w="1565" w:type="dxa"/>
          </w:tcPr>
          <w:p w:rsidR="008E7FED" w:rsidRPr="00E97D86" w:rsidRDefault="005104F3" w:rsidP="00E97D86">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006776C3">
              <w:rPr>
                <w:rFonts w:ascii="Times New Roman" w:hAnsi="Times New Roman" w:cs="Times New Roman"/>
                <w:sz w:val="24"/>
                <w:szCs w:val="24"/>
              </w:rPr>
              <w:t>4</w:t>
            </w:r>
            <w:r w:rsidR="008E7FED" w:rsidRPr="00E97D86">
              <w:rPr>
                <w:rFonts w:ascii="Times New Roman" w:hAnsi="Times New Roman" w:cs="Times New Roman"/>
                <w:sz w:val="24"/>
                <w:szCs w:val="24"/>
              </w:rPr>
              <w:t>5(39.5)</w:t>
            </w:r>
          </w:p>
        </w:tc>
      </w:tr>
      <w:tr w:rsidR="008E7FED" w:rsidRPr="00E97D86" w:rsidTr="008B69B5">
        <w:trPr>
          <w:trHeight w:val="431"/>
        </w:trPr>
        <w:tc>
          <w:tcPr>
            <w:tcW w:w="2358" w:type="dxa"/>
            <w:vMerge w:val="restart"/>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Supplementary feeding practice</w:t>
            </w:r>
          </w:p>
        </w:tc>
        <w:tc>
          <w:tcPr>
            <w:tcW w:w="2420" w:type="dxa"/>
          </w:tcPr>
          <w:p w:rsidR="008E7FED" w:rsidRPr="00E97D86" w:rsidRDefault="001D3EE1"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Cup/spoon</w:t>
            </w:r>
          </w:p>
        </w:tc>
        <w:tc>
          <w:tcPr>
            <w:tcW w:w="1938"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181(56.4)</w:t>
            </w:r>
          </w:p>
        </w:tc>
        <w:tc>
          <w:tcPr>
            <w:tcW w:w="1745"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125(41.8)</w:t>
            </w:r>
          </w:p>
        </w:tc>
        <w:tc>
          <w:tcPr>
            <w:tcW w:w="1565"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306(49.4)</w:t>
            </w:r>
          </w:p>
        </w:tc>
      </w:tr>
      <w:tr w:rsidR="008E7FED" w:rsidRPr="00E97D86" w:rsidTr="008B69B5">
        <w:trPr>
          <w:trHeight w:val="431"/>
        </w:trPr>
        <w:tc>
          <w:tcPr>
            <w:tcW w:w="2358" w:type="dxa"/>
            <w:vMerge/>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p>
        </w:tc>
        <w:tc>
          <w:tcPr>
            <w:tcW w:w="2420" w:type="dxa"/>
          </w:tcPr>
          <w:p w:rsidR="008E7FED" w:rsidRPr="00E97D86" w:rsidRDefault="001D3EE1"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 xml:space="preserve"> Bottle feeding/hand</w:t>
            </w:r>
          </w:p>
        </w:tc>
        <w:tc>
          <w:tcPr>
            <w:tcW w:w="1938"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140(43.6)</w:t>
            </w:r>
          </w:p>
        </w:tc>
        <w:tc>
          <w:tcPr>
            <w:tcW w:w="1745"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 xml:space="preserve">  174(58.2)</w:t>
            </w:r>
          </w:p>
        </w:tc>
        <w:tc>
          <w:tcPr>
            <w:tcW w:w="1565" w:type="dxa"/>
          </w:tcPr>
          <w:p w:rsidR="008E7FED" w:rsidRPr="00E97D86" w:rsidRDefault="008E7FED"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314(50.6)</w:t>
            </w:r>
          </w:p>
        </w:tc>
      </w:tr>
      <w:tr w:rsidR="008E7FED" w:rsidRPr="00E97D86" w:rsidTr="008B69B5">
        <w:trPr>
          <w:trHeight w:val="431"/>
        </w:trPr>
        <w:tc>
          <w:tcPr>
            <w:tcW w:w="2358" w:type="dxa"/>
            <w:vMerge w:val="restart"/>
          </w:tcPr>
          <w:p w:rsidR="008E7FED" w:rsidRPr="00E97D86" w:rsidRDefault="00C013AE" w:rsidP="00C013AE">
            <w:pPr>
              <w:autoSpaceDE w:val="0"/>
              <w:autoSpaceDN w:val="0"/>
              <w:adjustRightInd w:val="0"/>
              <w:spacing w:line="360" w:lineRule="auto"/>
              <w:jc w:val="both"/>
              <w:rPr>
                <w:rFonts w:ascii="Times New Roman" w:hAnsi="Times New Roman" w:cs="Times New Roman"/>
                <w:szCs w:val="24"/>
              </w:rPr>
            </w:pPr>
            <w:r>
              <w:rPr>
                <w:rFonts w:ascii="Times New Roman" w:hAnsi="Times New Roman" w:cs="Times New Roman"/>
                <w:szCs w:val="24"/>
              </w:rPr>
              <w:t>M</w:t>
            </w:r>
            <w:r w:rsidR="008E7FED" w:rsidRPr="00E97D86">
              <w:rPr>
                <w:rFonts w:ascii="Times New Roman" w:hAnsi="Times New Roman" w:cs="Times New Roman"/>
                <w:szCs w:val="24"/>
              </w:rPr>
              <w:t xml:space="preserve">easles vaccination        </w:t>
            </w:r>
          </w:p>
        </w:tc>
        <w:tc>
          <w:tcPr>
            <w:tcW w:w="2420" w:type="dxa"/>
          </w:tcPr>
          <w:p w:rsidR="008E7FED" w:rsidRPr="00E97D86" w:rsidRDefault="001D3EE1" w:rsidP="00E97D86">
            <w:pPr>
              <w:autoSpaceDE w:val="0"/>
              <w:autoSpaceDN w:val="0"/>
              <w:adjustRightInd w:val="0"/>
              <w:spacing w:line="360" w:lineRule="auto"/>
              <w:jc w:val="both"/>
              <w:rPr>
                <w:rFonts w:ascii="Times New Roman" w:hAnsi="Times New Roman" w:cs="Times New Roman"/>
                <w:szCs w:val="24"/>
              </w:rPr>
            </w:pPr>
            <w:r w:rsidRPr="00E97D86">
              <w:rPr>
                <w:rFonts w:ascii="Times New Roman" w:hAnsi="Times New Roman" w:cs="Times New Roman"/>
                <w:szCs w:val="24"/>
              </w:rPr>
              <w:t>Yes</w:t>
            </w:r>
          </w:p>
        </w:tc>
        <w:tc>
          <w:tcPr>
            <w:tcW w:w="1938" w:type="dxa"/>
          </w:tcPr>
          <w:p w:rsidR="008E7FED" w:rsidRPr="00E97D86" w:rsidRDefault="008E7FED" w:rsidP="00E97D86">
            <w:pPr>
              <w:autoSpaceDE w:val="0"/>
              <w:autoSpaceDN w:val="0"/>
              <w:adjustRightInd w:val="0"/>
              <w:spacing w:line="360" w:lineRule="auto"/>
              <w:jc w:val="both"/>
              <w:rPr>
                <w:rFonts w:ascii="Times New Roman" w:hAnsi="Times New Roman" w:cs="Times New Roman"/>
                <w:szCs w:val="24"/>
              </w:rPr>
            </w:pPr>
            <w:r w:rsidRPr="00E97D86">
              <w:rPr>
                <w:rFonts w:ascii="Times New Roman" w:hAnsi="Times New Roman" w:cs="Times New Roman"/>
                <w:szCs w:val="24"/>
              </w:rPr>
              <w:t>290(86.1)</w:t>
            </w:r>
          </w:p>
        </w:tc>
        <w:tc>
          <w:tcPr>
            <w:tcW w:w="1745" w:type="dxa"/>
          </w:tcPr>
          <w:p w:rsidR="008E7FED" w:rsidRPr="00E97D86" w:rsidRDefault="008E7FED" w:rsidP="00E97D86">
            <w:pPr>
              <w:autoSpaceDE w:val="0"/>
              <w:autoSpaceDN w:val="0"/>
              <w:adjustRightInd w:val="0"/>
              <w:spacing w:line="360" w:lineRule="auto"/>
              <w:jc w:val="both"/>
              <w:rPr>
                <w:rFonts w:ascii="Times New Roman" w:hAnsi="Times New Roman" w:cs="Times New Roman"/>
                <w:szCs w:val="24"/>
              </w:rPr>
            </w:pPr>
            <w:r w:rsidRPr="00E97D86">
              <w:rPr>
                <w:rFonts w:ascii="Times New Roman" w:hAnsi="Times New Roman" w:cs="Times New Roman"/>
                <w:szCs w:val="24"/>
              </w:rPr>
              <w:t>273(80.8)</w:t>
            </w:r>
          </w:p>
        </w:tc>
        <w:tc>
          <w:tcPr>
            <w:tcW w:w="1565" w:type="dxa"/>
          </w:tcPr>
          <w:p w:rsidR="008E7FED" w:rsidRPr="00E97D86" w:rsidRDefault="008E7FED" w:rsidP="00E97D86">
            <w:pPr>
              <w:autoSpaceDE w:val="0"/>
              <w:autoSpaceDN w:val="0"/>
              <w:adjustRightInd w:val="0"/>
              <w:spacing w:line="360" w:lineRule="auto"/>
              <w:jc w:val="both"/>
              <w:rPr>
                <w:rFonts w:ascii="Times New Roman" w:hAnsi="Times New Roman" w:cs="Times New Roman"/>
                <w:szCs w:val="24"/>
              </w:rPr>
            </w:pPr>
            <w:r w:rsidRPr="00E97D86">
              <w:rPr>
                <w:rFonts w:ascii="Times New Roman" w:hAnsi="Times New Roman" w:cs="Times New Roman"/>
                <w:szCs w:val="24"/>
              </w:rPr>
              <w:t>563(83.4)</w:t>
            </w:r>
          </w:p>
        </w:tc>
      </w:tr>
      <w:tr w:rsidR="008E7FED" w:rsidRPr="00E97D86" w:rsidTr="008B69B5">
        <w:trPr>
          <w:trHeight w:val="431"/>
        </w:trPr>
        <w:tc>
          <w:tcPr>
            <w:tcW w:w="2358" w:type="dxa"/>
            <w:vMerge/>
          </w:tcPr>
          <w:p w:rsidR="008E7FED" w:rsidRPr="00E97D86" w:rsidRDefault="008E7FED" w:rsidP="00E97D86">
            <w:pPr>
              <w:autoSpaceDE w:val="0"/>
              <w:autoSpaceDN w:val="0"/>
              <w:adjustRightInd w:val="0"/>
              <w:spacing w:line="360" w:lineRule="auto"/>
              <w:jc w:val="both"/>
              <w:rPr>
                <w:rFonts w:ascii="Times New Roman" w:hAnsi="Times New Roman" w:cs="Times New Roman"/>
                <w:szCs w:val="24"/>
              </w:rPr>
            </w:pPr>
          </w:p>
        </w:tc>
        <w:tc>
          <w:tcPr>
            <w:tcW w:w="2420" w:type="dxa"/>
          </w:tcPr>
          <w:p w:rsidR="008E7FED" w:rsidRPr="00E97D86" w:rsidRDefault="001D3EE1" w:rsidP="00E97D86">
            <w:pPr>
              <w:autoSpaceDE w:val="0"/>
              <w:autoSpaceDN w:val="0"/>
              <w:adjustRightInd w:val="0"/>
              <w:spacing w:line="360" w:lineRule="auto"/>
              <w:jc w:val="both"/>
              <w:rPr>
                <w:rFonts w:ascii="Times New Roman" w:hAnsi="Times New Roman" w:cs="Times New Roman"/>
                <w:szCs w:val="24"/>
              </w:rPr>
            </w:pPr>
            <w:r w:rsidRPr="00E97D86">
              <w:rPr>
                <w:rFonts w:ascii="Times New Roman" w:hAnsi="Times New Roman" w:cs="Times New Roman"/>
                <w:szCs w:val="24"/>
              </w:rPr>
              <w:t xml:space="preserve"> No</w:t>
            </w:r>
          </w:p>
        </w:tc>
        <w:tc>
          <w:tcPr>
            <w:tcW w:w="1938" w:type="dxa"/>
          </w:tcPr>
          <w:p w:rsidR="008E7FED" w:rsidRPr="00E97D86" w:rsidRDefault="008E7FED" w:rsidP="00E97D86">
            <w:pPr>
              <w:autoSpaceDE w:val="0"/>
              <w:autoSpaceDN w:val="0"/>
              <w:adjustRightInd w:val="0"/>
              <w:spacing w:line="360" w:lineRule="auto"/>
              <w:jc w:val="both"/>
              <w:rPr>
                <w:rFonts w:ascii="Times New Roman" w:hAnsi="Times New Roman" w:cs="Times New Roman"/>
                <w:szCs w:val="24"/>
              </w:rPr>
            </w:pPr>
            <w:r w:rsidRPr="00E97D86">
              <w:rPr>
                <w:rFonts w:ascii="Times New Roman" w:hAnsi="Times New Roman" w:cs="Times New Roman"/>
                <w:szCs w:val="24"/>
              </w:rPr>
              <w:t>47(13.9)</w:t>
            </w:r>
          </w:p>
        </w:tc>
        <w:tc>
          <w:tcPr>
            <w:tcW w:w="1745" w:type="dxa"/>
          </w:tcPr>
          <w:p w:rsidR="008E7FED" w:rsidRPr="00E97D86" w:rsidRDefault="008E7FED" w:rsidP="00E97D86">
            <w:pPr>
              <w:autoSpaceDE w:val="0"/>
              <w:autoSpaceDN w:val="0"/>
              <w:adjustRightInd w:val="0"/>
              <w:spacing w:line="360" w:lineRule="auto"/>
              <w:jc w:val="both"/>
              <w:rPr>
                <w:rFonts w:ascii="Times New Roman" w:hAnsi="Times New Roman" w:cs="Times New Roman"/>
                <w:szCs w:val="24"/>
              </w:rPr>
            </w:pPr>
            <w:r w:rsidRPr="00E97D86">
              <w:rPr>
                <w:rFonts w:ascii="Times New Roman" w:hAnsi="Times New Roman" w:cs="Times New Roman"/>
                <w:szCs w:val="24"/>
              </w:rPr>
              <w:t>65(19.2)</w:t>
            </w:r>
          </w:p>
        </w:tc>
        <w:tc>
          <w:tcPr>
            <w:tcW w:w="1565" w:type="dxa"/>
          </w:tcPr>
          <w:p w:rsidR="008E7FED" w:rsidRPr="00E97D86" w:rsidRDefault="008E7FED" w:rsidP="00E97D86">
            <w:pPr>
              <w:autoSpaceDE w:val="0"/>
              <w:autoSpaceDN w:val="0"/>
              <w:adjustRightInd w:val="0"/>
              <w:spacing w:line="360" w:lineRule="auto"/>
              <w:jc w:val="both"/>
              <w:rPr>
                <w:rFonts w:ascii="Times New Roman" w:hAnsi="Times New Roman" w:cs="Times New Roman"/>
                <w:szCs w:val="24"/>
              </w:rPr>
            </w:pPr>
            <w:r w:rsidRPr="00E97D86">
              <w:rPr>
                <w:rFonts w:ascii="Times New Roman" w:hAnsi="Times New Roman" w:cs="Times New Roman"/>
                <w:szCs w:val="24"/>
              </w:rPr>
              <w:t>112(16.6)</w:t>
            </w:r>
          </w:p>
        </w:tc>
      </w:tr>
      <w:tr w:rsidR="008E7FED" w:rsidRPr="00E97D86" w:rsidTr="001D3EE1">
        <w:trPr>
          <w:trHeight w:val="332"/>
        </w:trPr>
        <w:tc>
          <w:tcPr>
            <w:tcW w:w="2358" w:type="dxa"/>
            <w:vMerge w:val="restart"/>
          </w:tcPr>
          <w:p w:rsidR="008E7FED" w:rsidRPr="00E97D86" w:rsidRDefault="008E7FED" w:rsidP="00E97D86">
            <w:pPr>
              <w:autoSpaceDE w:val="0"/>
              <w:autoSpaceDN w:val="0"/>
              <w:adjustRightInd w:val="0"/>
              <w:spacing w:line="360" w:lineRule="auto"/>
              <w:jc w:val="both"/>
              <w:rPr>
                <w:rFonts w:ascii="Times New Roman" w:hAnsi="Times New Roman" w:cs="Times New Roman"/>
                <w:szCs w:val="24"/>
              </w:rPr>
            </w:pPr>
            <w:r w:rsidRPr="00E97D86">
              <w:rPr>
                <w:rFonts w:ascii="Times New Roman" w:hAnsi="Times New Roman" w:cs="Times New Roman"/>
                <w:szCs w:val="24"/>
              </w:rPr>
              <w:t>Rota virus vaccination</w:t>
            </w:r>
          </w:p>
          <w:p w:rsidR="008E7FED" w:rsidRPr="00E97D86" w:rsidRDefault="008E7FED" w:rsidP="00E97D86">
            <w:pPr>
              <w:autoSpaceDE w:val="0"/>
              <w:autoSpaceDN w:val="0"/>
              <w:adjustRightInd w:val="0"/>
              <w:spacing w:line="360" w:lineRule="auto"/>
              <w:jc w:val="both"/>
              <w:rPr>
                <w:rFonts w:ascii="Times New Roman" w:hAnsi="Times New Roman" w:cs="Times New Roman"/>
                <w:szCs w:val="24"/>
              </w:rPr>
            </w:pPr>
          </w:p>
        </w:tc>
        <w:tc>
          <w:tcPr>
            <w:tcW w:w="2420" w:type="dxa"/>
          </w:tcPr>
          <w:p w:rsidR="008E7FED" w:rsidRPr="00E97D86" w:rsidRDefault="001D3EE1" w:rsidP="00E97D86">
            <w:pPr>
              <w:autoSpaceDE w:val="0"/>
              <w:autoSpaceDN w:val="0"/>
              <w:adjustRightInd w:val="0"/>
              <w:spacing w:line="360" w:lineRule="auto"/>
              <w:jc w:val="both"/>
              <w:rPr>
                <w:rFonts w:ascii="Times New Roman" w:hAnsi="Times New Roman" w:cs="Times New Roman"/>
                <w:szCs w:val="24"/>
              </w:rPr>
            </w:pPr>
            <w:r w:rsidRPr="00E97D86">
              <w:rPr>
                <w:rFonts w:ascii="Times New Roman" w:hAnsi="Times New Roman" w:cs="Times New Roman"/>
                <w:szCs w:val="24"/>
              </w:rPr>
              <w:t xml:space="preserve"> Yes </w:t>
            </w:r>
          </w:p>
        </w:tc>
        <w:tc>
          <w:tcPr>
            <w:tcW w:w="1938" w:type="dxa"/>
          </w:tcPr>
          <w:p w:rsidR="008E7FED" w:rsidRPr="00E97D86" w:rsidRDefault="008E7FED" w:rsidP="00E97D86">
            <w:pPr>
              <w:autoSpaceDE w:val="0"/>
              <w:autoSpaceDN w:val="0"/>
              <w:adjustRightInd w:val="0"/>
              <w:spacing w:line="360" w:lineRule="auto"/>
              <w:jc w:val="both"/>
              <w:rPr>
                <w:rFonts w:ascii="Times New Roman" w:hAnsi="Times New Roman" w:cs="Times New Roman"/>
                <w:szCs w:val="24"/>
              </w:rPr>
            </w:pPr>
            <w:r w:rsidRPr="00E97D86">
              <w:rPr>
                <w:rFonts w:ascii="Times New Roman" w:hAnsi="Times New Roman" w:cs="Times New Roman"/>
                <w:szCs w:val="24"/>
              </w:rPr>
              <w:t>315(93.5)</w:t>
            </w:r>
          </w:p>
        </w:tc>
        <w:tc>
          <w:tcPr>
            <w:tcW w:w="1745" w:type="dxa"/>
          </w:tcPr>
          <w:p w:rsidR="008E7FED" w:rsidRPr="00E97D86" w:rsidRDefault="008E7FED" w:rsidP="00E97D86">
            <w:pPr>
              <w:autoSpaceDE w:val="0"/>
              <w:autoSpaceDN w:val="0"/>
              <w:adjustRightInd w:val="0"/>
              <w:spacing w:line="360" w:lineRule="auto"/>
              <w:jc w:val="both"/>
              <w:rPr>
                <w:rFonts w:ascii="Times New Roman" w:hAnsi="Times New Roman" w:cs="Times New Roman"/>
                <w:szCs w:val="24"/>
              </w:rPr>
            </w:pPr>
            <w:r w:rsidRPr="00E97D86">
              <w:rPr>
                <w:rFonts w:ascii="Times New Roman" w:hAnsi="Times New Roman" w:cs="Times New Roman"/>
                <w:szCs w:val="24"/>
              </w:rPr>
              <w:t>321(95.0)</w:t>
            </w:r>
          </w:p>
        </w:tc>
        <w:tc>
          <w:tcPr>
            <w:tcW w:w="1565" w:type="dxa"/>
          </w:tcPr>
          <w:p w:rsidR="008E7FED" w:rsidRPr="00E97D86" w:rsidRDefault="008E7FED" w:rsidP="00E97D86">
            <w:pPr>
              <w:autoSpaceDE w:val="0"/>
              <w:autoSpaceDN w:val="0"/>
              <w:adjustRightInd w:val="0"/>
              <w:spacing w:line="360" w:lineRule="auto"/>
              <w:jc w:val="both"/>
              <w:rPr>
                <w:rFonts w:ascii="Times New Roman" w:hAnsi="Times New Roman" w:cs="Times New Roman"/>
                <w:szCs w:val="24"/>
              </w:rPr>
            </w:pPr>
            <w:r w:rsidRPr="00E97D86">
              <w:rPr>
                <w:rFonts w:ascii="Times New Roman" w:hAnsi="Times New Roman" w:cs="Times New Roman"/>
                <w:szCs w:val="24"/>
              </w:rPr>
              <w:t>636(94.2)</w:t>
            </w:r>
          </w:p>
        </w:tc>
      </w:tr>
      <w:tr w:rsidR="008E7FED" w:rsidRPr="00E97D86" w:rsidTr="001D3EE1">
        <w:trPr>
          <w:trHeight w:val="233"/>
        </w:trPr>
        <w:tc>
          <w:tcPr>
            <w:tcW w:w="2358" w:type="dxa"/>
            <w:vMerge/>
          </w:tcPr>
          <w:p w:rsidR="008E7FED" w:rsidRPr="00E97D86" w:rsidRDefault="008E7FED" w:rsidP="00E97D86">
            <w:pPr>
              <w:autoSpaceDE w:val="0"/>
              <w:autoSpaceDN w:val="0"/>
              <w:adjustRightInd w:val="0"/>
              <w:spacing w:line="360" w:lineRule="auto"/>
              <w:jc w:val="both"/>
              <w:rPr>
                <w:rFonts w:ascii="Times New Roman" w:hAnsi="Times New Roman" w:cs="Times New Roman"/>
                <w:szCs w:val="24"/>
              </w:rPr>
            </w:pPr>
          </w:p>
        </w:tc>
        <w:tc>
          <w:tcPr>
            <w:tcW w:w="2420" w:type="dxa"/>
          </w:tcPr>
          <w:p w:rsidR="008E7FED" w:rsidRPr="00E97D86" w:rsidRDefault="001D3EE1" w:rsidP="00E97D86">
            <w:pPr>
              <w:autoSpaceDE w:val="0"/>
              <w:autoSpaceDN w:val="0"/>
              <w:adjustRightInd w:val="0"/>
              <w:spacing w:line="360" w:lineRule="auto"/>
              <w:jc w:val="both"/>
              <w:rPr>
                <w:rFonts w:ascii="Times New Roman" w:hAnsi="Times New Roman" w:cs="Times New Roman"/>
                <w:szCs w:val="24"/>
              </w:rPr>
            </w:pPr>
            <w:r w:rsidRPr="00E97D86">
              <w:rPr>
                <w:rFonts w:ascii="Times New Roman" w:hAnsi="Times New Roman" w:cs="Times New Roman"/>
                <w:szCs w:val="24"/>
              </w:rPr>
              <w:t xml:space="preserve">   No</w:t>
            </w:r>
          </w:p>
        </w:tc>
        <w:tc>
          <w:tcPr>
            <w:tcW w:w="1938" w:type="dxa"/>
          </w:tcPr>
          <w:p w:rsidR="008E7FED" w:rsidRPr="00E97D86" w:rsidRDefault="008E7FED" w:rsidP="00E97D86">
            <w:pPr>
              <w:autoSpaceDE w:val="0"/>
              <w:autoSpaceDN w:val="0"/>
              <w:adjustRightInd w:val="0"/>
              <w:spacing w:line="360" w:lineRule="auto"/>
              <w:jc w:val="both"/>
              <w:rPr>
                <w:rFonts w:ascii="Times New Roman" w:hAnsi="Times New Roman" w:cs="Times New Roman"/>
                <w:szCs w:val="24"/>
              </w:rPr>
            </w:pPr>
            <w:r w:rsidRPr="00E97D86">
              <w:rPr>
                <w:rFonts w:ascii="Times New Roman" w:hAnsi="Times New Roman" w:cs="Times New Roman"/>
                <w:szCs w:val="24"/>
              </w:rPr>
              <w:t>22(6.5)</w:t>
            </w:r>
          </w:p>
        </w:tc>
        <w:tc>
          <w:tcPr>
            <w:tcW w:w="1745" w:type="dxa"/>
          </w:tcPr>
          <w:p w:rsidR="008E7FED" w:rsidRPr="00E97D86" w:rsidRDefault="008E7FED" w:rsidP="00E97D86">
            <w:pPr>
              <w:autoSpaceDE w:val="0"/>
              <w:autoSpaceDN w:val="0"/>
              <w:adjustRightInd w:val="0"/>
              <w:spacing w:line="360" w:lineRule="auto"/>
              <w:jc w:val="both"/>
              <w:rPr>
                <w:rFonts w:ascii="Times New Roman" w:hAnsi="Times New Roman" w:cs="Times New Roman"/>
                <w:szCs w:val="24"/>
              </w:rPr>
            </w:pPr>
            <w:r w:rsidRPr="00E97D86">
              <w:rPr>
                <w:rFonts w:ascii="Times New Roman" w:hAnsi="Times New Roman" w:cs="Times New Roman"/>
                <w:szCs w:val="24"/>
              </w:rPr>
              <w:t>17(5.0)</w:t>
            </w:r>
          </w:p>
        </w:tc>
        <w:tc>
          <w:tcPr>
            <w:tcW w:w="1565" w:type="dxa"/>
          </w:tcPr>
          <w:p w:rsidR="008E7FED" w:rsidRPr="00E97D86" w:rsidRDefault="008E7FED" w:rsidP="00E97D86">
            <w:pPr>
              <w:autoSpaceDE w:val="0"/>
              <w:autoSpaceDN w:val="0"/>
              <w:adjustRightInd w:val="0"/>
              <w:spacing w:line="360" w:lineRule="auto"/>
              <w:jc w:val="both"/>
              <w:rPr>
                <w:rFonts w:ascii="Times New Roman" w:hAnsi="Times New Roman" w:cs="Times New Roman"/>
                <w:szCs w:val="24"/>
              </w:rPr>
            </w:pPr>
            <w:r w:rsidRPr="00E97D86">
              <w:rPr>
                <w:rFonts w:ascii="Times New Roman" w:hAnsi="Times New Roman" w:cs="Times New Roman"/>
                <w:szCs w:val="24"/>
              </w:rPr>
              <w:t>39(5.8)</w:t>
            </w:r>
          </w:p>
        </w:tc>
      </w:tr>
    </w:tbl>
    <w:p w:rsidR="001A7B33" w:rsidRPr="00E97D86" w:rsidRDefault="001A7B33" w:rsidP="00E97D86">
      <w:pPr>
        <w:autoSpaceDE w:val="0"/>
        <w:autoSpaceDN w:val="0"/>
        <w:adjustRightInd w:val="0"/>
        <w:spacing w:after="0" w:line="360" w:lineRule="auto"/>
        <w:jc w:val="both"/>
        <w:rPr>
          <w:rFonts w:ascii="Times New Roman" w:eastAsia="Times New Roman" w:hAnsi="Times New Roman" w:cs="Times New Roman"/>
          <w:sz w:val="24"/>
          <w:szCs w:val="24"/>
        </w:rPr>
      </w:pPr>
    </w:p>
    <w:p w:rsidR="00E73AB4" w:rsidRDefault="00E73AB4" w:rsidP="00E97D86">
      <w:pPr>
        <w:pStyle w:val="Heading3"/>
        <w:jc w:val="both"/>
        <w:rPr>
          <w:rFonts w:cs="Times New Roman"/>
          <w:szCs w:val="20"/>
        </w:rPr>
      </w:pPr>
      <w:bookmarkStart w:id="113" w:name="_Toc483210950"/>
    </w:p>
    <w:p w:rsidR="001A7B33" w:rsidRPr="00E97D86" w:rsidRDefault="001A7B33" w:rsidP="00E97D86">
      <w:pPr>
        <w:pStyle w:val="Heading3"/>
        <w:jc w:val="both"/>
        <w:rPr>
          <w:rFonts w:cs="Times New Roman"/>
        </w:rPr>
      </w:pPr>
      <w:bookmarkStart w:id="114" w:name="_Toc321103060"/>
      <w:r w:rsidRPr="00E97D86">
        <w:rPr>
          <w:rFonts w:cs="Times New Roman"/>
          <w:szCs w:val="20"/>
        </w:rPr>
        <w:t>5</w:t>
      </w:r>
      <w:r w:rsidRPr="00E97D86">
        <w:rPr>
          <w:rFonts w:cs="Times New Roman"/>
        </w:rPr>
        <w:t xml:space="preserve">.1.4. </w:t>
      </w:r>
      <w:bookmarkEnd w:id="113"/>
      <w:r w:rsidR="0044417C" w:rsidRPr="00E97D86">
        <w:rPr>
          <w:rFonts w:cs="Times New Roman"/>
        </w:rPr>
        <w:t>Prevalence of diarrhea in under five children</w:t>
      </w:r>
      <w:bookmarkEnd w:id="114"/>
    </w:p>
    <w:p w:rsidR="001A7B33" w:rsidRPr="00E97D86" w:rsidRDefault="001A7B33" w:rsidP="00E97D86">
      <w:pPr>
        <w:autoSpaceDE w:val="0"/>
        <w:autoSpaceDN w:val="0"/>
        <w:adjustRightInd w:val="0"/>
        <w:spacing w:after="0" w:line="360" w:lineRule="auto"/>
        <w:jc w:val="both"/>
        <w:rPr>
          <w:rFonts w:ascii="Times New Roman" w:hAnsi="Times New Roman" w:cs="Times New Roman"/>
          <w:color w:val="FF0000"/>
          <w:sz w:val="24"/>
          <w:szCs w:val="24"/>
        </w:rPr>
      </w:pPr>
      <w:r w:rsidRPr="00E97D86">
        <w:rPr>
          <w:rFonts w:ascii="Times New Roman" w:hAnsi="Times New Roman" w:cs="Times New Roman"/>
          <w:sz w:val="24"/>
          <w:szCs w:val="24"/>
        </w:rPr>
        <w:t xml:space="preserve">The prevalence of diarrhea in under five children among model household were </w:t>
      </w:r>
      <w:r w:rsidR="0080441D" w:rsidRPr="00E97D86">
        <w:rPr>
          <w:rFonts w:ascii="Times New Roman" w:hAnsi="Times New Roman" w:cs="Times New Roman"/>
          <w:sz w:val="24"/>
          <w:szCs w:val="24"/>
        </w:rPr>
        <w:t>57(16</w:t>
      </w:r>
      <w:r w:rsidRPr="00E97D86">
        <w:rPr>
          <w:rFonts w:ascii="Times New Roman" w:hAnsi="Times New Roman" w:cs="Times New Roman"/>
          <w:sz w:val="24"/>
          <w:szCs w:val="24"/>
        </w:rPr>
        <w:t xml:space="preserve">.9%) where as in non-model HH were 99(29.3%) </w:t>
      </w:r>
      <w:r w:rsidR="0080441D" w:rsidRPr="00E97D86">
        <w:rPr>
          <w:rFonts w:ascii="Times New Roman" w:hAnsi="Times New Roman" w:cs="Times New Roman"/>
          <w:sz w:val="24"/>
          <w:szCs w:val="24"/>
        </w:rPr>
        <w:t>with x</w:t>
      </w:r>
      <w:r w:rsidRPr="00E97D86">
        <w:rPr>
          <w:rFonts w:ascii="Times New Roman" w:hAnsi="Times New Roman" w:cs="Times New Roman"/>
          <w:sz w:val="24"/>
          <w:szCs w:val="24"/>
        </w:rPr>
        <w:t xml:space="preserve">2 = </w:t>
      </w:r>
      <w:r w:rsidR="00084D34" w:rsidRPr="00E97D86">
        <w:rPr>
          <w:rFonts w:ascii="Times New Roman" w:hAnsi="Times New Roman" w:cs="Times New Roman"/>
          <w:sz w:val="24"/>
          <w:szCs w:val="24"/>
        </w:rPr>
        <w:t>14.55</w:t>
      </w:r>
      <w:r w:rsidRPr="00E97D86">
        <w:rPr>
          <w:rFonts w:ascii="Times New Roman" w:hAnsi="Times New Roman" w:cs="Times New Roman"/>
          <w:sz w:val="24"/>
          <w:szCs w:val="24"/>
        </w:rPr>
        <w:t>., P&lt; 0.000)</w:t>
      </w:r>
      <w:r w:rsidR="0080441D" w:rsidRPr="00E97D86">
        <w:rPr>
          <w:rFonts w:ascii="Times New Roman" w:hAnsi="Times New Roman" w:cs="Times New Roman"/>
          <w:sz w:val="24"/>
          <w:szCs w:val="24"/>
        </w:rPr>
        <w:t>(Table</w:t>
      </w:r>
      <w:r w:rsidR="00A84439" w:rsidRPr="00E97D86">
        <w:rPr>
          <w:rFonts w:ascii="Times New Roman" w:hAnsi="Times New Roman" w:cs="Times New Roman"/>
          <w:sz w:val="24"/>
          <w:szCs w:val="24"/>
        </w:rPr>
        <w:t xml:space="preserve"> 4)</w:t>
      </w:r>
    </w:p>
    <w:p w:rsidR="00BD03ED" w:rsidRDefault="00BD03ED" w:rsidP="001506F1">
      <w:pPr>
        <w:pStyle w:val="Caption"/>
        <w:rPr>
          <w:sz w:val="24"/>
          <w:szCs w:val="24"/>
        </w:rPr>
      </w:pPr>
      <w:bookmarkStart w:id="115" w:name="_Toc323548316"/>
    </w:p>
    <w:p w:rsidR="00565A79" w:rsidRPr="00BD03ED" w:rsidRDefault="001506F1" w:rsidP="001506F1">
      <w:pPr>
        <w:pStyle w:val="Caption"/>
        <w:rPr>
          <w:rFonts w:ascii="Times New Roman" w:hAnsi="Times New Roman" w:cs="Times New Roman"/>
          <w:color w:val="auto"/>
          <w:sz w:val="24"/>
          <w:szCs w:val="24"/>
        </w:rPr>
      </w:pPr>
      <w:r w:rsidRPr="00BD03ED">
        <w:rPr>
          <w:rFonts w:ascii="Times New Roman" w:hAnsi="Times New Roman" w:cs="Times New Roman"/>
          <w:color w:val="auto"/>
          <w:sz w:val="24"/>
          <w:szCs w:val="24"/>
        </w:rPr>
        <w:t xml:space="preserve">Table </w:t>
      </w:r>
      <w:r w:rsidR="00BE71AE" w:rsidRPr="00BD03ED">
        <w:rPr>
          <w:rFonts w:ascii="Times New Roman" w:hAnsi="Times New Roman" w:cs="Times New Roman"/>
          <w:color w:val="auto"/>
          <w:sz w:val="24"/>
          <w:szCs w:val="24"/>
        </w:rPr>
        <w:fldChar w:fldCharType="begin"/>
      </w:r>
      <w:r w:rsidRPr="00BD03ED">
        <w:rPr>
          <w:rFonts w:ascii="Times New Roman" w:hAnsi="Times New Roman" w:cs="Times New Roman"/>
          <w:color w:val="auto"/>
          <w:sz w:val="24"/>
          <w:szCs w:val="24"/>
        </w:rPr>
        <w:instrText xml:space="preserve"> SEQ Table \* ARABIC </w:instrText>
      </w:r>
      <w:r w:rsidR="00BE71AE" w:rsidRPr="00BD03ED">
        <w:rPr>
          <w:rFonts w:ascii="Times New Roman" w:hAnsi="Times New Roman" w:cs="Times New Roman"/>
          <w:color w:val="auto"/>
          <w:sz w:val="24"/>
          <w:szCs w:val="24"/>
        </w:rPr>
        <w:fldChar w:fldCharType="separate"/>
      </w:r>
      <w:r w:rsidR="00620AF4">
        <w:rPr>
          <w:rFonts w:ascii="Times New Roman" w:hAnsi="Times New Roman" w:cs="Times New Roman"/>
          <w:noProof/>
          <w:color w:val="auto"/>
          <w:sz w:val="24"/>
          <w:szCs w:val="24"/>
        </w:rPr>
        <w:t>4</w:t>
      </w:r>
      <w:r w:rsidR="00BE71AE" w:rsidRPr="00BD03ED">
        <w:rPr>
          <w:rFonts w:ascii="Times New Roman" w:hAnsi="Times New Roman" w:cs="Times New Roman"/>
          <w:color w:val="auto"/>
          <w:sz w:val="24"/>
          <w:szCs w:val="24"/>
        </w:rPr>
        <w:fldChar w:fldCharType="end"/>
      </w:r>
      <w:r w:rsidR="00C670AF" w:rsidRPr="00BD03ED">
        <w:rPr>
          <w:rFonts w:ascii="Times New Roman" w:hAnsi="Times New Roman" w:cs="Times New Roman"/>
          <w:color w:val="auto"/>
          <w:sz w:val="24"/>
          <w:szCs w:val="24"/>
        </w:rPr>
        <w:t>:</w:t>
      </w:r>
      <w:r w:rsidR="0044417C" w:rsidRPr="00BD03ED">
        <w:rPr>
          <w:rFonts w:ascii="Times New Roman" w:hAnsi="Times New Roman" w:cs="Times New Roman"/>
          <w:color w:val="auto"/>
          <w:sz w:val="24"/>
          <w:szCs w:val="24"/>
        </w:rPr>
        <w:t>prevalence of diarrhea in under five children among model HH</w:t>
      </w:r>
      <w:r w:rsidR="00F43C65" w:rsidRPr="00BD03ED">
        <w:rPr>
          <w:rFonts w:ascii="Times New Roman" w:hAnsi="Times New Roman" w:cs="Times New Roman"/>
          <w:color w:val="auto"/>
          <w:sz w:val="24"/>
          <w:szCs w:val="24"/>
        </w:rPr>
        <w:t>S</w:t>
      </w:r>
      <w:r w:rsidR="0044417C" w:rsidRPr="00BD03ED">
        <w:rPr>
          <w:rFonts w:ascii="Times New Roman" w:hAnsi="Times New Roman" w:cs="Times New Roman"/>
          <w:color w:val="auto"/>
          <w:sz w:val="24"/>
          <w:szCs w:val="24"/>
        </w:rPr>
        <w:t xml:space="preserve"> and non-mode HH</w:t>
      </w:r>
      <w:r w:rsidR="00F43C65" w:rsidRPr="00BD03ED">
        <w:rPr>
          <w:rFonts w:ascii="Times New Roman" w:hAnsi="Times New Roman" w:cs="Times New Roman"/>
          <w:color w:val="auto"/>
          <w:sz w:val="24"/>
          <w:szCs w:val="24"/>
        </w:rPr>
        <w:t>S</w:t>
      </w:r>
      <w:r w:rsidR="0044417C" w:rsidRPr="00BD03ED">
        <w:rPr>
          <w:rFonts w:ascii="Times New Roman" w:hAnsi="Times New Roman" w:cs="Times New Roman"/>
          <w:color w:val="auto"/>
          <w:sz w:val="24"/>
          <w:szCs w:val="24"/>
        </w:rPr>
        <w:t xml:space="preserve"> in Yilmanadensa district, North </w:t>
      </w:r>
      <w:r w:rsidR="0030171A" w:rsidRPr="00BD03ED">
        <w:rPr>
          <w:rFonts w:ascii="Times New Roman" w:hAnsi="Times New Roman" w:cs="Times New Roman"/>
          <w:color w:val="auto"/>
          <w:sz w:val="24"/>
          <w:szCs w:val="24"/>
        </w:rPr>
        <w:t>West</w:t>
      </w:r>
      <w:r w:rsidR="0044417C" w:rsidRPr="00BD03ED">
        <w:rPr>
          <w:rFonts w:ascii="Times New Roman" w:hAnsi="Times New Roman" w:cs="Times New Roman"/>
          <w:color w:val="auto"/>
          <w:sz w:val="24"/>
          <w:szCs w:val="24"/>
        </w:rPr>
        <w:t xml:space="preserve"> Ethiopia, February 2017</w:t>
      </w:r>
      <w:bookmarkEnd w:id="115"/>
    </w:p>
    <w:p w:rsidR="00BD03ED" w:rsidRPr="00BD03ED" w:rsidRDefault="00BD03ED" w:rsidP="00BD03ED">
      <w:pPr>
        <w:rPr>
          <w:rFonts w:ascii="Times New Roman" w:hAnsi="Times New Roman" w:cs="Times New Roman"/>
        </w:rPr>
      </w:pPr>
    </w:p>
    <w:tbl>
      <w:tblPr>
        <w:tblStyle w:val="TableGrid"/>
        <w:tblW w:w="0" w:type="auto"/>
        <w:tblLook w:val="04A0" w:firstRow="1" w:lastRow="0" w:firstColumn="1" w:lastColumn="0" w:noHBand="0" w:noVBand="1"/>
      </w:tblPr>
      <w:tblGrid>
        <w:gridCol w:w="2178"/>
        <w:gridCol w:w="1890"/>
        <w:gridCol w:w="1675"/>
        <w:gridCol w:w="1375"/>
        <w:gridCol w:w="1603"/>
        <w:gridCol w:w="1305"/>
      </w:tblGrid>
      <w:tr w:rsidR="00352BAE" w:rsidRPr="00E97D86" w:rsidTr="00E73AB4">
        <w:tc>
          <w:tcPr>
            <w:tcW w:w="2178" w:type="dxa"/>
          </w:tcPr>
          <w:p w:rsidR="00352BAE" w:rsidRPr="00E97D86" w:rsidRDefault="00352BAE"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Variable</w:t>
            </w:r>
          </w:p>
        </w:tc>
        <w:tc>
          <w:tcPr>
            <w:tcW w:w="1890" w:type="dxa"/>
            <w:vMerge w:val="restart"/>
          </w:tcPr>
          <w:p w:rsidR="00A761E7" w:rsidRDefault="00A761E7" w:rsidP="00E97D86">
            <w:pPr>
              <w:autoSpaceDE w:val="0"/>
              <w:autoSpaceDN w:val="0"/>
              <w:adjustRightInd w:val="0"/>
              <w:spacing w:line="360" w:lineRule="auto"/>
              <w:jc w:val="both"/>
              <w:rPr>
                <w:rFonts w:ascii="Times New Roman" w:hAnsi="Times New Roman" w:cs="Times New Roman"/>
                <w:sz w:val="24"/>
                <w:szCs w:val="24"/>
              </w:rPr>
            </w:pPr>
          </w:p>
          <w:p w:rsidR="00A761E7" w:rsidRDefault="00A761E7" w:rsidP="00E97D86">
            <w:pPr>
              <w:autoSpaceDE w:val="0"/>
              <w:autoSpaceDN w:val="0"/>
              <w:adjustRightInd w:val="0"/>
              <w:spacing w:line="360" w:lineRule="auto"/>
              <w:jc w:val="both"/>
              <w:rPr>
                <w:rFonts w:ascii="Times New Roman" w:hAnsi="Times New Roman" w:cs="Times New Roman"/>
                <w:sz w:val="24"/>
                <w:szCs w:val="24"/>
              </w:rPr>
            </w:pPr>
          </w:p>
          <w:p w:rsidR="00352BAE" w:rsidRPr="00E97D86" w:rsidRDefault="00352BAE" w:rsidP="00E97D86">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Category </w:t>
            </w:r>
          </w:p>
        </w:tc>
        <w:tc>
          <w:tcPr>
            <w:tcW w:w="3050" w:type="dxa"/>
            <w:gridSpan w:val="2"/>
          </w:tcPr>
          <w:p w:rsidR="00352BAE" w:rsidRPr="00E97D86" w:rsidRDefault="00352BAE"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 xml:space="preserve">             Diarrhea </w:t>
            </w:r>
          </w:p>
        </w:tc>
        <w:tc>
          <w:tcPr>
            <w:tcW w:w="2908" w:type="dxa"/>
            <w:gridSpan w:val="2"/>
            <w:vMerge w:val="restart"/>
          </w:tcPr>
          <w:p w:rsidR="00352BAE" w:rsidRPr="00E97D86" w:rsidRDefault="00352BAE" w:rsidP="00352BAE">
            <w:pPr>
              <w:autoSpaceDE w:val="0"/>
              <w:autoSpaceDN w:val="0"/>
              <w:adjustRightInd w:val="0"/>
              <w:spacing w:line="360" w:lineRule="auto"/>
              <w:jc w:val="both"/>
              <w:rPr>
                <w:rFonts w:ascii="Times New Roman" w:hAnsi="Times New Roman" w:cs="Times New Roman"/>
                <w:sz w:val="24"/>
                <w:szCs w:val="24"/>
              </w:rPr>
            </w:pPr>
          </w:p>
          <w:p w:rsidR="00352BAE" w:rsidRPr="00E97D86" w:rsidRDefault="00352BAE" w:rsidP="00E97D86">
            <w:pPr>
              <w:autoSpaceDE w:val="0"/>
              <w:autoSpaceDN w:val="0"/>
              <w:adjustRightInd w:val="0"/>
              <w:spacing w:line="360" w:lineRule="auto"/>
              <w:jc w:val="both"/>
              <w:rPr>
                <w:rFonts w:ascii="Times New Roman" w:hAnsi="Times New Roman" w:cs="Times New Roman"/>
                <w:sz w:val="24"/>
                <w:szCs w:val="24"/>
              </w:rPr>
            </w:pPr>
          </w:p>
        </w:tc>
      </w:tr>
      <w:tr w:rsidR="00352BAE" w:rsidRPr="00E97D86" w:rsidTr="00E73AB4">
        <w:tc>
          <w:tcPr>
            <w:tcW w:w="2178" w:type="dxa"/>
            <w:vMerge w:val="restart"/>
          </w:tcPr>
          <w:p w:rsidR="00F35C17" w:rsidRDefault="00F35C17" w:rsidP="00E97D86">
            <w:pPr>
              <w:autoSpaceDE w:val="0"/>
              <w:autoSpaceDN w:val="0"/>
              <w:adjustRightInd w:val="0"/>
              <w:spacing w:line="360" w:lineRule="auto"/>
              <w:jc w:val="both"/>
              <w:rPr>
                <w:rFonts w:ascii="Times New Roman" w:hAnsi="Times New Roman" w:cs="Times New Roman"/>
                <w:b/>
                <w:sz w:val="24"/>
                <w:szCs w:val="24"/>
              </w:rPr>
            </w:pPr>
          </w:p>
          <w:p w:rsidR="00352BAE" w:rsidRPr="00A761E7" w:rsidRDefault="00A761E7" w:rsidP="00E97D86">
            <w:pPr>
              <w:autoSpaceDE w:val="0"/>
              <w:autoSpaceDN w:val="0"/>
              <w:adjustRightInd w:val="0"/>
              <w:spacing w:line="360" w:lineRule="auto"/>
              <w:jc w:val="both"/>
              <w:rPr>
                <w:rFonts w:ascii="Times New Roman" w:hAnsi="Times New Roman" w:cs="Times New Roman"/>
                <w:sz w:val="24"/>
                <w:szCs w:val="24"/>
              </w:rPr>
            </w:pPr>
            <w:r w:rsidRPr="00A761E7">
              <w:rPr>
                <w:rFonts w:ascii="Times New Roman" w:hAnsi="Times New Roman" w:cs="Times New Roman"/>
                <w:sz w:val="24"/>
                <w:szCs w:val="24"/>
              </w:rPr>
              <w:t>Households type</w:t>
            </w:r>
          </w:p>
          <w:p w:rsidR="00352BAE" w:rsidRPr="00E97D86" w:rsidRDefault="00352BAE" w:rsidP="00E97D86">
            <w:pPr>
              <w:autoSpaceDE w:val="0"/>
              <w:autoSpaceDN w:val="0"/>
              <w:adjustRightInd w:val="0"/>
              <w:spacing w:line="360" w:lineRule="auto"/>
              <w:jc w:val="both"/>
              <w:rPr>
                <w:rFonts w:ascii="Times New Roman" w:hAnsi="Times New Roman" w:cs="Times New Roman"/>
                <w:sz w:val="24"/>
                <w:szCs w:val="24"/>
              </w:rPr>
            </w:pPr>
          </w:p>
        </w:tc>
        <w:tc>
          <w:tcPr>
            <w:tcW w:w="1890" w:type="dxa"/>
            <w:vMerge/>
          </w:tcPr>
          <w:p w:rsidR="00352BAE" w:rsidRPr="00E97D86" w:rsidRDefault="00352BAE" w:rsidP="00E97D86">
            <w:pPr>
              <w:autoSpaceDE w:val="0"/>
              <w:autoSpaceDN w:val="0"/>
              <w:adjustRightInd w:val="0"/>
              <w:spacing w:line="360" w:lineRule="auto"/>
              <w:jc w:val="both"/>
              <w:rPr>
                <w:rFonts w:ascii="Times New Roman" w:hAnsi="Times New Roman" w:cs="Times New Roman"/>
                <w:sz w:val="24"/>
                <w:szCs w:val="24"/>
              </w:rPr>
            </w:pPr>
          </w:p>
        </w:tc>
        <w:tc>
          <w:tcPr>
            <w:tcW w:w="1675" w:type="dxa"/>
          </w:tcPr>
          <w:p w:rsidR="00352BAE" w:rsidRPr="00E97D86" w:rsidRDefault="00352BAE"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Yes</w:t>
            </w:r>
          </w:p>
        </w:tc>
        <w:tc>
          <w:tcPr>
            <w:tcW w:w="1375" w:type="dxa"/>
          </w:tcPr>
          <w:p w:rsidR="00352BAE" w:rsidRPr="00E97D86" w:rsidRDefault="00352BAE" w:rsidP="00352BAE">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 xml:space="preserve">No    </w:t>
            </w:r>
          </w:p>
        </w:tc>
        <w:tc>
          <w:tcPr>
            <w:tcW w:w="2908" w:type="dxa"/>
            <w:gridSpan w:val="2"/>
            <w:vMerge/>
          </w:tcPr>
          <w:p w:rsidR="00352BAE" w:rsidRPr="00E97D86" w:rsidRDefault="00352BAE" w:rsidP="00E97D86">
            <w:pPr>
              <w:autoSpaceDE w:val="0"/>
              <w:autoSpaceDN w:val="0"/>
              <w:adjustRightInd w:val="0"/>
              <w:spacing w:line="360" w:lineRule="auto"/>
              <w:jc w:val="both"/>
              <w:rPr>
                <w:rFonts w:ascii="Times New Roman" w:hAnsi="Times New Roman" w:cs="Times New Roman"/>
                <w:sz w:val="24"/>
                <w:szCs w:val="24"/>
              </w:rPr>
            </w:pPr>
          </w:p>
        </w:tc>
      </w:tr>
      <w:tr w:rsidR="00352BAE" w:rsidRPr="00E97D86" w:rsidTr="00E73AB4">
        <w:tc>
          <w:tcPr>
            <w:tcW w:w="2178" w:type="dxa"/>
            <w:vMerge/>
          </w:tcPr>
          <w:p w:rsidR="00352BAE" w:rsidRPr="0053435E" w:rsidRDefault="00352BAE" w:rsidP="00E97D86">
            <w:pPr>
              <w:autoSpaceDE w:val="0"/>
              <w:autoSpaceDN w:val="0"/>
              <w:adjustRightInd w:val="0"/>
              <w:spacing w:line="360" w:lineRule="auto"/>
              <w:jc w:val="both"/>
              <w:rPr>
                <w:rFonts w:ascii="Times New Roman" w:hAnsi="Times New Roman" w:cs="Times New Roman"/>
                <w:b/>
                <w:sz w:val="24"/>
                <w:szCs w:val="24"/>
              </w:rPr>
            </w:pPr>
          </w:p>
        </w:tc>
        <w:tc>
          <w:tcPr>
            <w:tcW w:w="1890" w:type="dxa"/>
            <w:vMerge/>
          </w:tcPr>
          <w:p w:rsidR="00352BAE" w:rsidRPr="00E97D86" w:rsidRDefault="00352BAE" w:rsidP="00E97D86">
            <w:pPr>
              <w:autoSpaceDE w:val="0"/>
              <w:autoSpaceDN w:val="0"/>
              <w:adjustRightInd w:val="0"/>
              <w:spacing w:line="360" w:lineRule="auto"/>
              <w:jc w:val="both"/>
              <w:rPr>
                <w:rFonts w:ascii="Times New Roman" w:hAnsi="Times New Roman" w:cs="Times New Roman"/>
                <w:sz w:val="24"/>
                <w:szCs w:val="24"/>
              </w:rPr>
            </w:pPr>
          </w:p>
        </w:tc>
        <w:tc>
          <w:tcPr>
            <w:tcW w:w="1675" w:type="dxa"/>
          </w:tcPr>
          <w:p w:rsidR="00352BAE" w:rsidRPr="00352BAE" w:rsidRDefault="00352BAE" w:rsidP="00E97D86">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N</w:t>
            </w:r>
            <w:r w:rsidRPr="003F089B">
              <w:rPr>
                <w:rFonts w:ascii="Times New Roman" w:hAnsi="Times New Roman" w:cs="Times New Roman"/>
                <w:sz w:val="24"/>
                <w:szCs w:val="24"/>
                <w:u w:val="single"/>
              </w:rPr>
              <w:t>o</w:t>
            </w:r>
            <w:r>
              <w:rPr>
                <w:rFonts w:ascii="Nyala" w:hAnsi="Nyala" w:cs="Times New Roman"/>
                <w:sz w:val="24"/>
                <w:szCs w:val="24"/>
              </w:rPr>
              <w:t>(</w:t>
            </w:r>
            <w:r>
              <w:rPr>
                <w:rFonts w:ascii="Times New Roman" w:hAnsi="Times New Roman" w:cs="Times New Roman"/>
                <w:sz w:val="24"/>
                <w:szCs w:val="24"/>
              </w:rPr>
              <w:t>%)</w:t>
            </w:r>
          </w:p>
        </w:tc>
        <w:tc>
          <w:tcPr>
            <w:tcW w:w="1375" w:type="dxa"/>
          </w:tcPr>
          <w:p w:rsidR="00352BAE" w:rsidRPr="00E97D86" w:rsidRDefault="00352BAE" w:rsidP="00E97D86">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N</w:t>
            </w:r>
            <w:r w:rsidRPr="003F089B">
              <w:rPr>
                <w:rFonts w:ascii="Times New Roman" w:hAnsi="Times New Roman" w:cs="Times New Roman"/>
                <w:sz w:val="24"/>
                <w:szCs w:val="24"/>
                <w:u w:val="single"/>
              </w:rPr>
              <w:t>o</w:t>
            </w:r>
            <w:r>
              <w:rPr>
                <w:rFonts w:ascii="Times New Roman" w:hAnsi="Times New Roman" w:cs="Times New Roman"/>
                <w:sz w:val="24"/>
                <w:szCs w:val="24"/>
              </w:rPr>
              <w:t xml:space="preserve"> (%)</w:t>
            </w:r>
          </w:p>
        </w:tc>
        <w:tc>
          <w:tcPr>
            <w:tcW w:w="1603" w:type="dxa"/>
          </w:tcPr>
          <w:p w:rsidR="00352BAE" w:rsidRPr="00E97D86" w:rsidRDefault="00352BAE"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Chi-square(x2)</w:t>
            </w:r>
          </w:p>
        </w:tc>
        <w:tc>
          <w:tcPr>
            <w:tcW w:w="1305" w:type="dxa"/>
          </w:tcPr>
          <w:p w:rsidR="00352BAE" w:rsidRPr="00E97D86" w:rsidRDefault="00352BAE" w:rsidP="00F35C17">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P-Value</w:t>
            </w:r>
          </w:p>
        </w:tc>
      </w:tr>
      <w:tr w:rsidR="00352BAE" w:rsidRPr="00E97D86" w:rsidTr="00E73AB4">
        <w:trPr>
          <w:trHeight w:val="458"/>
        </w:trPr>
        <w:tc>
          <w:tcPr>
            <w:tcW w:w="2178" w:type="dxa"/>
            <w:vMerge/>
          </w:tcPr>
          <w:p w:rsidR="00352BAE" w:rsidRPr="00E97D86" w:rsidRDefault="00352BAE" w:rsidP="00E97D86">
            <w:pPr>
              <w:autoSpaceDE w:val="0"/>
              <w:autoSpaceDN w:val="0"/>
              <w:adjustRightInd w:val="0"/>
              <w:spacing w:line="360" w:lineRule="auto"/>
              <w:jc w:val="both"/>
              <w:rPr>
                <w:rFonts w:ascii="Times New Roman" w:hAnsi="Times New Roman" w:cs="Times New Roman"/>
                <w:sz w:val="24"/>
                <w:szCs w:val="24"/>
              </w:rPr>
            </w:pPr>
          </w:p>
        </w:tc>
        <w:tc>
          <w:tcPr>
            <w:tcW w:w="1890" w:type="dxa"/>
          </w:tcPr>
          <w:p w:rsidR="00352BAE" w:rsidRPr="00E97D86" w:rsidRDefault="00352BAE"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Non-model HH</w:t>
            </w:r>
            <w:r w:rsidR="00A761E7">
              <w:rPr>
                <w:rFonts w:ascii="Times New Roman" w:hAnsi="Times New Roman" w:cs="Times New Roman"/>
                <w:sz w:val="24"/>
                <w:szCs w:val="24"/>
              </w:rPr>
              <w:t>S</w:t>
            </w:r>
          </w:p>
        </w:tc>
        <w:tc>
          <w:tcPr>
            <w:tcW w:w="1675" w:type="dxa"/>
          </w:tcPr>
          <w:p w:rsidR="00352BAE" w:rsidRPr="00E97D86" w:rsidRDefault="00352BAE"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99(29.3)</w:t>
            </w:r>
          </w:p>
        </w:tc>
        <w:tc>
          <w:tcPr>
            <w:tcW w:w="1375" w:type="dxa"/>
          </w:tcPr>
          <w:p w:rsidR="00352BAE" w:rsidRPr="00E97D86" w:rsidRDefault="00352BAE"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239(70.7)</w:t>
            </w:r>
          </w:p>
        </w:tc>
        <w:tc>
          <w:tcPr>
            <w:tcW w:w="1603" w:type="dxa"/>
          </w:tcPr>
          <w:p w:rsidR="00352BAE" w:rsidRPr="00E97D86" w:rsidRDefault="00352BAE"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 xml:space="preserve">  14.55</w:t>
            </w:r>
          </w:p>
        </w:tc>
        <w:tc>
          <w:tcPr>
            <w:tcW w:w="1305" w:type="dxa"/>
          </w:tcPr>
          <w:p w:rsidR="00352BAE" w:rsidRPr="00E97D86" w:rsidRDefault="00352BAE"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0.000</w:t>
            </w:r>
          </w:p>
        </w:tc>
      </w:tr>
      <w:tr w:rsidR="00352BAE" w:rsidRPr="00E97D86" w:rsidTr="00E73AB4">
        <w:tc>
          <w:tcPr>
            <w:tcW w:w="2178" w:type="dxa"/>
            <w:vMerge/>
          </w:tcPr>
          <w:p w:rsidR="00352BAE" w:rsidRPr="00E97D86" w:rsidRDefault="00352BAE" w:rsidP="00E97D86">
            <w:pPr>
              <w:autoSpaceDE w:val="0"/>
              <w:autoSpaceDN w:val="0"/>
              <w:adjustRightInd w:val="0"/>
              <w:spacing w:line="360" w:lineRule="auto"/>
              <w:jc w:val="both"/>
              <w:rPr>
                <w:rFonts w:ascii="Times New Roman" w:hAnsi="Times New Roman" w:cs="Times New Roman"/>
                <w:sz w:val="24"/>
                <w:szCs w:val="24"/>
              </w:rPr>
            </w:pPr>
          </w:p>
        </w:tc>
        <w:tc>
          <w:tcPr>
            <w:tcW w:w="1890" w:type="dxa"/>
          </w:tcPr>
          <w:p w:rsidR="00352BAE" w:rsidRPr="00E97D86" w:rsidRDefault="00352BAE"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Model HH</w:t>
            </w:r>
            <w:r w:rsidR="00A761E7">
              <w:rPr>
                <w:rFonts w:ascii="Times New Roman" w:hAnsi="Times New Roman" w:cs="Times New Roman"/>
                <w:sz w:val="24"/>
                <w:szCs w:val="24"/>
              </w:rPr>
              <w:t>S</w:t>
            </w:r>
          </w:p>
        </w:tc>
        <w:tc>
          <w:tcPr>
            <w:tcW w:w="1675" w:type="dxa"/>
          </w:tcPr>
          <w:p w:rsidR="00352BAE" w:rsidRPr="00E97D86" w:rsidRDefault="00D87F65" w:rsidP="00E97D86">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57(16.</w:t>
            </w:r>
            <w:r w:rsidR="00352BAE" w:rsidRPr="00E97D86">
              <w:rPr>
                <w:rFonts w:ascii="Times New Roman" w:hAnsi="Times New Roman" w:cs="Times New Roman"/>
                <w:sz w:val="24"/>
                <w:szCs w:val="24"/>
              </w:rPr>
              <w:t>9)</w:t>
            </w:r>
          </w:p>
        </w:tc>
        <w:tc>
          <w:tcPr>
            <w:tcW w:w="1375" w:type="dxa"/>
          </w:tcPr>
          <w:p w:rsidR="00352BAE" w:rsidRPr="00E97D86" w:rsidRDefault="00352BAE"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280(83.1)</w:t>
            </w:r>
          </w:p>
        </w:tc>
        <w:tc>
          <w:tcPr>
            <w:tcW w:w="1603" w:type="dxa"/>
          </w:tcPr>
          <w:p w:rsidR="00352BAE" w:rsidRPr="00E97D86" w:rsidRDefault="00352BAE" w:rsidP="00E97D86">
            <w:pPr>
              <w:autoSpaceDE w:val="0"/>
              <w:autoSpaceDN w:val="0"/>
              <w:adjustRightInd w:val="0"/>
              <w:spacing w:line="360" w:lineRule="auto"/>
              <w:jc w:val="both"/>
              <w:rPr>
                <w:rFonts w:ascii="Times New Roman" w:hAnsi="Times New Roman" w:cs="Times New Roman"/>
                <w:sz w:val="24"/>
                <w:szCs w:val="24"/>
              </w:rPr>
            </w:pPr>
          </w:p>
        </w:tc>
        <w:tc>
          <w:tcPr>
            <w:tcW w:w="1305" w:type="dxa"/>
          </w:tcPr>
          <w:p w:rsidR="00352BAE" w:rsidRPr="00E97D86" w:rsidRDefault="00352BAE" w:rsidP="00E97D86">
            <w:pPr>
              <w:autoSpaceDE w:val="0"/>
              <w:autoSpaceDN w:val="0"/>
              <w:adjustRightInd w:val="0"/>
              <w:spacing w:line="360" w:lineRule="auto"/>
              <w:jc w:val="both"/>
              <w:rPr>
                <w:rFonts w:ascii="Times New Roman" w:hAnsi="Times New Roman" w:cs="Times New Roman"/>
                <w:sz w:val="24"/>
                <w:szCs w:val="24"/>
              </w:rPr>
            </w:pPr>
          </w:p>
        </w:tc>
      </w:tr>
    </w:tbl>
    <w:p w:rsidR="002F26AE" w:rsidRPr="00E97D86" w:rsidRDefault="002F26AE" w:rsidP="00E97D86">
      <w:pPr>
        <w:autoSpaceDE w:val="0"/>
        <w:autoSpaceDN w:val="0"/>
        <w:adjustRightInd w:val="0"/>
        <w:spacing w:after="0" w:line="360" w:lineRule="auto"/>
        <w:jc w:val="both"/>
        <w:rPr>
          <w:rFonts w:ascii="Times New Roman" w:hAnsi="Times New Roman" w:cs="Times New Roman"/>
          <w:sz w:val="24"/>
          <w:szCs w:val="24"/>
        </w:rPr>
      </w:pPr>
    </w:p>
    <w:p w:rsidR="001A7B33" w:rsidRPr="00E97D86" w:rsidRDefault="001A7B33" w:rsidP="00E97D86">
      <w:pPr>
        <w:pStyle w:val="Heading2"/>
        <w:jc w:val="both"/>
        <w:rPr>
          <w:rFonts w:cs="Times New Roman"/>
        </w:rPr>
      </w:pPr>
      <w:bookmarkStart w:id="116" w:name="_Toc321103061"/>
      <w:r w:rsidRPr="00E97D86">
        <w:rPr>
          <w:rFonts w:cs="Times New Roman"/>
        </w:rPr>
        <w:t>5.2. Bivariate analysis</w:t>
      </w:r>
      <w:r w:rsidR="00B25E6C" w:rsidRPr="00E97D86">
        <w:rPr>
          <w:rFonts w:cs="Times New Roman"/>
        </w:rPr>
        <w:t xml:space="preserve"> and Multivariate analysis</w:t>
      </w:r>
      <w:bookmarkEnd w:id="116"/>
    </w:p>
    <w:p w:rsidR="0092710B" w:rsidRPr="00E9109E" w:rsidRDefault="005C3615" w:rsidP="00E97D86">
      <w:pPr>
        <w:autoSpaceDE w:val="0"/>
        <w:autoSpaceDN w:val="0"/>
        <w:adjustRightInd w:val="0"/>
        <w:spacing w:after="0" w:line="360" w:lineRule="auto"/>
        <w:jc w:val="both"/>
        <w:rPr>
          <w:rFonts w:ascii="Times New Roman" w:eastAsiaTheme="minorHAnsi" w:hAnsi="Times New Roman" w:cs="Times New Roman"/>
          <w:b/>
          <w:szCs w:val="24"/>
        </w:rPr>
      </w:pPr>
      <w:r w:rsidRPr="00E9109E">
        <w:rPr>
          <w:rFonts w:ascii="Times New Roman" w:eastAsiaTheme="minorHAnsi" w:hAnsi="Times New Roman" w:cs="Times New Roman"/>
          <w:b/>
          <w:szCs w:val="24"/>
        </w:rPr>
        <w:t>5.2.1</w:t>
      </w:r>
      <w:r w:rsidR="00D43C6C" w:rsidRPr="00E9109E">
        <w:rPr>
          <w:rFonts w:ascii="Times New Roman" w:eastAsiaTheme="minorHAnsi" w:hAnsi="Times New Roman" w:cs="Times New Roman"/>
          <w:b/>
          <w:szCs w:val="24"/>
        </w:rPr>
        <w:t xml:space="preserve">. </w:t>
      </w:r>
      <w:r w:rsidR="00BC4330" w:rsidRPr="00E9109E">
        <w:rPr>
          <w:rFonts w:ascii="Times New Roman" w:eastAsiaTheme="minorHAnsi" w:hAnsi="Times New Roman" w:cs="Times New Roman"/>
          <w:b/>
          <w:szCs w:val="24"/>
        </w:rPr>
        <w:t>Factors associated with</w:t>
      </w:r>
      <w:r w:rsidRPr="00E9109E">
        <w:rPr>
          <w:rFonts w:ascii="Times New Roman" w:eastAsiaTheme="minorHAnsi" w:hAnsi="Times New Roman" w:cs="Times New Roman"/>
          <w:b/>
          <w:szCs w:val="24"/>
        </w:rPr>
        <w:t xml:space="preserve"> diarrhea on under five children am</w:t>
      </w:r>
      <w:r w:rsidR="00F741F3" w:rsidRPr="00E9109E">
        <w:rPr>
          <w:rFonts w:ascii="Times New Roman" w:eastAsiaTheme="minorHAnsi" w:hAnsi="Times New Roman" w:cs="Times New Roman"/>
          <w:b/>
          <w:szCs w:val="24"/>
        </w:rPr>
        <w:t>ong model HH</w:t>
      </w:r>
      <w:r w:rsidR="00F43C65">
        <w:rPr>
          <w:rFonts w:ascii="Times New Roman" w:eastAsiaTheme="minorHAnsi" w:hAnsi="Times New Roman" w:cs="Times New Roman"/>
          <w:b/>
          <w:szCs w:val="24"/>
        </w:rPr>
        <w:t>S</w:t>
      </w:r>
      <w:r w:rsidR="00F741F3" w:rsidRPr="00E9109E">
        <w:rPr>
          <w:rFonts w:ascii="Times New Roman" w:eastAsiaTheme="minorHAnsi" w:hAnsi="Times New Roman" w:cs="Times New Roman"/>
          <w:b/>
          <w:szCs w:val="24"/>
        </w:rPr>
        <w:t xml:space="preserve"> and n</w:t>
      </w:r>
      <w:r w:rsidRPr="00E9109E">
        <w:rPr>
          <w:rFonts w:ascii="Times New Roman" w:eastAsiaTheme="minorHAnsi" w:hAnsi="Times New Roman" w:cs="Times New Roman"/>
          <w:b/>
          <w:szCs w:val="24"/>
        </w:rPr>
        <w:t>on-model HH</w:t>
      </w:r>
      <w:r w:rsidR="00F43C65">
        <w:rPr>
          <w:rFonts w:ascii="Times New Roman" w:eastAsiaTheme="minorHAnsi" w:hAnsi="Times New Roman" w:cs="Times New Roman"/>
          <w:b/>
          <w:szCs w:val="24"/>
        </w:rPr>
        <w:t>S</w:t>
      </w:r>
    </w:p>
    <w:p w:rsidR="007B346A" w:rsidRPr="00E97D86" w:rsidRDefault="00D43C6C" w:rsidP="00E97D86">
      <w:pPr>
        <w:autoSpaceDE w:val="0"/>
        <w:autoSpaceDN w:val="0"/>
        <w:adjustRightInd w:val="0"/>
        <w:spacing w:after="0" w:line="360" w:lineRule="auto"/>
        <w:jc w:val="both"/>
        <w:rPr>
          <w:rFonts w:ascii="Times New Roman" w:eastAsiaTheme="minorHAnsi" w:hAnsi="Times New Roman" w:cs="Times New Roman"/>
          <w:sz w:val="24"/>
          <w:szCs w:val="24"/>
        </w:rPr>
      </w:pPr>
      <w:r w:rsidRPr="00E97D86">
        <w:rPr>
          <w:rFonts w:ascii="Times New Roman" w:eastAsiaTheme="minorHAnsi" w:hAnsi="Times New Roman" w:cs="Times New Roman"/>
          <w:sz w:val="24"/>
          <w:szCs w:val="24"/>
        </w:rPr>
        <w:t>Children</w:t>
      </w:r>
      <w:r w:rsidR="007A161A" w:rsidRPr="00E97D86">
        <w:rPr>
          <w:rFonts w:ascii="Times New Roman" w:eastAsiaTheme="minorHAnsi" w:hAnsi="Times New Roman" w:cs="Times New Roman"/>
          <w:sz w:val="24"/>
          <w:szCs w:val="24"/>
        </w:rPr>
        <w:t xml:space="preserve"> from non-</w:t>
      </w:r>
      <w:r w:rsidRPr="00E97D86">
        <w:rPr>
          <w:rFonts w:ascii="Times New Roman" w:eastAsiaTheme="minorHAnsi" w:hAnsi="Times New Roman" w:cs="Times New Roman"/>
          <w:sz w:val="24"/>
          <w:szCs w:val="24"/>
        </w:rPr>
        <w:t>model HH</w:t>
      </w:r>
      <w:r w:rsidR="007A161A" w:rsidRPr="00E97D86">
        <w:rPr>
          <w:rFonts w:ascii="Times New Roman" w:eastAsiaTheme="minorHAnsi" w:hAnsi="Times New Roman" w:cs="Times New Roman"/>
          <w:sz w:val="24"/>
          <w:szCs w:val="24"/>
        </w:rPr>
        <w:t xml:space="preserve"> were 1.</w:t>
      </w:r>
      <w:r w:rsidR="009014FB" w:rsidRPr="00E97D86">
        <w:rPr>
          <w:rFonts w:ascii="Times New Roman" w:eastAsiaTheme="minorHAnsi" w:hAnsi="Times New Roman" w:cs="Times New Roman"/>
          <w:sz w:val="24"/>
          <w:szCs w:val="24"/>
        </w:rPr>
        <w:t>65</w:t>
      </w:r>
      <w:r w:rsidR="007A161A" w:rsidRPr="00E97D86">
        <w:rPr>
          <w:rFonts w:ascii="Times New Roman" w:eastAsiaTheme="minorHAnsi" w:hAnsi="Times New Roman" w:cs="Times New Roman"/>
          <w:sz w:val="24"/>
          <w:szCs w:val="24"/>
        </w:rPr>
        <w:t xml:space="preserve"> times more likely to develop diarrhea compared </w:t>
      </w:r>
      <w:r w:rsidRPr="00E97D86">
        <w:rPr>
          <w:rFonts w:ascii="Times New Roman" w:eastAsiaTheme="minorHAnsi" w:hAnsi="Times New Roman" w:cs="Times New Roman"/>
          <w:sz w:val="24"/>
          <w:szCs w:val="24"/>
        </w:rPr>
        <w:t>to children</w:t>
      </w:r>
      <w:r w:rsidR="007A161A" w:rsidRPr="00E97D86">
        <w:rPr>
          <w:rFonts w:ascii="Times New Roman" w:eastAsiaTheme="minorHAnsi" w:hAnsi="Times New Roman" w:cs="Times New Roman"/>
          <w:sz w:val="24"/>
          <w:szCs w:val="24"/>
        </w:rPr>
        <w:t xml:space="preserve"> from model household</w:t>
      </w:r>
      <w:r w:rsidR="00E6130A">
        <w:rPr>
          <w:rFonts w:ascii="Times New Roman" w:eastAsiaTheme="minorHAnsi" w:hAnsi="Times New Roman" w:cs="Times New Roman"/>
          <w:sz w:val="24"/>
          <w:szCs w:val="24"/>
        </w:rPr>
        <w:t xml:space="preserve"> </w:t>
      </w:r>
      <w:r w:rsidR="00EF18D7" w:rsidRPr="00E97D86">
        <w:rPr>
          <w:rFonts w:ascii="Times New Roman" w:eastAsiaTheme="minorHAnsi" w:hAnsi="Times New Roman" w:cs="Times New Roman"/>
          <w:sz w:val="24"/>
          <w:szCs w:val="24"/>
        </w:rPr>
        <w:t>(AOR</w:t>
      </w:r>
      <w:r w:rsidR="009014FB" w:rsidRPr="00E97D86">
        <w:rPr>
          <w:rFonts w:ascii="Times New Roman" w:eastAsiaTheme="minorHAnsi" w:hAnsi="Times New Roman" w:cs="Times New Roman"/>
          <w:sz w:val="24"/>
          <w:szCs w:val="24"/>
        </w:rPr>
        <w:t>=</w:t>
      </w:r>
      <w:r w:rsidR="003B4AF6" w:rsidRPr="00E97D86">
        <w:rPr>
          <w:rFonts w:ascii="Times New Roman" w:eastAsiaTheme="minorHAnsi" w:hAnsi="Times New Roman" w:cs="Times New Roman"/>
          <w:sz w:val="24"/>
          <w:szCs w:val="24"/>
        </w:rPr>
        <w:t>1.65,</w:t>
      </w:r>
      <w:r w:rsidR="009014FB" w:rsidRPr="00E97D86">
        <w:rPr>
          <w:rFonts w:ascii="Times New Roman" w:eastAsiaTheme="minorHAnsi" w:hAnsi="Times New Roman" w:cs="Times New Roman"/>
          <w:sz w:val="24"/>
          <w:szCs w:val="24"/>
        </w:rPr>
        <w:t xml:space="preserve"> 95% </w:t>
      </w:r>
      <w:r w:rsidR="003B4AF6" w:rsidRPr="00E97D86">
        <w:rPr>
          <w:rFonts w:ascii="Times New Roman" w:eastAsiaTheme="minorHAnsi" w:hAnsi="Times New Roman" w:cs="Times New Roman"/>
          <w:sz w:val="24"/>
          <w:szCs w:val="24"/>
        </w:rPr>
        <w:t>CI</w:t>
      </w:r>
      <w:r w:rsidR="00D43F64" w:rsidRPr="00E97D86">
        <w:rPr>
          <w:rFonts w:ascii="Times New Roman" w:eastAsiaTheme="minorHAnsi" w:hAnsi="Times New Roman" w:cs="Times New Roman"/>
          <w:sz w:val="24"/>
          <w:szCs w:val="24"/>
        </w:rPr>
        <w:t>: 1.09</w:t>
      </w:r>
      <w:r w:rsidR="003D77F9">
        <w:rPr>
          <w:rFonts w:ascii="Times New Roman" w:eastAsiaTheme="minorHAnsi" w:hAnsi="Times New Roman" w:cs="Times New Roman"/>
          <w:sz w:val="24"/>
          <w:szCs w:val="24"/>
        </w:rPr>
        <w:t>, 2.49</w:t>
      </w:r>
      <w:r w:rsidR="003B4AF6" w:rsidRPr="00E97D86">
        <w:rPr>
          <w:rFonts w:ascii="Times New Roman" w:eastAsiaTheme="minorHAnsi" w:hAnsi="Times New Roman" w:cs="Times New Roman"/>
          <w:sz w:val="24"/>
          <w:szCs w:val="24"/>
        </w:rPr>
        <w:t xml:space="preserve">). </w:t>
      </w:r>
      <w:r w:rsidR="00A6749A" w:rsidRPr="00E97D86">
        <w:rPr>
          <w:rFonts w:ascii="Times New Roman" w:eastAsiaTheme="minorHAnsi" w:hAnsi="Times New Roman" w:cs="Times New Roman"/>
          <w:sz w:val="24"/>
          <w:szCs w:val="24"/>
        </w:rPr>
        <w:t>M</w:t>
      </w:r>
      <w:r w:rsidR="009014FB" w:rsidRPr="00E97D86">
        <w:rPr>
          <w:rFonts w:ascii="Times New Roman" w:eastAsiaTheme="minorHAnsi" w:hAnsi="Times New Roman" w:cs="Times New Roman"/>
          <w:sz w:val="24"/>
          <w:szCs w:val="24"/>
        </w:rPr>
        <w:t xml:space="preserve">other diarrheal history </w:t>
      </w:r>
      <w:r w:rsidR="00434257" w:rsidRPr="00E97D86">
        <w:rPr>
          <w:rFonts w:ascii="Times New Roman" w:eastAsiaTheme="minorHAnsi" w:hAnsi="Times New Roman" w:cs="Times New Roman"/>
          <w:sz w:val="24"/>
          <w:szCs w:val="24"/>
        </w:rPr>
        <w:t>and children feeding pract</w:t>
      </w:r>
      <w:r w:rsidR="00A6749A" w:rsidRPr="00E97D86">
        <w:rPr>
          <w:rFonts w:ascii="Times New Roman" w:eastAsiaTheme="minorHAnsi" w:hAnsi="Times New Roman" w:cs="Times New Roman"/>
          <w:sz w:val="24"/>
          <w:szCs w:val="24"/>
        </w:rPr>
        <w:t>ice were the predictors of diarrhea on under five children</w:t>
      </w:r>
      <w:r w:rsidR="00E6130A">
        <w:rPr>
          <w:rFonts w:ascii="Times New Roman" w:eastAsiaTheme="minorHAnsi" w:hAnsi="Times New Roman" w:cs="Times New Roman"/>
          <w:sz w:val="24"/>
          <w:szCs w:val="24"/>
        </w:rPr>
        <w:t xml:space="preserve"> </w:t>
      </w:r>
      <w:r w:rsidR="003B4AF6" w:rsidRPr="00E97D86">
        <w:rPr>
          <w:rFonts w:ascii="Times New Roman" w:eastAsiaTheme="minorHAnsi" w:hAnsi="Times New Roman" w:cs="Times New Roman"/>
          <w:sz w:val="24"/>
          <w:szCs w:val="24"/>
        </w:rPr>
        <w:t>(Table</w:t>
      </w:r>
      <w:r w:rsidR="000150AF" w:rsidRPr="00E97D86">
        <w:rPr>
          <w:rFonts w:ascii="Times New Roman" w:eastAsiaTheme="minorHAnsi" w:hAnsi="Times New Roman" w:cs="Times New Roman"/>
          <w:sz w:val="24"/>
          <w:szCs w:val="24"/>
        </w:rPr>
        <w:t xml:space="preserve"> 5</w:t>
      </w:r>
      <w:r w:rsidR="007A161A" w:rsidRPr="00E97D86">
        <w:rPr>
          <w:rFonts w:ascii="Times New Roman" w:eastAsiaTheme="minorHAnsi" w:hAnsi="Times New Roman" w:cs="Times New Roman"/>
          <w:sz w:val="24"/>
          <w:szCs w:val="24"/>
        </w:rPr>
        <w:t>)</w:t>
      </w:r>
    </w:p>
    <w:p w:rsidR="00CF25B0" w:rsidRDefault="00CF25B0" w:rsidP="00E97D86">
      <w:pPr>
        <w:pStyle w:val="Heading2"/>
        <w:jc w:val="both"/>
        <w:rPr>
          <w:rFonts w:eastAsiaTheme="minorHAnsi" w:cs="Times New Roman"/>
          <w:sz w:val="24"/>
          <w:szCs w:val="24"/>
        </w:rPr>
      </w:pPr>
      <w:bookmarkStart w:id="117" w:name="_Toc488631577"/>
    </w:p>
    <w:p w:rsidR="00CF25B0" w:rsidRDefault="00CF25B0" w:rsidP="00E97D86">
      <w:pPr>
        <w:pStyle w:val="Heading2"/>
        <w:jc w:val="both"/>
        <w:rPr>
          <w:rFonts w:eastAsiaTheme="minorHAnsi" w:cs="Times New Roman"/>
          <w:sz w:val="24"/>
          <w:szCs w:val="24"/>
        </w:rPr>
      </w:pPr>
    </w:p>
    <w:p w:rsidR="00E4612F" w:rsidRDefault="00E4612F" w:rsidP="00E4612F"/>
    <w:p w:rsidR="00E4612F" w:rsidRDefault="00E4612F" w:rsidP="00E4612F"/>
    <w:p w:rsidR="00E4612F" w:rsidRPr="00E4612F" w:rsidRDefault="00E4612F" w:rsidP="00E4612F"/>
    <w:p w:rsidR="00CF25B0" w:rsidRDefault="00CF25B0" w:rsidP="00E97D86">
      <w:pPr>
        <w:pStyle w:val="Heading2"/>
        <w:jc w:val="both"/>
        <w:rPr>
          <w:rFonts w:eastAsiaTheme="minorHAnsi" w:cs="Times New Roman"/>
          <w:sz w:val="24"/>
          <w:szCs w:val="24"/>
        </w:rPr>
      </w:pPr>
    </w:p>
    <w:p w:rsidR="00CF25B0" w:rsidRDefault="00CF25B0" w:rsidP="00E97D86">
      <w:pPr>
        <w:pStyle w:val="Heading2"/>
        <w:jc w:val="both"/>
        <w:rPr>
          <w:rFonts w:eastAsiaTheme="minorHAnsi" w:cs="Times New Roman"/>
          <w:sz w:val="24"/>
          <w:szCs w:val="24"/>
        </w:rPr>
      </w:pPr>
    </w:p>
    <w:p w:rsidR="00EB198E" w:rsidRDefault="00EB198E" w:rsidP="001506F1">
      <w:pPr>
        <w:pStyle w:val="Caption"/>
        <w:rPr>
          <w:sz w:val="24"/>
          <w:szCs w:val="24"/>
        </w:rPr>
      </w:pPr>
    </w:p>
    <w:p w:rsidR="00EB198E" w:rsidRDefault="00EB198E" w:rsidP="001506F1">
      <w:pPr>
        <w:pStyle w:val="Caption"/>
        <w:rPr>
          <w:sz w:val="24"/>
          <w:szCs w:val="24"/>
        </w:rPr>
      </w:pPr>
    </w:p>
    <w:p w:rsidR="00D43F64" w:rsidRDefault="00D43F64" w:rsidP="001506F1">
      <w:pPr>
        <w:pStyle w:val="Caption"/>
        <w:rPr>
          <w:rFonts w:ascii="Times New Roman" w:hAnsi="Times New Roman" w:cs="Times New Roman"/>
          <w:color w:val="auto"/>
          <w:sz w:val="24"/>
          <w:szCs w:val="24"/>
        </w:rPr>
      </w:pPr>
      <w:bookmarkStart w:id="118" w:name="_Toc323548317"/>
    </w:p>
    <w:p w:rsidR="00D43F64" w:rsidRDefault="00D43F64" w:rsidP="001506F1">
      <w:pPr>
        <w:pStyle w:val="Caption"/>
        <w:rPr>
          <w:rFonts w:ascii="Times New Roman" w:hAnsi="Times New Roman" w:cs="Times New Roman"/>
          <w:color w:val="auto"/>
          <w:sz w:val="24"/>
          <w:szCs w:val="24"/>
        </w:rPr>
      </w:pPr>
    </w:p>
    <w:p w:rsidR="00D43F64" w:rsidRDefault="00D43F64" w:rsidP="001506F1">
      <w:pPr>
        <w:pStyle w:val="Caption"/>
        <w:rPr>
          <w:rFonts w:ascii="Times New Roman" w:hAnsi="Times New Roman" w:cs="Times New Roman"/>
          <w:color w:val="auto"/>
          <w:sz w:val="24"/>
          <w:szCs w:val="24"/>
        </w:rPr>
      </w:pPr>
    </w:p>
    <w:p w:rsidR="007A161A" w:rsidRPr="0029295D" w:rsidRDefault="001506F1" w:rsidP="001506F1">
      <w:pPr>
        <w:pStyle w:val="Caption"/>
        <w:rPr>
          <w:rFonts w:ascii="Times New Roman" w:eastAsiaTheme="minorHAnsi" w:hAnsi="Times New Roman" w:cs="Times New Roman"/>
          <w:b w:val="0"/>
          <w:color w:val="auto"/>
          <w:sz w:val="24"/>
          <w:szCs w:val="24"/>
        </w:rPr>
      </w:pPr>
      <w:r w:rsidRPr="0029295D">
        <w:rPr>
          <w:rFonts w:ascii="Times New Roman" w:hAnsi="Times New Roman" w:cs="Times New Roman"/>
          <w:color w:val="auto"/>
          <w:sz w:val="24"/>
          <w:szCs w:val="24"/>
        </w:rPr>
        <w:t xml:space="preserve">Table </w:t>
      </w:r>
      <w:r w:rsidR="00BE71AE" w:rsidRPr="0029295D">
        <w:rPr>
          <w:rFonts w:ascii="Times New Roman" w:hAnsi="Times New Roman" w:cs="Times New Roman"/>
          <w:color w:val="auto"/>
          <w:sz w:val="24"/>
          <w:szCs w:val="24"/>
        </w:rPr>
        <w:fldChar w:fldCharType="begin"/>
      </w:r>
      <w:r w:rsidRPr="0029295D">
        <w:rPr>
          <w:rFonts w:ascii="Times New Roman" w:hAnsi="Times New Roman" w:cs="Times New Roman"/>
          <w:color w:val="auto"/>
          <w:sz w:val="24"/>
          <w:szCs w:val="24"/>
        </w:rPr>
        <w:instrText xml:space="preserve"> SEQ Table \* ARABIC </w:instrText>
      </w:r>
      <w:r w:rsidR="00BE71AE" w:rsidRPr="0029295D">
        <w:rPr>
          <w:rFonts w:ascii="Times New Roman" w:hAnsi="Times New Roman" w:cs="Times New Roman"/>
          <w:color w:val="auto"/>
          <w:sz w:val="24"/>
          <w:szCs w:val="24"/>
        </w:rPr>
        <w:fldChar w:fldCharType="separate"/>
      </w:r>
      <w:r w:rsidR="00620AF4">
        <w:rPr>
          <w:rFonts w:ascii="Times New Roman" w:hAnsi="Times New Roman" w:cs="Times New Roman"/>
          <w:noProof/>
          <w:color w:val="auto"/>
          <w:sz w:val="24"/>
          <w:szCs w:val="24"/>
        </w:rPr>
        <w:t>5</w:t>
      </w:r>
      <w:r w:rsidR="00BE71AE" w:rsidRPr="0029295D">
        <w:rPr>
          <w:rFonts w:ascii="Times New Roman" w:hAnsi="Times New Roman" w:cs="Times New Roman"/>
          <w:color w:val="auto"/>
          <w:sz w:val="24"/>
          <w:szCs w:val="24"/>
        </w:rPr>
        <w:fldChar w:fldCharType="end"/>
      </w:r>
      <w:r w:rsidR="00C670AF" w:rsidRPr="0029295D">
        <w:rPr>
          <w:rFonts w:ascii="Times New Roman" w:hAnsi="Times New Roman" w:cs="Times New Roman"/>
          <w:color w:val="auto"/>
          <w:sz w:val="24"/>
          <w:szCs w:val="24"/>
        </w:rPr>
        <w:t>:</w:t>
      </w:r>
      <w:r w:rsidR="00A13389" w:rsidRPr="0029295D">
        <w:rPr>
          <w:rFonts w:ascii="Times New Roman" w:eastAsiaTheme="minorHAnsi" w:hAnsi="Times New Roman" w:cs="Times New Roman"/>
          <w:color w:val="auto"/>
          <w:sz w:val="24"/>
          <w:szCs w:val="24"/>
        </w:rPr>
        <w:t>Factors associated with</w:t>
      </w:r>
      <w:r w:rsidR="005F13CE" w:rsidRPr="0029295D">
        <w:rPr>
          <w:rFonts w:ascii="Times New Roman" w:eastAsiaTheme="minorHAnsi" w:hAnsi="Times New Roman" w:cs="Times New Roman"/>
          <w:color w:val="auto"/>
          <w:sz w:val="24"/>
          <w:szCs w:val="24"/>
        </w:rPr>
        <w:t xml:space="preserve"> diarrhea on under five children among model HH</w:t>
      </w:r>
      <w:r w:rsidR="00D42C0A" w:rsidRPr="0029295D">
        <w:rPr>
          <w:rFonts w:ascii="Times New Roman" w:eastAsiaTheme="minorHAnsi" w:hAnsi="Times New Roman" w:cs="Times New Roman"/>
          <w:color w:val="auto"/>
          <w:sz w:val="24"/>
          <w:szCs w:val="24"/>
        </w:rPr>
        <w:t>S</w:t>
      </w:r>
      <w:r w:rsidR="005F13CE" w:rsidRPr="0029295D">
        <w:rPr>
          <w:rFonts w:ascii="Times New Roman" w:eastAsiaTheme="minorHAnsi" w:hAnsi="Times New Roman" w:cs="Times New Roman"/>
          <w:color w:val="auto"/>
          <w:sz w:val="24"/>
          <w:szCs w:val="24"/>
        </w:rPr>
        <w:t xml:space="preserve"> and non-model </w:t>
      </w:r>
      <w:r w:rsidR="0029295D" w:rsidRPr="0029295D">
        <w:rPr>
          <w:rFonts w:ascii="Times New Roman" w:eastAsiaTheme="minorHAnsi" w:hAnsi="Times New Roman" w:cs="Times New Roman"/>
          <w:color w:val="auto"/>
          <w:sz w:val="24"/>
          <w:szCs w:val="24"/>
        </w:rPr>
        <w:t>HHS in</w:t>
      </w:r>
      <w:r w:rsidR="00E9109E" w:rsidRPr="0029295D">
        <w:rPr>
          <w:rFonts w:ascii="Times New Roman" w:eastAsiaTheme="minorHAnsi" w:hAnsi="Times New Roman" w:cs="Times New Roman"/>
          <w:color w:val="auto"/>
          <w:sz w:val="24"/>
          <w:szCs w:val="24"/>
        </w:rPr>
        <w:t>Yilmanadensa district, North   W</w:t>
      </w:r>
      <w:r w:rsidR="005F13CE" w:rsidRPr="0029295D">
        <w:rPr>
          <w:rFonts w:ascii="Times New Roman" w:eastAsiaTheme="minorHAnsi" w:hAnsi="Times New Roman" w:cs="Times New Roman"/>
          <w:color w:val="auto"/>
          <w:sz w:val="24"/>
          <w:szCs w:val="24"/>
        </w:rPr>
        <w:t xml:space="preserve">est Ethiopia, </w:t>
      </w:r>
      <w:r w:rsidR="00D43C6C" w:rsidRPr="0029295D">
        <w:rPr>
          <w:rFonts w:ascii="Times New Roman" w:eastAsiaTheme="minorHAnsi" w:hAnsi="Times New Roman" w:cs="Times New Roman"/>
          <w:color w:val="auto"/>
          <w:sz w:val="24"/>
          <w:szCs w:val="24"/>
        </w:rPr>
        <w:t>February</w:t>
      </w:r>
      <w:r w:rsidR="005F13CE" w:rsidRPr="0029295D">
        <w:rPr>
          <w:rFonts w:ascii="Times New Roman" w:eastAsiaTheme="minorHAnsi" w:hAnsi="Times New Roman" w:cs="Times New Roman"/>
          <w:color w:val="auto"/>
          <w:sz w:val="24"/>
          <w:szCs w:val="24"/>
        </w:rPr>
        <w:t xml:space="preserve"> 2017.</w:t>
      </w:r>
      <w:bookmarkEnd w:id="117"/>
      <w:bookmarkEnd w:id="118"/>
    </w:p>
    <w:tbl>
      <w:tblPr>
        <w:tblStyle w:val="TableGrid"/>
        <w:tblW w:w="10530" w:type="dxa"/>
        <w:tblInd w:w="-162" w:type="dxa"/>
        <w:tblLayout w:type="fixed"/>
        <w:tblLook w:val="04A0" w:firstRow="1" w:lastRow="0" w:firstColumn="1" w:lastColumn="0" w:noHBand="0" w:noVBand="1"/>
      </w:tblPr>
      <w:tblGrid>
        <w:gridCol w:w="2070"/>
        <w:gridCol w:w="1710"/>
        <w:gridCol w:w="1440"/>
        <w:gridCol w:w="1440"/>
        <w:gridCol w:w="1710"/>
        <w:gridCol w:w="2160"/>
      </w:tblGrid>
      <w:tr w:rsidR="00CF25B0" w:rsidRPr="0083648A" w:rsidTr="00035EAE">
        <w:tc>
          <w:tcPr>
            <w:tcW w:w="3780" w:type="dxa"/>
            <w:gridSpan w:val="2"/>
            <w:vMerge w:val="restart"/>
          </w:tcPr>
          <w:p w:rsidR="00CF25B0" w:rsidRPr="0083648A" w:rsidRDefault="00CF25B0" w:rsidP="00E97D86">
            <w:pPr>
              <w:autoSpaceDE w:val="0"/>
              <w:autoSpaceDN w:val="0"/>
              <w:adjustRightInd w:val="0"/>
              <w:spacing w:line="360" w:lineRule="auto"/>
              <w:jc w:val="both"/>
              <w:rPr>
                <w:rFonts w:ascii="Times New Roman" w:hAnsi="Times New Roman" w:cs="Times New Roman"/>
                <w:sz w:val="24"/>
                <w:szCs w:val="24"/>
              </w:rPr>
            </w:pPr>
          </w:p>
        </w:tc>
        <w:tc>
          <w:tcPr>
            <w:tcW w:w="2880" w:type="dxa"/>
            <w:gridSpan w:val="2"/>
          </w:tcPr>
          <w:p w:rsidR="00CF25B0" w:rsidRPr="0083648A" w:rsidRDefault="00CF25B0" w:rsidP="00E97D86">
            <w:pPr>
              <w:autoSpaceDE w:val="0"/>
              <w:autoSpaceDN w:val="0"/>
              <w:adjustRightInd w:val="0"/>
              <w:spacing w:line="360" w:lineRule="auto"/>
              <w:jc w:val="both"/>
              <w:rPr>
                <w:rFonts w:ascii="Times New Roman" w:hAnsi="Times New Roman" w:cs="Times New Roman"/>
                <w:sz w:val="24"/>
                <w:szCs w:val="24"/>
              </w:rPr>
            </w:pPr>
            <w:r w:rsidRPr="0083648A">
              <w:rPr>
                <w:rFonts w:ascii="Times New Roman" w:hAnsi="Times New Roman" w:cs="Times New Roman"/>
                <w:sz w:val="24"/>
                <w:szCs w:val="24"/>
              </w:rPr>
              <w:t xml:space="preserve">              Diarrhea</w:t>
            </w:r>
          </w:p>
        </w:tc>
        <w:tc>
          <w:tcPr>
            <w:tcW w:w="3870" w:type="dxa"/>
            <w:gridSpan w:val="2"/>
            <w:vMerge w:val="restart"/>
            <w:tcBorders>
              <w:top w:val="single" w:sz="4" w:space="0" w:color="auto"/>
              <w:right w:val="single" w:sz="4" w:space="0" w:color="auto"/>
            </w:tcBorders>
          </w:tcPr>
          <w:p w:rsidR="00CF25B0" w:rsidRPr="0083648A" w:rsidRDefault="00CF25B0" w:rsidP="00E97D86">
            <w:pPr>
              <w:spacing w:line="360" w:lineRule="auto"/>
              <w:jc w:val="both"/>
              <w:rPr>
                <w:rFonts w:ascii="Times New Roman" w:hAnsi="Times New Roman" w:cs="Times New Roman"/>
                <w:sz w:val="24"/>
                <w:szCs w:val="24"/>
              </w:rPr>
            </w:pPr>
          </w:p>
        </w:tc>
      </w:tr>
      <w:tr w:rsidR="00CF25B0" w:rsidRPr="0083648A" w:rsidTr="00035EAE">
        <w:tc>
          <w:tcPr>
            <w:tcW w:w="3780" w:type="dxa"/>
            <w:gridSpan w:val="2"/>
            <w:vMerge/>
          </w:tcPr>
          <w:p w:rsidR="00CF25B0" w:rsidRPr="0083648A" w:rsidRDefault="00CF25B0" w:rsidP="00E97D86">
            <w:pPr>
              <w:autoSpaceDE w:val="0"/>
              <w:autoSpaceDN w:val="0"/>
              <w:adjustRightInd w:val="0"/>
              <w:spacing w:line="360" w:lineRule="auto"/>
              <w:jc w:val="both"/>
              <w:rPr>
                <w:rFonts w:ascii="Times New Roman" w:hAnsi="Times New Roman" w:cs="Times New Roman"/>
                <w:sz w:val="24"/>
                <w:szCs w:val="24"/>
              </w:rPr>
            </w:pPr>
          </w:p>
        </w:tc>
        <w:tc>
          <w:tcPr>
            <w:tcW w:w="1440" w:type="dxa"/>
          </w:tcPr>
          <w:p w:rsidR="00CF25B0" w:rsidRPr="0083648A" w:rsidRDefault="00CF25B0" w:rsidP="00E97D86">
            <w:pPr>
              <w:autoSpaceDE w:val="0"/>
              <w:autoSpaceDN w:val="0"/>
              <w:adjustRightInd w:val="0"/>
              <w:spacing w:line="360" w:lineRule="auto"/>
              <w:jc w:val="both"/>
              <w:rPr>
                <w:rFonts w:ascii="Times New Roman" w:hAnsi="Times New Roman" w:cs="Times New Roman"/>
                <w:sz w:val="24"/>
                <w:szCs w:val="24"/>
              </w:rPr>
            </w:pPr>
            <w:r w:rsidRPr="0083648A">
              <w:rPr>
                <w:rFonts w:ascii="Times New Roman" w:hAnsi="Times New Roman" w:cs="Times New Roman"/>
                <w:sz w:val="24"/>
                <w:szCs w:val="24"/>
              </w:rPr>
              <w:t xml:space="preserve">  Yes</w:t>
            </w:r>
          </w:p>
        </w:tc>
        <w:tc>
          <w:tcPr>
            <w:tcW w:w="1440" w:type="dxa"/>
          </w:tcPr>
          <w:p w:rsidR="00CF25B0" w:rsidRPr="0083648A" w:rsidRDefault="00CF25B0" w:rsidP="00E97D86">
            <w:pPr>
              <w:autoSpaceDE w:val="0"/>
              <w:autoSpaceDN w:val="0"/>
              <w:adjustRightInd w:val="0"/>
              <w:spacing w:line="360" w:lineRule="auto"/>
              <w:jc w:val="both"/>
              <w:rPr>
                <w:rFonts w:ascii="Times New Roman" w:hAnsi="Times New Roman" w:cs="Times New Roman"/>
                <w:sz w:val="24"/>
                <w:szCs w:val="24"/>
              </w:rPr>
            </w:pPr>
            <w:r w:rsidRPr="0083648A">
              <w:rPr>
                <w:rFonts w:ascii="Times New Roman" w:hAnsi="Times New Roman" w:cs="Times New Roman"/>
                <w:sz w:val="24"/>
                <w:szCs w:val="24"/>
              </w:rPr>
              <w:t xml:space="preserve"> No</w:t>
            </w:r>
          </w:p>
        </w:tc>
        <w:tc>
          <w:tcPr>
            <w:tcW w:w="3870" w:type="dxa"/>
            <w:gridSpan w:val="2"/>
            <w:vMerge/>
            <w:tcBorders>
              <w:right w:val="single" w:sz="4" w:space="0" w:color="auto"/>
            </w:tcBorders>
          </w:tcPr>
          <w:p w:rsidR="00CF25B0" w:rsidRPr="0083648A" w:rsidRDefault="00CF25B0" w:rsidP="00E97D86">
            <w:pPr>
              <w:autoSpaceDE w:val="0"/>
              <w:autoSpaceDN w:val="0"/>
              <w:adjustRightInd w:val="0"/>
              <w:spacing w:line="360" w:lineRule="auto"/>
              <w:jc w:val="both"/>
              <w:rPr>
                <w:rFonts w:ascii="Times New Roman" w:hAnsi="Times New Roman" w:cs="Times New Roman"/>
                <w:sz w:val="24"/>
                <w:szCs w:val="24"/>
              </w:rPr>
            </w:pPr>
          </w:p>
        </w:tc>
      </w:tr>
      <w:tr w:rsidR="009C67CA" w:rsidRPr="00B9674B" w:rsidTr="00035EAE">
        <w:tc>
          <w:tcPr>
            <w:tcW w:w="2070" w:type="dxa"/>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Variable</w:t>
            </w:r>
          </w:p>
        </w:tc>
        <w:tc>
          <w:tcPr>
            <w:tcW w:w="1710" w:type="dxa"/>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Category</w:t>
            </w:r>
          </w:p>
        </w:tc>
        <w:tc>
          <w:tcPr>
            <w:tcW w:w="1440" w:type="dxa"/>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No (%)</w:t>
            </w:r>
          </w:p>
        </w:tc>
        <w:tc>
          <w:tcPr>
            <w:tcW w:w="1440" w:type="dxa"/>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No (%)</w:t>
            </w:r>
          </w:p>
        </w:tc>
        <w:tc>
          <w:tcPr>
            <w:tcW w:w="1710" w:type="dxa"/>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COR(95%CI)</w:t>
            </w:r>
          </w:p>
        </w:tc>
        <w:tc>
          <w:tcPr>
            <w:tcW w:w="2160" w:type="dxa"/>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AOR (95%CI</w:t>
            </w:r>
          </w:p>
        </w:tc>
      </w:tr>
      <w:tr w:rsidR="00C73ADB" w:rsidRPr="00B9674B" w:rsidTr="00035EAE">
        <w:tc>
          <w:tcPr>
            <w:tcW w:w="2070" w:type="dxa"/>
            <w:vMerge w:val="restart"/>
          </w:tcPr>
          <w:p w:rsidR="00C73ADB" w:rsidRPr="00B9674B" w:rsidRDefault="00C73ADB" w:rsidP="00C95FA5">
            <w:pPr>
              <w:autoSpaceDE w:val="0"/>
              <w:autoSpaceDN w:val="0"/>
              <w:adjustRightInd w:val="0"/>
              <w:spacing w:line="360" w:lineRule="auto"/>
              <w:rPr>
                <w:rFonts w:ascii="Times New Roman" w:hAnsi="Times New Roman" w:cs="Times New Roman"/>
                <w:sz w:val="24"/>
                <w:szCs w:val="24"/>
              </w:rPr>
            </w:pPr>
            <w:r w:rsidRPr="00B9674B">
              <w:rPr>
                <w:rFonts w:ascii="Times New Roman" w:hAnsi="Times New Roman" w:cs="Times New Roman"/>
                <w:sz w:val="24"/>
                <w:szCs w:val="24"/>
              </w:rPr>
              <w:t>Status of graduation</w:t>
            </w:r>
          </w:p>
          <w:p w:rsidR="00C73ADB" w:rsidRPr="00B9674B" w:rsidRDefault="00C73ADB" w:rsidP="00E97D86">
            <w:pPr>
              <w:autoSpaceDE w:val="0"/>
              <w:autoSpaceDN w:val="0"/>
              <w:adjustRightInd w:val="0"/>
              <w:spacing w:line="360" w:lineRule="auto"/>
              <w:jc w:val="both"/>
              <w:rPr>
                <w:rFonts w:ascii="Times New Roman" w:hAnsi="Times New Roman" w:cs="Times New Roman"/>
                <w:sz w:val="24"/>
                <w:szCs w:val="24"/>
              </w:rPr>
            </w:pPr>
          </w:p>
        </w:tc>
        <w:tc>
          <w:tcPr>
            <w:tcW w:w="1710" w:type="dxa"/>
          </w:tcPr>
          <w:p w:rsidR="00C73ADB" w:rsidRPr="00B9674B" w:rsidRDefault="00C73ADB"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Model HH</w:t>
            </w:r>
          </w:p>
        </w:tc>
        <w:tc>
          <w:tcPr>
            <w:tcW w:w="1440" w:type="dxa"/>
          </w:tcPr>
          <w:p w:rsidR="00C73ADB" w:rsidRPr="00B9674B" w:rsidRDefault="00C73ADB"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57(16.9)</w:t>
            </w:r>
          </w:p>
        </w:tc>
        <w:tc>
          <w:tcPr>
            <w:tcW w:w="1440" w:type="dxa"/>
          </w:tcPr>
          <w:p w:rsidR="00C73ADB" w:rsidRPr="00B9674B" w:rsidRDefault="00C73ADB"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280(83.1)</w:t>
            </w:r>
          </w:p>
        </w:tc>
        <w:tc>
          <w:tcPr>
            <w:tcW w:w="1710" w:type="dxa"/>
          </w:tcPr>
          <w:p w:rsidR="00C73ADB" w:rsidRPr="00B9674B" w:rsidRDefault="00C73ADB"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1</w:t>
            </w:r>
          </w:p>
        </w:tc>
        <w:tc>
          <w:tcPr>
            <w:tcW w:w="2160" w:type="dxa"/>
          </w:tcPr>
          <w:p w:rsidR="00C73ADB" w:rsidRPr="00B9674B" w:rsidRDefault="00C73ADB" w:rsidP="00E97D86">
            <w:pPr>
              <w:autoSpaceDE w:val="0"/>
              <w:autoSpaceDN w:val="0"/>
              <w:adjustRightInd w:val="0"/>
              <w:spacing w:line="360" w:lineRule="auto"/>
              <w:jc w:val="both"/>
              <w:rPr>
                <w:rFonts w:ascii="Times New Roman" w:hAnsi="Times New Roman" w:cs="Times New Roman"/>
                <w:b/>
                <w:sz w:val="24"/>
                <w:szCs w:val="24"/>
              </w:rPr>
            </w:pPr>
            <w:r w:rsidRPr="00B9674B">
              <w:rPr>
                <w:rFonts w:ascii="Times New Roman" w:hAnsi="Times New Roman" w:cs="Times New Roman"/>
                <w:b/>
                <w:sz w:val="24"/>
                <w:szCs w:val="24"/>
              </w:rPr>
              <w:t xml:space="preserve"> 1</w:t>
            </w:r>
          </w:p>
        </w:tc>
      </w:tr>
      <w:tr w:rsidR="00C73ADB" w:rsidRPr="00B9674B" w:rsidTr="00035EAE">
        <w:tc>
          <w:tcPr>
            <w:tcW w:w="2070" w:type="dxa"/>
            <w:vMerge/>
          </w:tcPr>
          <w:p w:rsidR="00C73ADB" w:rsidRPr="00B9674B" w:rsidRDefault="00C73ADB" w:rsidP="00E97D86">
            <w:pPr>
              <w:autoSpaceDE w:val="0"/>
              <w:autoSpaceDN w:val="0"/>
              <w:adjustRightInd w:val="0"/>
              <w:spacing w:line="360" w:lineRule="auto"/>
              <w:jc w:val="both"/>
              <w:rPr>
                <w:rFonts w:ascii="Times New Roman" w:hAnsi="Times New Roman" w:cs="Times New Roman"/>
                <w:sz w:val="24"/>
                <w:szCs w:val="24"/>
              </w:rPr>
            </w:pPr>
          </w:p>
        </w:tc>
        <w:tc>
          <w:tcPr>
            <w:tcW w:w="1710" w:type="dxa"/>
          </w:tcPr>
          <w:p w:rsidR="00C73ADB" w:rsidRPr="00B9674B" w:rsidRDefault="00C73ADB"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Non-model HH</w:t>
            </w:r>
          </w:p>
        </w:tc>
        <w:tc>
          <w:tcPr>
            <w:tcW w:w="1440" w:type="dxa"/>
          </w:tcPr>
          <w:p w:rsidR="00C73ADB" w:rsidRPr="00B9674B" w:rsidRDefault="00C73ADB"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99(29.3)</w:t>
            </w:r>
          </w:p>
        </w:tc>
        <w:tc>
          <w:tcPr>
            <w:tcW w:w="1440" w:type="dxa"/>
          </w:tcPr>
          <w:p w:rsidR="00C73ADB" w:rsidRPr="00B9674B" w:rsidRDefault="00C73ADB"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239(70.7)</w:t>
            </w:r>
          </w:p>
        </w:tc>
        <w:tc>
          <w:tcPr>
            <w:tcW w:w="1710" w:type="dxa"/>
          </w:tcPr>
          <w:p w:rsidR="00C73ADB" w:rsidRPr="00B9674B" w:rsidRDefault="00C73ADB"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2.04(1.47,2.94)</w:t>
            </w:r>
          </w:p>
        </w:tc>
        <w:tc>
          <w:tcPr>
            <w:tcW w:w="2160" w:type="dxa"/>
          </w:tcPr>
          <w:p w:rsidR="00C73ADB" w:rsidRPr="00B9674B" w:rsidRDefault="00C73ADB" w:rsidP="00E97D86">
            <w:pPr>
              <w:autoSpaceDE w:val="0"/>
              <w:autoSpaceDN w:val="0"/>
              <w:adjustRightInd w:val="0"/>
              <w:spacing w:line="360" w:lineRule="auto"/>
              <w:jc w:val="both"/>
              <w:rPr>
                <w:rFonts w:ascii="Times New Roman" w:hAnsi="Times New Roman" w:cs="Times New Roman"/>
                <w:b/>
                <w:sz w:val="24"/>
                <w:szCs w:val="24"/>
              </w:rPr>
            </w:pPr>
            <w:r w:rsidRPr="00B9674B">
              <w:rPr>
                <w:rFonts w:ascii="Times New Roman" w:hAnsi="Times New Roman" w:cs="Times New Roman"/>
                <w:b/>
                <w:sz w:val="24"/>
                <w:szCs w:val="24"/>
              </w:rPr>
              <w:t>1.65(1.09, 2.49) *</w:t>
            </w:r>
            <w:r w:rsidR="00722842" w:rsidRPr="00B9674B">
              <w:rPr>
                <w:rFonts w:ascii="Times New Roman" w:hAnsi="Times New Roman" w:cs="Times New Roman"/>
                <w:b/>
                <w:sz w:val="24"/>
                <w:szCs w:val="24"/>
              </w:rPr>
              <w:t>*</w:t>
            </w:r>
          </w:p>
        </w:tc>
      </w:tr>
      <w:tr w:rsidR="009C67CA" w:rsidRPr="00B9674B" w:rsidTr="00035EAE">
        <w:trPr>
          <w:trHeight w:val="728"/>
        </w:trPr>
        <w:tc>
          <w:tcPr>
            <w:tcW w:w="2070" w:type="dxa"/>
            <w:vMerge w:val="restart"/>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Latrine utilization</w:t>
            </w:r>
          </w:p>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p>
        </w:tc>
        <w:tc>
          <w:tcPr>
            <w:tcW w:w="1710" w:type="dxa"/>
          </w:tcPr>
          <w:p w:rsidR="00CF25B0" w:rsidRPr="00B9674B" w:rsidRDefault="00C73ADB" w:rsidP="00C73ADB">
            <w:pPr>
              <w:autoSpaceDE w:val="0"/>
              <w:autoSpaceDN w:val="0"/>
              <w:adjustRightInd w:val="0"/>
              <w:spacing w:line="360" w:lineRule="auto"/>
              <w:rPr>
                <w:rFonts w:ascii="Times New Roman" w:hAnsi="Times New Roman" w:cs="Times New Roman"/>
                <w:sz w:val="24"/>
                <w:szCs w:val="24"/>
              </w:rPr>
            </w:pPr>
            <w:r w:rsidRPr="00B9674B">
              <w:rPr>
                <w:rFonts w:ascii="Times New Roman" w:hAnsi="Times New Roman" w:cs="Times New Roman"/>
                <w:sz w:val="24"/>
                <w:szCs w:val="24"/>
              </w:rPr>
              <w:t>Yes, latrine is used</w:t>
            </w:r>
          </w:p>
        </w:tc>
        <w:tc>
          <w:tcPr>
            <w:tcW w:w="1440" w:type="dxa"/>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89(19.5)</w:t>
            </w:r>
          </w:p>
        </w:tc>
        <w:tc>
          <w:tcPr>
            <w:tcW w:w="1440" w:type="dxa"/>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367(80.5)</w:t>
            </w:r>
          </w:p>
        </w:tc>
        <w:tc>
          <w:tcPr>
            <w:tcW w:w="1710" w:type="dxa"/>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1</w:t>
            </w:r>
          </w:p>
        </w:tc>
        <w:tc>
          <w:tcPr>
            <w:tcW w:w="2160" w:type="dxa"/>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 xml:space="preserve">   1</w:t>
            </w:r>
          </w:p>
        </w:tc>
      </w:tr>
      <w:tr w:rsidR="009C67CA" w:rsidRPr="00B9674B" w:rsidTr="00035EAE">
        <w:tc>
          <w:tcPr>
            <w:tcW w:w="2070" w:type="dxa"/>
            <w:vMerge/>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p>
        </w:tc>
        <w:tc>
          <w:tcPr>
            <w:tcW w:w="1710" w:type="dxa"/>
          </w:tcPr>
          <w:p w:rsidR="00CF25B0" w:rsidRPr="00B9674B" w:rsidRDefault="00C73ADB" w:rsidP="00623E8D">
            <w:pPr>
              <w:autoSpaceDE w:val="0"/>
              <w:autoSpaceDN w:val="0"/>
              <w:adjustRightInd w:val="0"/>
              <w:spacing w:line="360" w:lineRule="auto"/>
              <w:rPr>
                <w:rFonts w:ascii="Times New Roman" w:hAnsi="Times New Roman" w:cs="Times New Roman"/>
                <w:sz w:val="24"/>
                <w:szCs w:val="24"/>
              </w:rPr>
            </w:pPr>
            <w:r w:rsidRPr="00B9674B">
              <w:rPr>
                <w:rFonts w:ascii="Times New Roman" w:hAnsi="Times New Roman" w:cs="Times New Roman"/>
                <w:sz w:val="24"/>
                <w:szCs w:val="24"/>
              </w:rPr>
              <w:t>No, latrine isn't used</w:t>
            </w:r>
          </w:p>
        </w:tc>
        <w:tc>
          <w:tcPr>
            <w:tcW w:w="1440" w:type="dxa"/>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41(25.6)</w:t>
            </w:r>
          </w:p>
        </w:tc>
        <w:tc>
          <w:tcPr>
            <w:tcW w:w="1440" w:type="dxa"/>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119(74.4)</w:t>
            </w:r>
          </w:p>
        </w:tc>
        <w:tc>
          <w:tcPr>
            <w:tcW w:w="1710" w:type="dxa"/>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1.42(0.93,2.17)</w:t>
            </w:r>
          </w:p>
        </w:tc>
        <w:tc>
          <w:tcPr>
            <w:tcW w:w="2160" w:type="dxa"/>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1.33(0.84,2.11)</w:t>
            </w:r>
          </w:p>
        </w:tc>
      </w:tr>
      <w:tr w:rsidR="009C67CA" w:rsidRPr="00B9674B" w:rsidTr="00035EAE">
        <w:tc>
          <w:tcPr>
            <w:tcW w:w="2070" w:type="dxa"/>
            <w:vMerge/>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p>
        </w:tc>
        <w:tc>
          <w:tcPr>
            <w:tcW w:w="1710" w:type="dxa"/>
          </w:tcPr>
          <w:p w:rsidR="00CF25B0" w:rsidRPr="00B9674B" w:rsidRDefault="00C73ADB" w:rsidP="00623E8D">
            <w:pPr>
              <w:autoSpaceDE w:val="0"/>
              <w:autoSpaceDN w:val="0"/>
              <w:adjustRightInd w:val="0"/>
              <w:spacing w:line="360" w:lineRule="auto"/>
              <w:rPr>
                <w:rFonts w:ascii="Times New Roman" w:hAnsi="Times New Roman" w:cs="Times New Roman"/>
                <w:sz w:val="24"/>
                <w:szCs w:val="24"/>
              </w:rPr>
            </w:pPr>
            <w:r w:rsidRPr="00B9674B">
              <w:rPr>
                <w:rFonts w:ascii="Times New Roman" w:hAnsi="Times New Roman" w:cs="Times New Roman"/>
                <w:sz w:val="24"/>
                <w:szCs w:val="24"/>
              </w:rPr>
              <w:t>No latrine facilities</w:t>
            </w:r>
          </w:p>
        </w:tc>
        <w:tc>
          <w:tcPr>
            <w:tcW w:w="1440" w:type="dxa"/>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26(44.1)</w:t>
            </w:r>
          </w:p>
        </w:tc>
        <w:tc>
          <w:tcPr>
            <w:tcW w:w="1440" w:type="dxa"/>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33(55.9)</w:t>
            </w:r>
          </w:p>
        </w:tc>
        <w:tc>
          <w:tcPr>
            <w:tcW w:w="1710" w:type="dxa"/>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3.25(1.85,5.71)</w:t>
            </w:r>
          </w:p>
        </w:tc>
        <w:tc>
          <w:tcPr>
            <w:tcW w:w="2160" w:type="dxa"/>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1.76(0.10, 31.15)</w:t>
            </w:r>
          </w:p>
        </w:tc>
      </w:tr>
      <w:tr w:rsidR="009C67CA" w:rsidRPr="00B9674B" w:rsidTr="00035EAE">
        <w:tc>
          <w:tcPr>
            <w:tcW w:w="2070" w:type="dxa"/>
            <w:vMerge w:val="restart"/>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Latrine has cover</w:t>
            </w:r>
          </w:p>
          <w:p w:rsidR="00CF25B0" w:rsidRPr="00B9674B" w:rsidRDefault="00CF25B0" w:rsidP="00446126">
            <w:pPr>
              <w:autoSpaceDE w:val="0"/>
              <w:autoSpaceDN w:val="0"/>
              <w:adjustRightInd w:val="0"/>
              <w:spacing w:line="360" w:lineRule="auto"/>
              <w:jc w:val="both"/>
              <w:rPr>
                <w:rFonts w:ascii="Times New Roman" w:hAnsi="Times New Roman" w:cs="Times New Roman"/>
                <w:sz w:val="24"/>
                <w:szCs w:val="24"/>
              </w:rPr>
            </w:pPr>
          </w:p>
        </w:tc>
        <w:tc>
          <w:tcPr>
            <w:tcW w:w="1710" w:type="dxa"/>
          </w:tcPr>
          <w:p w:rsidR="00CF25B0" w:rsidRPr="00B9674B" w:rsidRDefault="00446126"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Has cover</w:t>
            </w:r>
          </w:p>
        </w:tc>
        <w:tc>
          <w:tcPr>
            <w:tcW w:w="1440" w:type="dxa"/>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65(17.9)</w:t>
            </w:r>
          </w:p>
        </w:tc>
        <w:tc>
          <w:tcPr>
            <w:tcW w:w="1440" w:type="dxa"/>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298(82.1)</w:t>
            </w:r>
          </w:p>
        </w:tc>
        <w:tc>
          <w:tcPr>
            <w:tcW w:w="1710" w:type="dxa"/>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1</w:t>
            </w:r>
          </w:p>
        </w:tc>
        <w:tc>
          <w:tcPr>
            <w:tcW w:w="2160" w:type="dxa"/>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1</w:t>
            </w:r>
          </w:p>
        </w:tc>
      </w:tr>
      <w:tr w:rsidR="009C67CA" w:rsidRPr="00B9674B" w:rsidTr="00035EAE">
        <w:tc>
          <w:tcPr>
            <w:tcW w:w="2070" w:type="dxa"/>
            <w:vMerge/>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p>
        </w:tc>
        <w:tc>
          <w:tcPr>
            <w:tcW w:w="1710" w:type="dxa"/>
          </w:tcPr>
          <w:p w:rsidR="00CF25B0" w:rsidRPr="00B9674B" w:rsidRDefault="00446126"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Hasn't cover</w:t>
            </w:r>
          </w:p>
        </w:tc>
        <w:tc>
          <w:tcPr>
            <w:tcW w:w="1440" w:type="dxa"/>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65(25.7)</w:t>
            </w:r>
          </w:p>
        </w:tc>
        <w:tc>
          <w:tcPr>
            <w:tcW w:w="1440" w:type="dxa"/>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188(74.3)</w:t>
            </w:r>
          </w:p>
        </w:tc>
        <w:tc>
          <w:tcPr>
            <w:tcW w:w="1710" w:type="dxa"/>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1.59(1.07,2.34)</w:t>
            </w:r>
          </w:p>
        </w:tc>
        <w:tc>
          <w:tcPr>
            <w:tcW w:w="2160" w:type="dxa"/>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1.40(0.90,2.17)</w:t>
            </w:r>
          </w:p>
        </w:tc>
      </w:tr>
      <w:tr w:rsidR="009C67CA" w:rsidRPr="00B9674B" w:rsidTr="00035EAE">
        <w:tc>
          <w:tcPr>
            <w:tcW w:w="2070" w:type="dxa"/>
            <w:vMerge/>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p>
        </w:tc>
        <w:tc>
          <w:tcPr>
            <w:tcW w:w="1710" w:type="dxa"/>
          </w:tcPr>
          <w:p w:rsidR="00CF25B0" w:rsidRPr="00B9674B" w:rsidRDefault="00446126" w:rsidP="00446126">
            <w:pPr>
              <w:autoSpaceDE w:val="0"/>
              <w:autoSpaceDN w:val="0"/>
              <w:adjustRightInd w:val="0"/>
              <w:spacing w:line="360" w:lineRule="auto"/>
              <w:rPr>
                <w:rFonts w:ascii="Times New Roman" w:hAnsi="Times New Roman" w:cs="Times New Roman"/>
                <w:sz w:val="24"/>
                <w:szCs w:val="24"/>
              </w:rPr>
            </w:pPr>
            <w:r w:rsidRPr="00B9674B">
              <w:rPr>
                <w:rFonts w:ascii="Times New Roman" w:hAnsi="Times New Roman" w:cs="Times New Roman"/>
                <w:sz w:val="24"/>
                <w:szCs w:val="24"/>
              </w:rPr>
              <w:t>No latrine facilities</w:t>
            </w:r>
          </w:p>
        </w:tc>
        <w:tc>
          <w:tcPr>
            <w:tcW w:w="1440" w:type="dxa"/>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26(44.1)</w:t>
            </w:r>
          </w:p>
        </w:tc>
        <w:tc>
          <w:tcPr>
            <w:tcW w:w="1440" w:type="dxa"/>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33(55.9)</w:t>
            </w:r>
          </w:p>
        </w:tc>
        <w:tc>
          <w:tcPr>
            <w:tcW w:w="1710" w:type="dxa"/>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3.61(2.02,6.45)</w:t>
            </w:r>
          </w:p>
        </w:tc>
        <w:tc>
          <w:tcPr>
            <w:tcW w:w="2160" w:type="dxa"/>
          </w:tcPr>
          <w:p w:rsidR="00CF25B0" w:rsidRPr="00B9674B" w:rsidRDefault="00CF25B0" w:rsidP="00E97D86">
            <w:pPr>
              <w:autoSpaceDE w:val="0"/>
              <w:autoSpaceDN w:val="0"/>
              <w:adjustRightInd w:val="0"/>
              <w:spacing w:line="360" w:lineRule="auto"/>
              <w:jc w:val="both"/>
              <w:rPr>
                <w:rFonts w:ascii="Times New Roman" w:hAnsi="Times New Roman" w:cs="Times New Roman"/>
                <w:b/>
                <w:sz w:val="24"/>
                <w:szCs w:val="24"/>
              </w:rPr>
            </w:pPr>
            <w:r w:rsidRPr="00B9674B">
              <w:rPr>
                <w:rFonts w:ascii="Times New Roman" w:hAnsi="Times New Roman" w:cs="Times New Roman"/>
                <w:b/>
                <w:sz w:val="24"/>
                <w:szCs w:val="24"/>
              </w:rPr>
              <w:t>2.31(1.20,4.46)</w:t>
            </w:r>
            <w:r w:rsidRPr="00B9674B">
              <w:rPr>
                <w:rFonts w:ascii="Times New Roman" w:hAnsi="Times New Roman" w:cs="Times New Roman"/>
                <w:sz w:val="24"/>
                <w:szCs w:val="24"/>
              </w:rPr>
              <w:t xml:space="preserve"> **</w:t>
            </w:r>
          </w:p>
        </w:tc>
      </w:tr>
      <w:tr w:rsidR="009C67CA" w:rsidRPr="00B9674B" w:rsidTr="00035EAE">
        <w:tc>
          <w:tcPr>
            <w:tcW w:w="2070" w:type="dxa"/>
            <w:vMerge w:val="restart"/>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 xml:space="preserve">Type of latrine   </w:t>
            </w:r>
          </w:p>
          <w:p w:rsidR="00CF25B0" w:rsidRPr="00B9674B" w:rsidRDefault="00CF25B0" w:rsidP="009C67CA">
            <w:pPr>
              <w:autoSpaceDE w:val="0"/>
              <w:autoSpaceDN w:val="0"/>
              <w:adjustRightInd w:val="0"/>
              <w:spacing w:line="360" w:lineRule="auto"/>
              <w:jc w:val="both"/>
              <w:rPr>
                <w:rFonts w:ascii="Times New Roman" w:hAnsi="Times New Roman" w:cs="Times New Roman"/>
                <w:sz w:val="24"/>
                <w:szCs w:val="24"/>
              </w:rPr>
            </w:pPr>
          </w:p>
        </w:tc>
        <w:tc>
          <w:tcPr>
            <w:tcW w:w="1710" w:type="dxa"/>
          </w:tcPr>
          <w:p w:rsidR="00CF25B0" w:rsidRPr="00B9674B" w:rsidRDefault="009C67CA"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Improved</w:t>
            </w:r>
          </w:p>
        </w:tc>
        <w:tc>
          <w:tcPr>
            <w:tcW w:w="1440" w:type="dxa"/>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58(18.2)</w:t>
            </w:r>
          </w:p>
        </w:tc>
        <w:tc>
          <w:tcPr>
            <w:tcW w:w="1440" w:type="dxa"/>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260(81.8))</w:t>
            </w:r>
          </w:p>
        </w:tc>
        <w:tc>
          <w:tcPr>
            <w:tcW w:w="1710" w:type="dxa"/>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1</w:t>
            </w:r>
          </w:p>
        </w:tc>
        <w:tc>
          <w:tcPr>
            <w:tcW w:w="2160" w:type="dxa"/>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1</w:t>
            </w:r>
          </w:p>
        </w:tc>
      </w:tr>
      <w:tr w:rsidR="009C67CA" w:rsidRPr="00B9674B" w:rsidTr="00035EAE">
        <w:tc>
          <w:tcPr>
            <w:tcW w:w="2070" w:type="dxa"/>
            <w:vMerge/>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p>
        </w:tc>
        <w:tc>
          <w:tcPr>
            <w:tcW w:w="1710" w:type="dxa"/>
          </w:tcPr>
          <w:p w:rsidR="00CF25B0" w:rsidRPr="00B9674B" w:rsidRDefault="009C67CA"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un improved</w:t>
            </w:r>
          </w:p>
        </w:tc>
        <w:tc>
          <w:tcPr>
            <w:tcW w:w="1440" w:type="dxa"/>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72(24.2)</w:t>
            </w:r>
          </w:p>
        </w:tc>
        <w:tc>
          <w:tcPr>
            <w:tcW w:w="1440" w:type="dxa"/>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226(75.8)</w:t>
            </w:r>
          </w:p>
        </w:tc>
        <w:tc>
          <w:tcPr>
            <w:tcW w:w="1710" w:type="dxa"/>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1.43(0.97,2.12)</w:t>
            </w:r>
          </w:p>
        </w:tc>
        <w:tc>
          <w:tcPr>
            <w:tcW w:w="2160" w:type="dxa"/>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0.89(0.52,1.52)</w:t>
            </w:r>
          </w:p>
        </w:tc>
      </w:tr>
      <w:tr w:rsidR="009C67CA" w:rsidRPr="00B9674B" w:rsidTr="00035EAE">
        <w:tc>
          <w:tcPr>
            <w:tcW w:w="2070" w:type="dxa"/>
            <w:vMerge/>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p>
        </w:tc>
        <w:tc>
          <w:tcPr>
            <w:tcW w:w="1710" w:type="dxa"/>
          </w:tcPr>
          <w:p w:rsidR="00CF25B0" w:rsidRPr="00B9674B" w:rsidRDefault="009C67CA" w:rsidP="009C67CA">
            <w:pPr>
              <w:autoSpaceDE w:val="0"/>
              <w:autoSpaceDN w:val="0"/>
              <w:adjustRightInd w:val="0"/>
              <w:spacing w:line="360" w:lineRule="auto"/>
              <w:rPr>
                <w:rFonts w:ascii="Times New Roman" w:hAnsi="Times New Roman" w:cs="Times New Roman"/>
                <w:sz w:val="24"/>
                <w:szCs w:val="24"/>
              </w:rPr>
            </w:pPr>
            <w:r w:rsidRPr="00B9674B">
              <w:rPr>
                <w:rFonts w:ascii="Times New Roman" w:hAnsi="Times New Roman" w:cs="Times New Roman"/>
                <w:sz w:val="24"/>
                <w:szCs w:val="24"/>
              </w:rPr>
              <w:t>No latrine facilities</w:t>
            </w:r>
          </w:p>
        </w:tc>
        <w:tc>
          <w:tcPr>
            <w:tcW w:w="1440" w:type="dxa"/>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26(44.1)</w:t>
            </w:r>
          </w:p>
        </w:tc>
        <w:tc>
          <w:tcPr>
            <w:tcW w:w="1440" w:type="dxa"/>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33(55.9)</w:t>
            </w:r>
          </w:p>
        </w:tc>
        <w:tc>
          <w:tcPr>
            <w:tcW w:w="1710" w:type="dxa"/>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3.53(1.96,6.36)</w:t>
            </w:r>
          </w:p>
        </w:tc>
        <w:tc>
          <w:tcPr>
            <w:tcW w:w="2160" w:type="dxa"/>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1.37(0.06,25.29)</w:t>
            </w:r>
          </w:p>
        </w:tc>
      </w:tr>
      <w:tr w:rsidR="009C67CA" w:rsidRPr="00B9674B" w:rsidTr="00035EAE">
        <w:tc>
          <w:tcPr>
            <w:tcW w:w="2070" w:type="dxa"/>
            <w:vMerge w:val="restart"/>
          </w:tcPr>
          <w:p w:rsidR="00CF25B0" w:rsidRPr="00B9674B" w:rsidRDefault="00CF25B0" w:rsidP="007618C2">
            <w:pPr>
              <w:autoSpaceDE w:val="0"/>
              <w:autoSpaceDN w:val="0"/>
              <w:adjustRightInd w:val="0"/>
              <w:spacing w:line="360" w:lineRule="auto"/>
              <w:rPr>
                <w:rFonts w:ascii="Times New Roman" w:hAnsi="Times New Roman" w:cs="Times New Roman"/>
                <w:sz w:val="24"/>
                <w:szCs w:val="24"/>
              </w:rPr>
            </w:pPr>
            <w:r w:rsidRPr="00B9674B">
              <w:rPr>
                <w:rFonts w:ascii="Times New Roman" w:hAnsi="Times New Roman" w:cs="Times New Roman"/>
                <w:sz w:val="24"/>
                <w:szCs w:val="24"/>
              </w:rPr>
              <w:t>Child stool disposal</w:t>
            </w:r>
          </w:p>
          <w:p w:rsidR="00CF25B0" w:rsidRPr="00B9674B" w:rsidRDefault="00CF25B0" w:rsidP="007618C2">
            <w:pPr>
              <w:autoSpaceDE w:val="0"/>
              <w:autoSpaceDN w:val="0"/>
              <w:adjustRightInd w:val="0"/>
              <w:spacing w:line="360" w:lineRule="auto"/>
              <w:rPr>
                <w:rFonts w:ascii="Times New Roman" w:hAnsi="Times New Roman" w:cs="Times New Roman"/>
                <w:sz w:val="24"/>
                <w:szCs w:val="24"/>
              </w:rPr>
            </w:pPr>
          </w:p>
        </w:tc>
        <w:tc>
          <w:tcPr>
            <w:tcW w:w="1710" w:type="dxa"/>
          </w:tcPr>
          <w:p w:rsidR="00CF25B0" w:rsidRPr="00B9674B" w:rsidRDefault="009C67CA"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proper</w:t>
            </w:r>
          </w:p>
        </w:tc>
        <w:tc>
          <w:tcPr>
            <w:tcW w:w="1440" w:type="dxa"/>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24(15.4)</w:t>
            </w:r>
          </w:p>
        </w:tc>
        <w:tc>
          <w:tcPr>
            <w:tcW w:w="1440" w:type="dxa"/>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121(23.3)</w:t>
            </w:r>
          </w:p>
        </w:tc>
        <w:tc>
          <w:tcPr>
            <w:tcW w:w="1710" w:type="dxa"/>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 xml:space="preserve">  1</w:t>
            </w:r>
          </w:p>
        </w:tc>
        <w:tc>
          <w:tcPr>
            <w:tcW w:w="2160" w:type="dxa"/>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1</w:t>
            </w:r>
          </w:p>
        </w:tc>
      </w:tr>
      <w:tr w:rsidR="009C67CA" w:rsidRPr="00B9674B" w:rsidTr="00035EAE">
        <w:tc>
          <w:tcPr>
            <w:tcW w:w="2070" w:type="dxa"/>
            <w:vMerge/>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p>
        </w:tc>
        <w:tc>
          <w:tcPr>
            <w:tcW w:w="1710" w:type="dxa"/>
          </w:tcPr>
          <w:p w:rsidR="00CF25B0" w:rsidRPr="00B9674B" w:rsidRDefault="009C67CA"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Improper</w:t>
            </w:r>
          </w:p>
        </w:tc>
        <w:tc>
          <w:tcPr>
            <w:tcW w:w="1440" w:type="dxa"/>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132(84.6)</w:t>
            </w:r>
          </w:p>
        </w:tc>
        <w:tc>
          <w:tcPr>
            <w:tcW w:w="1440" w:type="dxa"/>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398(76.7)</w:t>
            </w:r>
          </w:p>
        </w:tc>
        <w:tc>
          <w:tcPr>
            <w:tcW w:w="1710" w:type="dxa"/>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1.67(1.01,2.7)</w:t>
            </w:r>
          </w:p>
        </w:tc>
        <w:tc>
          <w:tcPr>
            <w:tcW w:w="2160" w:type="dxa"/>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1.56 (0.92, 2.63)</w:t>
            </w:r>
          </w:p>
        </w:tc>
      </w:tr>
      <w:tr w:rsidR="009C67CA" w:rsidRPr="00B9674B" w:rsidTr="00035EAE">
        <w:trPr>
          <w:trHeight w:val="377"/>
        </w:trPr>
        <w:tc>
          <w:tcPr>
            <w:tcW w:w="2070" w:type="dxa"/>
            <w:vMerge w:val="restart"/>
          </w:tcPr>
          <w:p w:rsidR="00CF25B0" w:rsidRPr="00B9674B" w:rsidRDefault="009C67CA" w:rsidP="009C67CA">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Refusal disposal methods</w:t>
            </w:r>
          </w:p>
        </w:tc>
        <w:tc>
          <w:tcPr>
            <w:tcW w:w="1710" w:type="dxa"/>
          </w:tcPr>
          <w:p w:rsidR="00CF25B0" w:rsidRPr="00B9674B" w:rsidRDefault="009C67CA"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Proper</w:t>
            </w:r>
          </w:p>
        </w:tc>
        <w:tc>
          <w:tcPr>
            <w:tcW w:w="1440" w:type="dxa"/>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28(17.9)</w:t>
            </w:r>
          </w:p>
        </w:tc>
        <w:tc>
          <w:tcPr>
            <w:tcW w:w="1440" w:type="dxa"/>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132(25.4)</w:t>
            </w:r>
          </w:p>
        </w:tc>
        <w:tc>
          <w:tcPr>
            <w:tcW w:w="1710" w:type="dxa"/>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1</w:t>
            </w:r>
          </w:p>
        </w:tc>
        <w:tc>
          <w:tcPr>
            <w:tcW w:w="2160" w:type="dxa"/>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1</w:t>
            </w:r>
          </w:p>
        </w:tc>
      </w:tr>
      <w:tr w:rsidR="009C67CA" w:rsidRPr="00B9674B" w:rsidTr="00035EAE">
        <w:trPr>
          <w:trHeight w:val="413"/>
        </w:trPr>
        <w:tc>
          <w:tcPr>
            <w:tcW w:w="2070" w:type="dxa"/>
            <w:vMerge/>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p>
        </w:tc>
        <w:tc>
          <w:tcPr>
            <w:tcW w:w="1710" w:type="dxa"/>
          </w:tcPr>
          <w:p w:rsidR="00CF25B0" w:rsidRPr="00B9674B" w:rsidRDefault="009C67CA"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Improper</w:t>
            </w:r>
          </w:p>
        </w:tc>
        <w:tc>
          <w:tcPr>
            <w:tcW w:w="1440" w:type="dxa"/>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128(82.1)</w:t>
            </w:r>
          </w:p>
        </w:tc>
        <w:tc>
          <w:tcPr>
            <w:tcW w:w="1440" w:type="dxa"/>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387(74.6)</w:t>
            </w:r>
          </w:p>
        </w:tc>
        <w:tc>
          <w:tcPr>
            <w:tcW w:w="1710" w:type="dxa"/>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1.56(0.99,2.46)</w:t>
            </w:r>
          </w:p>
        </w:tc>
        <w:tc>
          <w:tcPr>
            <w:tcW w:w="2160" w:type="dxa"/>
          </w:tcPr>
          <w:p w:rsidR="00CF25B0" w:rsidRPr="00B9674B" w:rsidRDefault="00CF25B0" w:rsidP="00E97D86">
            <w:pPr>
              <w:autoSpaceDE w:val="0"/>
              <w:autoSpaceDN w:val="0"/>
              <w:adjustRightInd w:val="0"/>
              <w:spacing w:line="360" w:lineRule="auto"/>
              <w:jc w:val="both"/>
              <w:rPr>
                <w:rFonts w:ascii="Times New Roman" w:hAnsi="Times New Roman" w:cs="Times New Roman"/>
                <w:sz w:val="24"/>
                <w:szCs w:val="24"/>
              </w:rPr>
            </w:pPr>
            <w:r w:rsidRPr="00B9674B">
              <w:rPr>
                <w:rFonts w:ascii="Times New Roman" w:hAnsi="Times New Roman" w:cs="Times New Roman"/>
                <w:sz w:val="24"/>
                <w:szCs w:val="24"/>
              </w:rPr>
              <w:t>1.29 (0.54, 3.09)</w:t>
            </w:r>
          </w:p>
        </w:tc>
      </w:tr>
    </w:tbl>
    <w:p w:rsidR="0080329C" w:rsidRPr="00B9674B" w:rsidRDefault="0080329C">
      <w:pPr>
        <w:rPr>
          <w:rFonts w:ascii="Times New Roman" w:hAnsi="Times New Roman" w:cs="Times New Roman"/>
        </w:rPr>
      </w:pPr>
      <w:r w:rsidRPr="00B9674B">
        <w:rPr>
          <w:rFonts w:ascii="Times New Roman" w:hAnsi="Times New Roman" w:cs="Times New Roman"/>
        </w:rPr>
        <w:br w:type="page"/>
      </w:r>
    </w:p>
    <w:p w:rsidR="0080329C" w:rsidRDefault="0080329C"/>
    <w:p w:rsidR="004D7371" w:rsidRDefault="004D7371">
      <w:pPr>
        <w:rPr>
          <w:rFonts w:ascii="Times New Roman" w:hAnsi="Times New Roman" w:cs="Times New Roman"/>
          <w:b/>
          <w:sz w:val="24"/>
        </w:rPr>
      </w:pPr>
    </w:p>
    <w:p w:rsidR="0080329C" w:rsidRPr="0080329C" w:rsidRDefault="0080329C">
      <w:pPr>
        <w:rPr>
          <w:rFonts w:ascii="Times New Roman" w:hAnsi="Times New Roman" w:cs="Times New Roman"/>
          <w:b/>
          <w:sz w:val="24"/>
        </w:rPr>
      </w:pPr>
      <w:r w:rsidRPr="0080329C">
        <w:rPr>
          <w:rFonts w:ascii="Times New Roman" w:hAnsi="Times New Roman" w:cs="Times New Roman"/>
          <w:b/>
          <w:sz w:val="24"/>
        </w:rPr>
        <w:t>Table 5: cont'd</w:t>
      </w:r>
    </w:p>
    <w:tbl>
      <w:tblPr>
        <w:tblStyle w:val="TableGrid"/>
        <w:tblW w:w="10710" w:type="dxa"/>
        <w:tblInd w:w="-162" w:type="dxa"/>
        <w:tblLayout w:type="fixed"/>
        <w:tblLook w:val="04A0" w:firstRow="1" w:lastRow="0" w:firstColumn="1" w:lastColumn="0" w:noHBand="0" w:noVBand="1"/>
      </w:tblPr>
      <w:tblGrid>
        <w:gridCol w:w="2070"/>
        <w:gridCol w:w="1710"/>
        <w:gridCol w:w="1440"/>
        <w:gridCol w:w="1530"/>
        <w:gridCol w:w="1800"/>
        <w:gridCol w:w="2160"/>
      </w:tblGrid>
      <w:tr w:rsidR="009C67CA" w:rsidRPr="00E97D86" w:rsidTr="009C67CA">
        <w:tc>
          <w:tcPr>
            <w:tcW w:w="2070" w:type="dxa"/>
            <w:vMerge w:val="restart"/>
          </w:tcPr>
          <w:p w:rsidR="00CF25B0" w:rsidRPr="00E97D86" w:rsidRDefault="00CF25B0"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 xml:space="preserve">Supplementary feeding practice </w:t>
            </w:r>
          </w:p>
        </w:tc>
        <w:tc>
          <w:tcPr>
            <w:tcW w:w="1710" w:type="dxa"/>
          </w:tcPr>
          <w:p w:rsidR="00CF25B0" w:rsidRPr="00E97D86" w:rsidRDefault="009C67CA" w:rsidP="00E97D86">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Cup/spoon</w:t>
            </w:r>
          </w:p>
        </w:tc>
        <w:tc>
          <w:tcPr>
            <w:tcW w:w="1440" w:type="dxa"/>
          </w:tcPr>
          <w:p w:rsidR="00CF25B0" w:rsidRPr="00E97D86" w:rsidRDefault="00CF25B0"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50(35.2)</w:t>
            </w:r>
          </w:p>
        </w:tc>
        <w:tc>
          <w:tcPr>
            <w:tcW w:w="1530" w:type="dxa"/>
          </w:tcPr>
          <w:p w:rsidR="00CF25B0" w:rsidRPr="00E97D86" w:rsidRDefault="00CF25B0"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256(53.6)</w:t>
            </w:r>
          </w:p>
        </w:tc>
        <w:tc>
          <w:tcPr>
            <w:tcW w:w="1800" w:type="dxa"/>
          </w:tcPr>
          <w:p w:rsidR="00CF25B0" w:rsidRPr="00E97D86" w:rsidRDefault="00CF25B0"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w:t>
            </w:r>
          </w:p>
        </w:tc>
        <w:tc>
          <w:tcPr>
            <w:tcW w:w="2160" w:type="dxa"/>
          </w:tcPr>
          <w:p w:rsidR="00CF25B0" w:rsidRPr="00E97D86" w:rsidRDefault="00CF25B0"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w:t>
            </w:r>
          </w:p>
        </w:tc>
      </w:tr>
      <w:tr w:rsidR="009C67CA" w:rsidRPr="00E97D86" w:rsidTr="009C67CA">
        <w:tc>
          <w:tcPr>
            <w:tcW w:w="2070" w:type="dxa"/>
            <w:vMerge/>
          </w:tcPr>
          <w:p w:rsidR="00CF25B0" w:rsidRPr="00E97D86" w:rsidRDefault="00CF25B0" w:rsidP="00E97D86">
            <w:pPr>
              <w:autoSpaceDE w:val="0"/>
              <w:autoSpaceDN w:val="0"/>
              <w:adjustRightInd w:val="0"/>
              <w:spacing w:line="360" w:lineRule="auto"/>
              <w:jc w:val="both"/>
              <w:rPr>
                <w:rFonts w:ascii="Times New Roman" w:hAnsi="Times New Roman" w:cs="Times New Roman"/>
                <w:sz w:val="24"/>
                <w:szCs w:val="24"/>
              </w:rPr>
            </w:pPr>
          </w:p>
        </w:tc>
        <w:tc>
          <w:tcPr>
            <w:tcW w:w="1710" w:type="dxa"/>
          </w:tcPr>
          <w:p w:rsidR="00CF25B0" w:rsidRPr="00E97D86" w:rsidRDefault="009C67CA"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Bottle/ hand</w:t>
            </w:r>
          </w:p>
        </w:tc>
        <w:tc>
          <w:tcPr>
            <w:tcW w:w="1440" w:type="dxa"/>
          </w:tcPr>
          <w:p w:rsidR="00CF25B0" w:rsidRPr="00E97D86" w:rsidRDefault="00CF25B0"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92(64.8)</w:t>
            </w:r>
          </w:p>
        </w:tc>
        <w:tc>
          <w:tcPr>
            <w:tcW w:w="1530" w:type="dxa"/>
          </w:tcPr>
          <w:p w:rsidR="00CF25B0" w:rsidRPr="00E97D86" w:rsidRDefault="00CF25B0"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222(46.4)</w:t>
            </w:r>
          </w:p>
        </w:tc>
        <w:tc>
          <w:tcPr>
            <w:tcW w:w="1800" w:type="dxa"/>
          </w:tcPr>
          <w:p w:rsidR="00CF25B0" w:rsidRPr="00E97D86" w:rsidRDefault="00CF25B0"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2.12(1.44,3.13)</w:t>
            </w:r>
          </w:p>
        </w:tc>
        <w:tc>
          <w:tcPr>
            <w:tcW w:w="2160" w:type="dxa"/>
          </w:tcPr>
          <w:p w:rsidR="00CF25B0" w:rsidRPr="00E97D86" w:rsidRDefault="00CF25B0" w:rsidP="00E97D86">
            <w:pPr>
              <w:autoSpaceDE w:val="0"/>
              <w:autoSpaceDN w:val="0"/>
              <w:adjustRightInd w:val="0"/>
              <w:spacing w:line="360" w:lineRule="auto"/>
              <w:jc w:val="both"/>
              <w:rPr>
                <w:rFonts w:ascii="Times New Roman" w:hAnsi="Times New Roman" w:cs="Times New Roman"/>
                <w:b/>
                <w:sz w:val="24"/>
                <w:szCs w:val="24"/>
              </w:rPr>
            </w:pPr>
            <w:r w:rsidRPr="00E97D86">
              <w:rPr>
                <w:rFonts w:ascii="Times New Roman" w:hAnsi="Times New Roman" w:cs="Times New Roman"/>
                <w:b/>
                <w:sz w:val="24"/>
                <w:szCs w:val="24"/>
              </w:rPr>
              <w:t>1.69 (1.12, 2.55)</w:t>
            </w:r>
            <w:r w:rsidRPr="00E97D86">
              <w:rPr>
                <w:rFonts w:ascii="Times New Roman" w:hAnsi="Times New Roman" w:cs="Times New Roman"/>
                <w:sz w:val="24"/>
                <w:szCs w:val="24"/>
              </w:rPr>
              <w:t xml:space="preserve"> **</w:t>
            </w:r>
          </w:p>
        </w:tc>
      </w:tr>
      <w:tr w:rsidR="00725F23" w:rsidRPr="00E97D86" w:rsidTr="00725F23">
        <w:trPr>
          <w:trHeight w:val="440"/>
        </w:trPr>
        <w:tc>
          <w:tcPr>
            <w:tcW w:w="2070" w:type="dxa"/>
            <w:vMerge w:val="restart"/>
          </w:tcPr>
          <w:p w:rsidR="00725F23" w:rsidRPr="00E97D86" w:rsidRDefault="00725F23" w:rsidP="00725F23">
            <w:pPr>
              <w:autoSpaceDE w:val="0"/>
              <w:autoSpaceDN w:val="0"/>
              <w:adjustRightInd w:val="0"/>
              <w:spacing w:line="360" w:lineRule="auto"/>
              <w:rPr>
                <w:rFonts w:ascii="Times New Roman" w:hAnsi="Times New Roman" w:cs="Times New Roman"/>
                <w:sz w:val="24"/>
                <w:szCs w:val="24"/>
              </w:rPr>
            </w:pPr>
            <w:r w:rsidRPr="00E97D86">
              <w:rPr>
                <w:rFonts w:ascii="Times New Roman" w:hAnsi="Times New Roman" w:cs="Times New Roman"/>
                <w:sz w:val="24"/>
                <w:szCs w:val="24"/>
              </w:rPr>
              <w:t>Critical hand washing time</w:t>
            </w:r>
          </w:p>
          <w:p w:rsidR="00725F23" w:rsidRPr="00E97D86" w:rsidRDefault="00725F23" w:rsidP="00725F23">
            <w:pPr>
              <w:autoSpaceDE w:val="0"/>
              <w:autoSpaceDN w:val="0"/>
              <w:adjustRightInd w:val="0"/>
              <w:spacing w:line="360" w:lineRule="auto"/>
              <w:rPr>
                <w:rFonts w:ascii="Times New Roman" w:hAnsi="Times New Roman" w:cs="Times New Roman"/>
                <w:sz w:val="24"/>
                <w:szCs w:val="24"/>
              </w:rPr>
            </w:pPr>
          </w:p>
        </w:tc>
        <w:tc>
          <w:tcPr>
            <w:tcW w:w="1710" w:type="dxa"/>
          </w:tcPr>
          <w:p w:rsidR="00725F23" w:rsidRPr="00E97D86" w:rsidRDefault="00725F23"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All practiced</w:t>
            </w:r>
          </w:p>
        </w:tc>
        <w:tc>
          <w:tcPr>
            <w:tcW w:w="1440" w:type="dxa"/>
          </w:tcPr>
          <w:p w:rsidR="00725F23" w:rsidRPr="00E97D86" w:rsidRDefault="00725F23"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22(14.1)</w:t>
            </w:r>
          </w:p>
        </w:tc>
        <w:tc>
          <w:tcPr>
            <w:tcW w:w="1530" w:type="dxa"/>
          </w:tcPr>
          <w:p w:rsidR="00725F23" w:rsidRPr="00E97D86" w:rsidRDefault="00725F23"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108(20.8)</w:t>
            </w:r>
          </w:p>
        </w:tc>
        <w:tc>
          <w:tcPr>
            <w:tcW w:w="1800" w:type="dxa"/>
          </w:tcPr>
          <w:p w:rsidR="00725F23" w:rsidRPr="00E97D86" w:rsidRDefault="00725F23"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w:t>
            </w:r>
          </w:p>
        </w:tc>
        <w:tc>
          <w:tcPr>
            <w:tcW w:w="2160" w:type="dxa"/>
          </w:tcPr>
          <w:p w:rsidR="00725F23" w:rsidRPr="00E97D86" w:rsidRDefault="00725F23" w:rsidP="00725F23">
            <w:pPr>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w:t>
            </w:r>
          </w:p>
        </w:tc>
      </w:tr>
      <w:tr w:rsidR="00725F23" w:rsidRPr="00E97D86" w:rsidTr="009C67CA">
        <w:tc>
          <w:tcPr>
            <w:tcW w:w="2070" w:type="dxa"/>
            <w:vMerge/>
          </w:tcPr>
          <w:p w:rsidR="00725F23" w:rsidRPr="00E97D86" w:rsidRDefault="00725F23" w:rsidP="00E97D86">
            <w:pPr>
              <w:autoSpaceDE w:val="0"/>
              <w:autoSpaceDN w:val="0"/>
              <w:adjustRightInd w:val="0"/>
              <w:spacing w:line="360" w:lineRule="auto"/>
              <w:jc w:val="both"/>
              <w:rPr>
                <w:rFonts w:ascii="Times New Roman" w:hAnsi="Times New Roman" w:cs="Times New Roman"/>
                <w:sz w:val="24"/>
                <w:szCs w:val="24"/>
              </w:rPr>
            </w:pPr>
          </w:p>
        </w:tc>
        <w:tc>
          <w:tcPr>
            <w:tcW w:w="1710" w:type="dxa"/>
          </w:tcPr>
          <w:p w:rsidR="00725F23" w:rsidRPr="00E97D86" w:rsidRDefault="00725F23" w:rsidP="00725F23">
            <w:pPr>
              <w:autoSpaceDE w:val="0"/>
              <w:autoSpaceDN w:val="0"/>
              <w:adjustRightInd w:val="0"/>
              <w:spacing w:line="360" w:lineRule="auto"/>
              <w:rPr>
                <w:rFonts w:ascii="Times New Roman" w:hAnsi="Times New Roman" w:cs="Times New Roman"/>
                <w:sz w:val="24"/>
                <w:szCs w:val="24"/>
              </w:rPr>
            </w:pPr>
            <w:r w:rsidRPr="00E97D86">
              <w:rPr>
                <w:rFonts w:ascii="Times New Roman" w:hAnsi="Times New Roman" w:cs="Times New Roman"/>
                <w:sz w:val="24"/>
                <w:szCs w:val="24"/>
              </w:rPr>
              <w:t>Partially practiced</w:t>
            </w:r>
          </w:p>
        </w:tc>
        <w:tc>
          <w:tcPr>
            <w:tcW w:w="1440" w:type="dxa"/>
          </w:tcPr>
          <w:p w:rsidR="00725F23" w:rsidRPr="00E97D86" w:rsidRDefault="00725F23"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134(85.9)</w:t>
            </w:r>
          </w:p>
        </w:tc>
        <w:tc>
          <w:tcPr>
            <w:tcW w:w="1530" w:type="dxa"/>
          </w:tcPr>
          <w:p w:rsidR="00725F23" w:rsidRPr="00E97D86" w:rsidRDefault="00725F23"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411(79.2)</w:t>
            </w:r>
          </w:p>
        </w:tc>
        <w:tc>
          <w:tcPr>
            <w:tcW w:w="1800" w:type="dxa"/>
          </w:tcPr>
          <w:p w:rsidR="00725F23" w:rsidRPr="00E97D86" w:rsidRDefault="00725F23"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1.06(0.97,2.63)</w:t>
            </w:r>
          </w:p>
        </w:tc>
        <w:tc>
          <w:tcPr>
            <w:tcW w:w="2160" w:type="dxa"/>
          </w:tcPr>
          <w:p w:rsidR="00725F23" w:rsidRPr="00E97D86" w:rsidRDefault="00725F23"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1.24(0.73, 2.12)</w:t>
            </w:r>
          </w:p>
        </w:tc>
      </w:tr>
      <w:tr w:rsidR="00416D1B" w:rsidRPr="00E97D86" w:rsidTr="009C67CA">
        <w:tc>
          <w:tcPr>
            <w:tcW w:w="2070" w:type="dxa"/>
            <w:vMerge w:val="restart"/>
          </w:tcPr>
          <w:p w:rsidR="00416D1B" w:rsidRPr="00E97D86" w:rsidRDefault="00416D1B" w:rsidP="00416D1B">
            <w:pPr>
              <w:autoSpaceDE w:val="0"/>
              <w:autoSpaceDN w:val="0"/>
              <w:adjustRightInd w:val="0"/>
              <w:spacing w:line="360" w:lineRule="auto"/>
              <w:rPr>
                <w:rFonts w:ascii="Times New Roman" w:hAnsi="Times New Roman" w:cs="Times New Roman"/>
                <w:sz w:val="24"/>
                <w:szCs w:val="24"/>
              </w:rPr>
            </w:pPr>
            <w:r w:rsidRPr="00E97D86">
              <w:rPr>
                <w:rFonts w:ascii="Times New Roman" w:hAnsi="Times New Roman" w:cs="Times New Roman"/>
                <w:sz w:val="24"/>
                <w:szCs w:val="24"/>
              </w:rPr>
              <w:t xml:space="preserve">Animals living with Family member    </w:t>
            </w:r>
          </w:p>
        </w:tc>
        <w:tc>
          <w:tcPr>
            <w:tcW w:w="1710" w:type="dxa"/>
          </w:tcPr>
          <w:p w:rsidR="00416D1B" w:rsidRPr="00E97D86" w:rsidRDefault="00416D1B"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Yes</w:t>
            </w:r>
          </w:p>
        </w:tc>
        <w:tc>
          <w:tcPr>
            <w:tcW w:w="1440" w:type="dxa"/>
          </w:tcPr>
          <w:p w:rsidR="00416D1B" w:rsidRPr="00E97D86" w:rsidRDefault="00416D1B"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66(42.3)</w:t>
            </w:r>
          </w:p>
        </w:tc>
        <w:tc>
          <w:tcPr>
            <w:tcW w:w="1530" w:type="dxa"/>
          </w:tcPr>
          <w:p w:rsidR="00416D1B" w:rsidRPr="00E97D86" w:rsidRDefault="00416D1B"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161(31)</w:t>
            </w:r>
          </w:p>
        </w:tc>
        <w:tc>
          <w:tcPr>
            <w:tcW w:w="1800" w:type="dxa"/>
          </w:tcPr>
          <w:p w:rsidR="00416D1B" w:rsidRPr="00E97D86" w:rsidRDefault="00416D1B"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1.63(1.13,2.35)</w:t>
            </w:r>
          </w:p>
        </w:tc>
        <w:tc>
          <w:tcPr>
            <w:tcW w:w="2160" w:type="dxa"/>
          </w:tcPr>
          <w:p w:rsidR="00416D1B" w:rsidRPr="00E97D86" w:rsidRDefault="00416D1B"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1.42 (0.94, 2.12)</w:t>
            </w:r>
          </w:p>
        </w:tc>
      </w:tr>
      <w:tr w:rsidR="00416D1B" w:rsidRPr="00E97D86" w:rsidTr="00416D1B">
        <w:trPr>
          <w:trHeight w:val="620"/>
        </w:trPr>
        <w:tc>
          <w:tcPr>
            <w:tcW w:w="2070" w:type="dxa"/>
            <w:vMerge/>
          </w:tcPr>
          <w:p w:rsidR="00416D1B" w:rsidRPr="00E97D86" w:rsidRDefault="00416D1B" w:rsidP="00E97D86">
            <w:pPr>
              <w:autoSpaceDE w:val="0"/>
              <w:autoSpaceDN w:val="0"/>
              <w:adjustRightInd w:val="0"/>
              <w:spacing w:line="360" w:lineRule="auto"/>
              <w:jc w:val="both"/>
              <w:rPr>
                <w:rFonts w:ascii="Times New Roman" w:hAnsi="Times New Roman" w:cs="Times New Roman"/>
                <w:sz w:val="24"/>
                <w:szCs w:val="24"/>
              </w:rPr>
            </w:pPr>
          </w:p>
        </w:tc>
        <w:tc>
          <w:tcPr>
            <w:tcW w:w="1710" w:type="dxa"/>
          </w:tcPr>
          <w:p w:rsidR="00416D1B" w:rsidRPr="00E97D86" w:rsidRDefault="00416D1B"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 xml:space="preserve">         No</w:t>
            </w:r>
          </w:p>
        </w:tc>
        <w:tc>
          <w:tcPr>
            <w:tcW w:w="1440" w:type="dxa"/>
          </w:tcPr>
          <w:p w:rsidR="00416D1B" w:rsidRPr="00E97D86" w:rsidRDefault="00416D1B"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90(57.7)</w:t>
            </w:r>
          </w:p>
        </w:tc>
        <w:tc>
          <w:tcPr>
            <w:tcW w:w="1530" w:type="dxa"/>
          </w:tcPr>
          <w:p w:rsidR="00416D1B" w:rsidRPr="00E97D86" w:rsidRDefault="00416D1B"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358(69)</w:t>
            </w:r>
          </w:p>
        </w:tc>
        <w:tc>
          <w:tcPr>
            <w:tcW w:w="1800" w:type="dxa"/>
          </w:tcPr>
          <w:p w:rsidR="00416D1B" w:rsidRPr="00E97D86" w:rsidRDefault="00416D1B"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w:t>
            </w:r>
          </w:p>
        </w:tc>
        <w:tc>
          <w:tcPr>
            <w:tcW w:w="2160" w:type="dxa"/>
          </w:tcPr>
          <w:p w:rsidR="00416D1B" w:rsidRPr="00E97D86" w:rsidRDefault="00416D1B"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w:t>
            </w:r>
          </w:p>
        </w:tc>
      </w:tr>
      <w:tr w:rsidR="00596EFF" w:rsidRPr="00E97D86" w:rsidTr="009C67CA">
        <w:tc>
          <w:tcPr>
            <w:tcW w:w="2070" w:type="dxa"/>
            <w:vMerge w:val="restart"/>
          </w:tcPr>
          <w:p w:rsidR="00596EFF" w:rsidRPr="00E97D86" w:rsidRDefault="00596EFF" w:rsidP="00596EFF">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Maternal history of diarrhea in</w:t>
            </w:r>
            <w:r>
              <w:rPr>
                <w:rFonts w:ascii="Times New Roman" w:hAnsi="Times New Roman" w:cs="Times New Roman"/>
                <w:sz w:val="24"/>
                <w:szCs w:val="24"/>
              </w:rPr>
              <w:t xml:space="preserve"> the past    2week </w:t>
            </w:r>
          </w:p>
        </w:tc>
        <w:tc>
          <w:tcPr>
            <w:tcW w:w="1710" w:type="dxa"/>
          </w:tcPr>
          <w:p w:rsidR="00596EFF" w:rsidRPr="00E97D86" w:rsidRDefault="00596EFF"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Yes</w:t>
            </w:r>
          </w:p>
        </w:tc>
        <w:tc>
          <w:tcPr>
            <w:tcW w:w="1440" w:type="dxa"/>
          </w:tcPr>
          <w:p w:rsidR="00596EFF" w:rsidRPr="00E97D86" w:rsidRDefault="00596EFF"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28(49.1))</w:t>
            </w:r>
          </w:p>
        </w:tc>
        <w:tc>
          <w:tcPr>
            <w:tcW w:w="1530" w:type="dxa"/>
          </w:tcPr>
          <w:p w:rsidR="00596EFF" w:rsidRPr="00E97D86" w:rsidRDefault="00596EFF"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29(50,9))</w:t>
            </w:r>
          </w:p>
        </w:tc>
        <w:tc>
          <w:tcPr>
            <w:tcW w:w="1800" w:type="dxa"/>
          </w:tcPr>
          <w:p w:rsidR="00596EFF" w:rsidRPr="00E97D86" w:rsidRDefault="00596EFF"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3.69(2.12,6.44)</w:t>
            </w:r>
          </w:p>
        </w:tc>
        <w:tc>
          <w:tcPr>
            <w:tcW w:w="2160" w:type="dxa"/>
          </w:tcPr>
          <w:p w:rsidR="00596EFF" w:rsidRPr="00E97D86" w:rsidRDefault="00596EFF" w:rsidP="00E97D86">
            <w:pPr>
              <w:autoSpaceDE w:val="0"/>
              <w:autoSpaceDN w:val="0"/>
              <w:adjustRightInd w:val="0"/>
              <w:spacing w:line="360" w:lineRule="auto"/>
              <w:jc w:val="both"/>
              <w:rPr>
                <w:rFonts w:ascii="Times New Roman" w:hAnsi="Times New Roman" w:cs="Times New Roman"/>
                <w:b/>
                <w:sz w:val="24"/>
                <w:szCs w:val="24"/>
              </w:rPr>
            </w:pPr>
            <w:r w:rsidRPr="00E97D86">
              <w:rPr>
                <w:rFonts w:ascii="Times New Roman" w:hAnsi="Times New Roman" w:cs="Times New Roman"/>
                <w:b/>
                <w:sz w:val="24"/>
                <w:szCs w:val="24"/>
              </w:rPr>
              <w:t>2.66 (1.43,4.93</w:t>
            </w:r>
            <w:r w:rsidRPr="00E97D86">
              <w:rPr>
                <w:rFonts w:ascii="Times New Roman" w:hAnsi="Times New Roman" w:cs="Times New Roman"/>
                <w:sz w:val="24"/>
                <w:szCs w:val="24"/>
              </w:rPr>
              <w:t>) **</w:t>
            </w:r>
          </w:p>
        </w:tc>
      </w:tr>
      <w:tr w:rsidR="00596EFF" w:rsidRPr="00E97D86" w:rsidTr="00596EFF">
        <w:trPr>
          <w:trHeight w:val="890"/>
        </w:trPr>
        <w:tc>
          <w:tcPr>
            <w:tcW w:w="2070" w:type="dxa"/>
            <w:vMerge/>
          </w:tcPr>
          <w:p w:rsidR="00596EFF" w:rsidRPr="00E97D86" w:rsidRDefault="00596EFF" w:rsidP="00596EFF">
            <w:pPr>
              <w:autoSpaceDE w:val="0"/>
              <w:autoSpaceDN w:val="0"/>
              <w:adjustRightInd w:val="0"/>
              <w:spacing w:line="360" w:lineRule="auto"/>
              <w:jc w:val="both"/>
              <w:rPr>
                <w:rFonts w:ascii="Times New Roman" w:hAnsi="Times New Roman" w:cs="Times New Roman"/>
                <w:sz w:val="24"/>
                <w:szCs w:val="24"/>
              </w:rPr>
            </w:pPr>
          </w:p>
        </w:tc>
        <w:tc>
          <w:tcPr>
            <w:tcW w:w="1710" w:type="dxa"/>
          </w:tcPr>
          <w:p w:rsidR="00596EFF" w:rsidRPr="00E97D86" w:rsidRDefault="00596EFF"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No</w:t>
            </w:r>
          </w:p>
        </w:tc>
        <w:tc>
          <w:tcPr>
            <w:tcW w:w="1440" w:type="dxa"/>
          </w:tcPr>
          <w:p w:rsidR="00596EFF" w:rsidRPr="00E97D86" w:rsidRDefault="00596EFF"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128(20.7)</w:t>
            </w:r>
          </w:p>
        </w:tc>
        <w:tc>
          <w:tcPr>
            <w:tcW w:w="1530" w:type="dxa"/>
          </w:tcPr>
          <w:p w:rsidR="00596EFF" w:rsidRPr="00E97D86" w:rsidRDefault="00596EFF"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490(79.3)</w:t>
            </w:r>
          </w:p>
        </w:tc>
        <w:tc>
          <w:tcPr>
            <w:tcW w:w="1800" w:type="dxa"/>
          </w:tcPr>
          <w:p w:rsidR="00596EFF" w:rsidRPr="00E97D86" w:rsidRDefault="00596EFF"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w:t>
            </w:r>
          </w:p>
        </w:tc>
        <w:tc>
          <w:tcPr>
            <w:tcW w:w="2160" w:type="dxa"/>
          </w:tcPr>
          <w:p w:rsidR="00596EFF" w:rsidRPr="00E97D86" w:rsidRDefault="00596EFF"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w:t>
            </w:r>
          </w:p>
        </w:tc>
      </w:tr>
    </w:tbl>
    <w:p w:rsidR="005F13CE" w:rsidRPr="00E97D86" w:rsidRDefault="005F13CE" w:rsidP="00E97D86">
      <w:pPr>
        <w:autoSpaceDE w:val="0"/>
        <w:autoSpaceDN w:val="0"/>
        <w:adjustRightInd w:val="0"/>
        <w:spacing w:after="0" w:line="360" w:lineRule="auto"/>
        <w:jc w:val="both"/>
        <w:rPr>
          <w:rFonts w:ascii="Times New Roman" w:eastAsiaTheme="minorHAnsi" w:hAnsi="Times New Roman" w:cs="Times New Roman"/>
          <w:sz w:val="24"/>
          <w:szCs w:val="24"/>
        </w:rPr>
      </w:pPr>
    </w:p>
    <w:p w:rsidR="005F13CE" w:rsidRPr="00E97D86" w:rsidRDefault="005F13CE" w:rsidP="00E97D86">
      <w:pPr>
        <w:autoSpaceDE w:val="0"/>
        <w:autoSpaceDN w:val="0"/>
        <w:adjustRightInd w:val="0"/>
        <w:spacing w:after="0" w:line="360" w:lineRule="auto"/>
        <w:jc w:val="both"/>
        <w:rPr>
          <w:rFonts w:ascii="Times New Roman" w:eastAsiaTheme="minorHAnsi" w:hAnsi="Times New Roman" w:cs="Times New Roman"/>
          <w:sz w:val="24"/>
          <w:szCs w:val="24"/>
        </w:rPr>
      </w:pPr>
    </w:p>
    <w:p w:rsidR="00EA58E9" w:rsidRPr="00E97D86" w:rsidRDefault="00EA58E9" w:rsidP="00E97D86">
      <w:pPr>
        <w:autoSpaceDE w:val="0"/>
        <w:autoSpaceDN w:val="0"/>
        <w:adjustRightInd w:val="0"/>
        <w:spacing w:after="0" w:line="360" w:lineRule="auto"/>
        <w:jc w:val="both"/>
        <w:rPr>
          <w:rFonts w:ascii="Times New Roman" w:eastAsiaTheme="minorHAnsi" w:hAnsi="Times New Roman" w:cs="Times New Roman"/>
          <w:sz w:val="24"/>
          <w:szCs w:val="24"/>
        </w:rPr>
      </w:pPr>
    </w:p>
    <w:p w:rsidR="00EA58E9" w:rsidRPr="00E97D86" w:rsidRDefault="00EA58E9" w:rsidP="00E97D86">
      <w:pPr>
        <w:autoSpaceDE w:val="0"/>
        <w:autoSpaceDN w:val="0"/>
        <w:adjustRightInd w:val="0"/>
        <w:spacing w:after="0" w:line="360" w:lineRule="auto"/>
        <w:jc w:val="both"/>
        <w:rPr>
          <w:rFonts w:ascii="Times New Roman" w:eastAsiaTheme="minorHAnsi" w:hAnsi="Times New Roman" w:cs="Times New Roman"/>
          <w:sz w:val="24"/>
          <w:szCs w:val="24"/>
        </w:rPr>
      </w:pPr>
    </w:p>
    <w:p w:rsidR="00EA58E9" w:rsidRPr="00E97D86" w:rsidRDefault="00EA58E9" w:rsidP="00E97D86">
      <w:pPr>
        <w:autoSpaceDE w:val="0"/>
        <w:autoSpaceDN w:val="0"/>
        <w:adjustRightInd w:val="0"/>
        <w:spacing w:after="0" w:line="360" w:lineRule="auto"/>
        <w:jc w:val="both"/>
        <w:rPr>
          <w:rFonts w:ascii="Times New Roman" w:eastAsiaTheme="minorHAnsi" w:hAnsi="Times New Roman" w:cs="Times New Roman"/>
          <w:sz w:val="24"/>
          <w:szCs w:val="24"/>
        </w:rPr>
      </w:pPr>
    </w:p>
    <w:p w:rsidR="00EA58E9" w:rsidRPr="00E97D86" w:rsidRDefault="00EA58E9" w:rsidP="00E97D86">
      <w:pPr>
        <w:autoSpaceDE w:val="0"/>
        <w:autoSpaceDN w:val="0"/>
        <w:adjustRightInd w:val="0"/>
        <w:spacing w:after="0" w:line="360" w:lineRule="auto"/>
        <w:jc w:val="both"/>
        <w:rPr>
          <w:rFonts w:ascii="Times New Roman" w:eastAsiaTheme="minorHAnsi" w:hAnsi="Times New Roman" w:cs="Times New Roman"/>
          <w:sz w:val="24"/>
          <w:szCs w:val="24"/>
        </w:rPr>
      </w:pPr>
    </w:p>
    <w:p w:rsidR="00EA58E9" w:rsidRPr="00E97D86" w:rsidRDefault="00EA58E9" w:rsidP="00E97D86">
      <w:pPr>
        <w:autoSpaceDE w:val="0"/>
        <w:autoSpaceDN w:val="0"/>
        <w:adjustRightInd w:val="0"/>
        <w:spacing w:after="0" w:line="360" w:lineRule="auto"/>
        <w:jc w:val="both"/>
        <w:rPr>
          <w:rFonts w:ascii="Times New Roman" w:eastAsiaTheme="minorHAnsi" w:hAnsi="Times New Roman" w:cs="Times New Roman"/>
          <w:sz w:val="24"/>
          <w:szCs w:val="24"/>
        </w:rPr>
      </w:pPr>
    </w:p>
    <w:p w:rsidR="00EA58E9" w:rsidRPr="00E97D86" w:rsidRDefault="00EA58E9" w:rsidP="00E97D86">
      <w:pPr>
        <w:autoSpaceDE w:val="0"/>
        <w:autoSpaceDN w:val="0"/>
        <w:adjustRightInd w:val="0"/>
        <w:spacing w:after="0" w:line="360" w:lineRule="auto"/>
        <w:jc w:val="both"/>
        <w:rPr>
          <w:rFonts w:ascii="Times New Roman" w:eastAsiaTheme="minorHAnsi" w:hAnsi="Times New Roman" w:cs="Times New Roman"/>
          <w:sz w:val="24"/>
          <w:szCs w:val="24"/>
        </w:rPr>
      </w:pPr>
    </w:p>
    <w:p w:rsidR="00973762" w:rsidRDefault="00973762" w:rsidP="00E97D86">
      <w:pPr>
        <w:pStyle w:val="Heading3"/>
        <w:jc w:val="both"/>
        <w:rPr>
          <w:rFonts w:cs="Times New Roman"/>
        </w:rPr>
      </w:pPr>
    </w:p>
    <w:p w:rsidR="002C527E" w:rsidRDefault="002C527E" w:rsidP="002C527E"/>
    <w:p w:rsidR="002C527E" w:rsidRDefault="002C527E" w:rsidP="002C527E"/>
    <w:p w:rsidR="002C527E" w:rsidRDefault="002C527E" w:rsidP="002C527E"/>
    <w:p w:rsidR="002C527E" w:rsidRDefault="002C527E" w:rsidP="002C527E"/>
    <w:p w:rsidR="002C527E" w:rsidRDefault="002C527E" w:rsidP="002C527E"/>
    <w:p w:rsidR="002C527E" w:rsidRPr="002C527E" w:rsidRDefault="002C527E" w:rsidP="002C527E"/>
    <w:p w:rsidR="006A71B7" w:rsidRDefault="006A71B7" w:rsidP="00E97D86">
      <w:pPr>
        <w:pStyle w:val="Heading3"/>
        <w:jc w:val="both"/>
        <w:rPr>
          <w:rFonts w:cs="Times New Roman"/>
        </w:rPr>
      </w:pPr>
    </w:p>
    <w:p w:rsidR="006A71B7" w:rsidRDefault="006A71B7" w:rsidP="00E97D86">
      <w:pPr>
        <w:pStyle w:val="Heading3"/>
        <w:jc w:val="both"/>
        <w:rPr>
          <w:rFonts w:cs="Times New Roman"/>
        </w:rPr>
      </w:pPr>
    </w:p>
    <w:p w:rsidR="00EA58E9" w:rsidRPr="00E97D86" w:rsidRDefault="001A7B33" w:rsidP="00E97D86">
      <w:pPr>
        <w:pStyle w:val="Heading3"/>
        <w:jc w:val="both"/>
        <w:rPr>
          <w:rFonts w:cs="Times New Roman"/>
        </w:rPr>
      </w:pPr>
      <w:bookmarkStart w:id="119" w:name="_Toc321103062"/>
      <w:r w:rsidRPr="00E97D86">
        <w:rPr>
          <w:rFonts w:cs="Times New Roman"/>
        </w:rPr>
        <w:t>5</w:t>
      </w:r>
      <w:r w:rsidR="005C3615" w:rsidRPr="00E97D86">
        <w:rPr>
          <w:rFonts w:cs="Times New Roman"/>
        </w:rPr>
        <w:t>.2.2</w:t>
      </w:r>
      <w:r w:rsidR="004240E2" w:rsidRPr="00E97D86">
        <w:rPr>
          <w:rFonts w:cs="Times New Roman"/>
        </w:rPr>
        <w:t xml:space="preserve">. </w:t>
      </w:r>
      <w:r w:rsidR="00A13389" w:rsidRPr="00E97D86">
        <w:rPr>
          <w:rFonts w:cs="Times New Roman"/>
        </w:rPr>
        <w:t>Factors associated with</w:t>
      </w:r>
      <w:r w:rsidRPr="00E97D86">
        <w:rPr>
          <w:rFonts w:cs="Times New Roman"/>
        </w:rPr>
        <w:t xml:space="preserve"> diarrhea on under five</w:t>
      </w:r>
      <w:r w:rsidR="0028431D">
        <w:rPr>
          <w:rFonts w:cs="Times New Roman"/>
        </w:rPr>
        <w:t xml:space="preserve"> </w:t>
      </w:r>
      <w:r w:rsidRPr="00E97D86">
        <w:rPr>
          <w:rFonts w:cs="Times New Roman"/>
        </w:rPr>
        <w:t>children among model</w:t>
      </w:r>
      <w:r w:rsidR="0028431D">
        <w:rPr>
          <w:rFonts w:cs="Times New Roman"/>
        </w:rPr>
        <w:t xml:space="preserve"> </w:t>
      </w:r>
      <w:r w:rsidRPr="00E97D86">
        <w:rPr>
          <w:rFonts w:cs="Times New Roman"/>
        </w:rPr>
        <w:t>household</w:t>
      </w:r>
      <w:bookmarkEnd w:id="119"/>
    </w:p>
    <w:p w:rsidR="001A7B33" w:rsidRPr="00EB198E" w:rsidRDefault="00EA58E9" w:rsidP="00EB198E">
      <w:pPr>
        <w:spacing w:line="360" w:lineRule="auto"/>
        <w:rPr>
          <w:rFonts w:ascii="Times New Roman" w:hAnsi="Times New Roman" w:cs="Times New Roman"/>
          <w:sz w:val="24"/>
          <w:szCs w:val="24"/>
        </w:rPr>
      </w:pPr>
      <w:bookmarkStart w:id="120" w:name="_Toc488631579"/>
      <w:r w:rsidRPr="00EB198E">
        <w:rPr>
          <w:rFonts w:ascii="Times New Roman" w:eastAsiaTheme="minorHAnsi" w:hAnsi="Times New Roman" w:cs="Times New Roman"/>
          <w:sz w:val="24"/>
          <w:szCs w:val="24"/>
        </w:rPr>
        <w:t>C</w:t>
      </w:r>
      <w:r w:rsidR="001A7B33" w:rsidRPr="00EB198E">
        <w:rPr>
          <w:rFonts w:ascii="Times New Roman" w:eastAsiaTheme="minorHAnsi" w:hAnsi="Times New Roman" w:cs="Times New Roman"/>
          <w:sz w:val="24"/>
          <w:szCs w:val="24"/>
        </w:rPr>
        <w:t>hildren from mothers were partia</w:t>
      </w:r>
      <w:r w:rsidR="008C48CE" w:rsidRPr="00EB198E">
        <w:rPr>
          <w:rFonts w:ascii="Times New Roman" w:eastAsiaTheme="minorHAnsi" w:hAnsi="Times New Roman" w:cs="Times New Roman"/>
          <w:sz w:val="24"/>
          <w:szCs w:val="24"/>
        </w:rPr>
        <w:t xml:space="preserve">lly practiced hand </w:t>
      </w:r>
      <w:r w:rsidR="00E86BBD" w:rsidRPr="00EB198E">
        <w:rPr>
          <w:rFonts w:ascii="Times New Roman" w:eastAsiaTheme="minorHAnsi" w:hAnsi="Times New Roman" w:cs="Times New Roman"/>
          <w:sz w:val="24"/>
          <w:szCs w:val="24"/>
        </w:rPr>
        <w:t>washing 2.50</w:t>
      </w:r>
      <w:r w:rsidR="001A7B33" w:rsidRPr="00EB198E">
        <w:rPr>
          <w:rFonts w:ascii="Times New Roman" w:eastAsiaTheme="minorHAnsi" w:hAnsi="Times New Roman" w:cs="Times New Roman"/>
          <w:sz w:val="24"/>
          <w:szCs w:val="24"/>
        </w:rPr>
        <w:t xml:space="preserve"> times more likely to develop diarrhea compared with children from mothers all practiced hand washing. Children from household using bottle for </w:t>
      </w:r>
      <w:r w:rsidR="008C48CE" w:rsidRPr="00EB198E">
        <w:rPr>
          <w:rFonts w:ascii="Times New Roman" w:eastAsiaTheme="minorHAnsi" w:hAnsi="Times New Roman" w:cs="Times New Roman"/>
          <w:sz w:val="24"/>
          <w:szCs w:val="24"/>
        </w:rPr>
        <w:t xml:space="preserve">feeding their children were </w:t>
      </w:r>
      <w:r w:rsidR="00E86BBD" w:rsidRPr="00EB198E">
        <w:rPr>
          <w:rFonts w:ascii="Times New Roman" w:eastAsiaTheme="minorHAnsi" w:hAnsi="Times New Roman" w:cs="Times New Roman"/>
          <w:sz w:val="24"/>
          <w:szCs w:val="24"/>
        </w:rPr>
        <w:t>1.94-time</w:t>
      </w:r>
      <w:r w:rsidR="001A7B33" w:rsidRPr="00EB198E">
        <w:rPr>
          <w:rFonts w:ascii="Times New Roman" w:eastAsiaTheme="minorHAnsi" w:hAnsi="Times New Roman" w:cs="Times New Roman"/>
          <w:sz w:val="24"/>
          <w:szCs w:val="24"/>
        </w:rPr>
        <w:t xml:space="preserve"> risk of diarrhea compared to children from Household using cup/ spoon for feeding their children</w:t>
      </w:r>
      <w:r w:rsidR="00BD097E">
        <w:rPr>
          <w:rFonts w:ascii="Times New Roman" w:eastAsiaTheme="minorHAnsi" w:hAnsi="Times New Roman" w:cs="Times New Roman"/>
          <w:sz w:val="24"/>
          <w:szCs w:val="24"/>
        </w:rPr>
        <w:t xml:space="preserve"> </w:t>
      </w:r>
      <w:r w:rsidR="001A7B33" w:rsidRPr="00EB198E">
        <w:rPr>
          <w:rFonts w:ascii="Times New Roman" w:eastAsiaTheme="minorHAnsi" w:hAnsi="Times New Roman" w:cs="Times New Roman"/>
          <w:sz w:val="24"/>
          <w:szCs w:val="24"/>
        </w:rPr>
        <w:t>(</w:t>
      </w:r>
      <w:r w:rsidR="00750442" w:rsidRPr="00EB198E">
        <w:rPr>
          <w:rFonts w:ascii="Times New Roman" w:eastAsiaTheme="minorHAnsi" w:hAnsi="Times New Roman" w:cs="Times New Roman"/>
          <w:sz w:val="24"/>
          <w:szCs w:val="24"/>
        </w:rPr>
        <w:t>Table 6</w:t>
      </w:r>
      <w:r w:rsidR="001A7B33" w:rsidRPr="00EB198E">
        <w:rPr>
          <w:rFonts w:ascii="Times New Roman" w:eastAsiaTheme="minorHAnsi" w:hAnsi="Times New Roman" w:cs="Times New Roman"/>
          <w:sz w:val="24"/>
          <w:szCs w:val="24"/>
        </w:rPr>
        <w:t>).</w:t>
      </w:r>
      <w:bookmarkEnd w:id="120"/>
    </w:p>
    <w:p w:rsidR="00EA58E9" w:rsidRPr="00EB198E" w:rsidRDefault="00EA58E9" w:rsidP="00EB198E">
      <w:pPr>
        <w:spacing w:line="360" w:lineRule="auto"/>
        <w:rPr>
          <w:rFonts w:ascii="Times New Roman" w:eastAsiaTheme="minorHAnsi" w:hAnsi="Times New Roman" w:cs="Times New Roman"/>
          <w:color w:val="FF0000"/>
          <w:sz w:val="24"/>
          <w:szCs w:val="24"/>
        </w:rPr>
      </w:pPr>
    </w:p>
    <w:p w:rsidR="00EA58E9" w:rsidRPr="00E97D86" w:rsidRDefault="00EA58E9" w:rsidP="00E97D86">
      <w:pPr>
        <w:spacing w:after="0" w:line="360" w:lineRule="auto"/>
        <w:ind w:left="90"/>
        <w:jc w:val="both"/>
        <w:rPr>
          <w:rFonts w:ascii="Times New Roman" w:eastAsiaTheme="minorHAnsi" w:hAnsi="Times New Roman" w:cs="Times New Roman"/>
          <w:color w:val="FF0000"/>
          <w:sz w:val="24"/>
          <w:szCs w:val="24"/>
        </w:rPr>
      </w:pPr>
    </w:p>
    <w:p w:rsidR="00EA58E9" w:rsidRPr="00E97D86" w:rsidRDefault="00EA58E9" w:rsidP="00E97D86">
      <w:pPr>
        <w:spacing w:after="0" w:line="360" w:lineRule="auto"/>
        <w:ind w:left="90"/>
        <w:jc w:val="both"/>
        <w:rPr>
          <w:rFonts w:ascii="Times New Roman" w:eastAsiaTheme="minorHAnsi" w:hAnsi="Times New Roman" w:cs="Times New Roman"/>
          <w:color w:val="FF0000"/>
          <w:sz w:val="24"/>
          <w:szCs w:val="24"/>
        </w:rPr>
      </w:pPr>
    </w:p>
    <w:p w:rsidR="00EA58E9" w:rsidRPr="00E97D86" w:rsidRDefault="00EA58E9" w:rsidP="00E97D86">
      <w:pPr>
        <w:spacing w:after="0" w:line="360" w:lineRule="auto"/>
        <w:ind w:left="90"/>
        <w:jc w:val="both"/>
        <w:rPr>
          <w:rFonts w:ascii="Times New Roman" w:eastAsiaTheme="minorHAnsi" w:hAnsi="Times New Roman" w:cs="Times New Roman"/>
          <w:color w:val="FF0000"/>
          <w:sz w:val="24"/>
          <w:szCs w:val="24"/>
        </w:rPr>
      </w:pPr>
    </w:p>
    <w:p w:rsidR="00EA58E9" w:rsidRPr="00E97D86" w:rsidRDefault="00EA58E9" w:rsidP="00E97D86">
      <w:pPr>
        <w:spacing w:after="0" w:line="360" w:lineRule="auto"/>
        <w:ind w:left="90"/>
        <w:jc w:val="both"/>
        <w:rPr>
          <w:rFonts w:ascii="Times New Roman" w:eastAsiaTheme="minorHAnsi" w:hAnsi="Times New Roman" w:cs="Times New Roman"/>
          <w:color w:val="FF0000"/>
          <w:sz w:val="24"/>
          <w:szCs w:val="24"/>
        </w:rPr>
      </w:pPr>
    </w:p>
    <w:p w:rsidR="00EA58E9" w:rsidRPr="00E97D86" w:rsidRDefault="00EA58E9" w:rsidP="00E97D86">
      <w:pPr>
        <w:spacing w:after="0" w:line="360" w:lineRule="auto"/>
        <w:ind w:left="90"/>
        <w:jc w:val="both"/>
        <w:rPr>
          <w:rFonts w:ascii="Times New Roman" w:eastAsiaTheme="minorHAnsi" w:hAnsi="Times New Roman" w:cs="Times New Roman"/>
          <w:color w:val="FF0000"/>
          <w:sz w:val="24"/>
          <w:szCs w:val="24"/>
        </w:rPr>
      </w:pPr>
    </w:p>
    <w:p w:rsidR="00EA58E9" w:rsidRPr="00E97D86" w:rsidRDefault="00EA58E9" w:rsidP="00E97D86">
      <w:pPr>
        <w:spacing w:after="0" w:line="360" w:lineRule="auto"/>
        <w:ind w:left="90"/>
        <w:jc w:val="both"/>
        <w:rPr>
          <w:rFonts w:ascii="Times New Roman" w:eastAsiaTheme="minorHAnsi" w:hAnsi="Times New Roman" w:cs="Times New Roman"/>
          <w:color w:val="FF0000"/>
          <w:sz w:val="24"/>
          <w:szCs w:val="24"/>
        </w:rPr>
      </w:pPr>
    </w:p>
    <w:p w:rsidR="00EA58E9" w:rsidRPr="00E97D86" w:rsidRDefault="00EA58E9" w:rsidP="00E97D86">
      <w:pPr>
        <w:spacing w:after="0" w:line="360" w:lineRule="auto"/>
        <w:ind w:left="90"/>
        <w:jc w:val="both"/>
        <w:rPr>
          <w:rFonts w:ascii="Times New Roman" w:eastAsiaTheme="minorHAnsi" w:hAnsi="Times New Roman" w:cs="Times New Roman"/>
          <w:color w:val="FF0000"/>
          <w:sz w:val="24"/>
          <w:szCs w:val="24"/>
        </w:rPr>
      </w:pPr>
    </w:p>
    <w:p w:rsidR="00EA58E9" w:rsidRPr="00E97D86" w:rsidRDefault="00EA58E9" w:rsidP="00E97D86">
      <w:pPr>
        <w:spacing w:after="0" w:line="360" w:lineRule="auto"/>
        <w:ind w:left="90"/>
        <w:jc w:val="both"/>
        <w:rPr>
          <w:rFonts w:ascii="Times New Roman" w:eastAsiaTheme="minorHAnsi" w:hAnsi="Times New Roman" w:cs="Times New Roman"/>
          <w:color w:val="FF0000"/>
          <w:sz w:val="24"/>
          <w:szCs w:val="24"/>
        </w:rPr>
      </w:pPr>
    </w:p>
    <w:p w:rsidR="00EA58E9" w:rsidRPr="00E97D86" w:rsidRDefault="00EA58E9" w:rsidP="00E97D86">
      <w:pPr>
        <w:spacing w:after="0" w:line="360" w:lineRule="auto"/>
        <w:ind w:left="90"/>
        <w:jc w:val="both"/>
        <w:rPr>
          <w:rFonts w:ascii="Times New Roman" w:eastAsiaTheme="minorHAnsi" w:hAnsi="Times New Roman" w:cs="Times New Roman"/>
          <w:color w:val="FF0000"/>
          <w:sz w:val="24"/>
          <w:szCs w:val="24"/>
        </w:rPr>
      </w:pPr>
    </w:p>
    <w:p w:rsidR="00EA58E9" w:rsidRPr="00E97D86" w:rsidRDefault="00EA58E9" w:rsidP="00E97D86">
      <w:pPr>
        <w:spacing w:after="0" w:line="360" w:lineRule="auto"/>
        <w:ind w:left="90"/>
        <w:jc w:val="both"/>
        <w:rPr>
          <w:rFonts w:ascii="Times New Roman" w:eastAsiaTheme="minorHAnsi" w:hAnsi="Times New Roman" w:cs="Times New Roman"/>
          <w:color w:val="FF0000"/>
          <w:sz w:val="24"/>
          <w:szCs w:val="24"/>
        </w:rPr>
      </w:pPr>
    </w:p>
    <w:p w:rsidR="00EA58E9" w:rsidRPr="00E97D86" w:rsidRDefault="00EA58E9" w:rsidP="00E97D86">
      <w:pPr>
        <w:spacing w:after="0" w:line="360" w:lineRule="auto"/>
        <w:ind w:left="90"/>
        <w:jc w:val="both"/>
        <w:rPr>
          <w:rFonts w:ascii="Times New Roman" w:eastAsiaTheme="minorHAnsi" w:hAnsi="Times New Roman" w:cs="Times New Roman"/>
          <w:color w:val="FF0000"/>
          <w:sz w:val="24"/>
          <w:szCs w:val="24"/>
        </w:rPr>
      </w:pPr>
    </w:p>
    <w:p w:rsidR="00EA58E9" w:rsidRPr="00E97D86" w:rsidRDefault="00EA58E9" w:rsidP="00E97D86">
      <w:pPr>
        <w:spacing w:after="0" w:line="360" w:lineRule="auto"/>
        <w:ind w:left="90"/>
        <w:jc w:val="both"/>
        <w:rPr>
          <w:rFonts w:ascii="Times New Roman" w:eastAsiaTheme="minorHAnsi" w:hAnsi="Times New Roman" w:cs="Times New Roman"/>
          <w:color w:val="FF0000"/>
          <w:sz w:val="24"/>
          <w:szCs w:val="24"/>
        </w:rPr>
      </w:pPr>
    </w:p>
    <w:p w:rsidR="00EA58E9" w:rsidRPr="00E97D86" w:rsidRDefault="00EA58E9" w:rsidP="00E97D86">
      <w:pPr>
        <w:spacing w:after="0" w:line="360" w:lineRule="auto"/>
        <w:ind w:left="90"/>
        <w:jc w:val="both"/>
        <w:rPr>
          <w:rFonts w:ascii="Times New Roman" w:eastAsiaTheme="minorHAnsi" w:hAnsi="Times New Roman" w:cs="Times New Roman"/>
          <w:color w:val="FF0000"/>
          <w:sz w:val="24"/>
          <w:szCs w:val="24"/>
        </w:rPr>
      </w:pPr>
    </w:p>
    <w:p w:rsidR="00EA58E9" w:rsidRPr="00E97D86" w:rsidRDefault="00EA58E9" w:rsidP="00E97D86">
      <w:pPr>
        <w:spacing w:after="0" w:line="360" w:lineRule="auto"/>
        <w:ind w:left="90"/>
        <w:jc w:val="both"/>
        <w:rPr>
          <w:rFonts w:ascii="Times New Roman" w:eastAsiaTheme="minorHAnsi" w:hAnsi="Times New Roman" w:cs="Times New Roman"/>
          <w:color w:val="FF0000"/>
          <w:sz w:val="24"/>
          <w:szCs w:val="24"/>
        </w:rPr>
      </w:pPr>
    </w:p>
    <w:p w:rsidR="00EA58E9" w:rsidRPr="00E97D86" w:rsidRDefault="00EA58E9" w:rsidP="00E97D86">
      <w:pPr>
        <w:spacing w:after="0" w:line="360" w:lineRule="auto"/>
        <w:ind w:left="90"/>
        <w:jc w:val="both"/>
        <w:rPr>
          <w:rFonts w:ascii="Times New Roman" w:eastAsiaTheme="minorHAnsi" w:hAnsi="Times New Roman" w:cs="Times New Roman"/>
          <w:color w:val="FF0000"/>
          <w:sz w:val="24"/>
          <w:szCs w:val="24"/>
        </w:rPr>
      </w:pPr>
    </w:p>
    <w:p w:rsidR="00EA58E9" w:rsidRPr="00E97D86" w:rsidRDefault="00EA58E9" w:rsidP="00E97D86">
      <w:pPr>
        <w:spacing w:after="0" w:line="360" w:lineRule="auto"/>
        <w:ind w:left="90"/>
        <w:jc w:val="both"/>
        <w:rPr>
          <w:rFonts w:ascii="Times New Roman" w:eastAsiaTheme="minorHAnsi" w:hAnsi="Times New Roman" w:cs="Times New Roman"/>
          <w:color w:val="FF0000"/>
          <w:sz w:val="24"/>
          <w:szCs w:val="24"/>
        </w:rPr>
      </w:pPr>
    </w:p>
    <w:p w:rsidR="00EA58E9" w:rsidRPr="00E97D86" w:rsidRDefault="00EA58E9" w:rsidP="00E97D86">
      <w:pPr>
        <w:spacing w:after="0" w:line="360" w:lineRule="auto"/>
        <w:ind w:left="90"/>
        <w:jc w:val="both"/>
        <w:rPr>
          <w:rFonts w:ascii="Times New Roman" w:eastAsiaTheme="minorHAnsi" w:hAnsi="Times New Roman" w:cs="Times New Roman"/>
          <w:color w:val="FF0000"/>
          <w:sz w:val="24"/>
          <w:szCs w:val="24"/>
        </w:rPr>
      </w:pPr>
    </w:p>
    <w:p w:rsidR="00EA58E9" w:rsidRPr="00E97D86" w:rsidRDefault="00EA58E9" w:rsidP="00E97D86">
      <w:pPr>
        <w:spacing w:after="0" w:line="360" w:lineRule="auto"/>
        <w:ind w:left="90"/>
        <w:jc w:val="both"/>
        <w:rPr>
          <w:rFonts w:ascii="Times New Roman" w:eastAsiaTheme="minorHAnsi" w:hAnsi="Times New Roman" w:cs="Times New Roman"/>
          <w:color w:val="FF0000"/>
          <w:sz w:val="24"/>
          <w:szCs w:val="24"/>
        </w:rPr>
      </w:pPr>
    </w:p>
    <w:p w:rsidR="00EA58E9" w:rsidRPr="00E97D86" w:rsidRDefault="00EA58E9" w:rsidP="00E97D86">
      <w:pPr>
        <w:spacing w:after="0" w:line="360" w:lineRule="auto"/>
        <w:ind w:left="90"/>
        <w:jc w:val="both"/>
        <w:rPr>
          <w:rFonts w:ascii="Times New Roman" w:eastAsiaTheme="minorHAnsi" w:hAnsi="Times New Roman" w:cs="Times New Roman"/>
          <w:color w:val="FF0000"/>
          <w:sz w:val="24"/>
          <w:szCs w:val="24"/>
        </w:rPr>
      </w:pPr>
    </w:p>
    <w:p w:rsidR="006D0644" w:rsidRPr="00E97D86" w:rsidRDefault="006D0644" w:rsidP="00E97D86">
      <w:pPr>
        <w:spacing w:after="0" w:line="360" w:lineRule="auto"/>
        <w:ind w:left="90"/>
        <w:jc w:val="both"/>
        <w:rPr>
          <w:rFonts w:ascii="Times New Roman" w:eastAsiaTheme="minorHAnsi" w:hAnsi="Times New Roman" w:cs="Times New Roman"/>
          <w:color w:val="FF0000"/>
          <w:sz w:val="24"/>
          <w:szCs w:val="24"/>
        </w:rPr>
      </w:pPr>
    </w:p>
    <w:p w:rsidR="006D0644" w:rsidRPr="00E97D86" w:rsidRDefault="006D0644" w:rsidP="00E97D86">
      <w:pPr>
        <w:spacing w:after="0" w:line="360" w:lineRule="auto"/>
        <w:ind w:left="90"/>
        <w:jc w:val="both"/>
        <w:rPr>
          <w:rFonts w:ascii="Times New Roman" w:eastAsiaTheme="minorHAnsi" w:hAnsi="Times New Roman" w:cs="Times New Roman"/>
          <w:color w:val="FF0000"/>
          <w:sz w:val="24"/>
          <w:szCs w:val="24"/>
        </w:rPr>
      </w:pPr>
    </w:p>
    <w:p w:rsidR="006D0644" w:rsidRPr="00E97D86" w:rsidRDefault="006D0644" w:rsidP="00E97D86">
      <w:pPr>
        <w:spacing w:after="0" w:line="360" w:lineRule="auto"/>
        <w:ind w:left="90"/>
        <w:jc w:val="both"/>
        <w:rPr>
          <w:rFonts w:ascii="Times New Roman" w:eastAsiaTheme="minorHAnsi" w:hAnsi="Times New Roman" w:cs="Times New Roman"/>
          <w:color w:val="FF0000"/>
          <w:sz w:val="24"/>
          <w:szCs w:val="24"/>
        </w:rPr>
      </w:pPr>
    </w:p>
    <w:p w:rsidR="006D0644" w:rsidRPr="00E97D86" w:rsidRDefault="006D0644" w:rsidP="00E97D86">
      <w:pPr>
        <w:spacing w:after="0" w:line="360" w:lineRule="auto"/>
        <w:ind w:left="90"/>
        <w:jc w:val="both"/>
        <w:rPr>
          <w:rFonts w:ascii="Times New Roman" w:eastAsiaTheme="minorHAnsi" w:hAnsi="Times New Roman" w:cs="Times New Roman"/>
          <w:color w:val="FF0000"/>
          <w:sz w:val="24"/>
          <w:szCs w:val="24"/>
        </w:rPr>
      </w:pPr>
    </w:p>
    <w:p w:rsidR="00EA58E9" w:rsidRPr="00E97D86" w:rsidRDefault="00EA58E9" w:rsidP="00E97D86">
      <w:pPr>
        <w:spacing w:after="0" w:line="360" w:lineRule="auto"/>
        <w:ind w:left="90"/>
        <w:jc w:val="both"/>
        <w:rPr>
          <w:rFonts w:ascii="Times New Roman" w:eastAsiaTheme="minorHAnsi" w:hAnsi="Times New Roman" w:cs="Times New Roman"/>
          <w:color w:val="FF0000"/>
          <w:sz w:val="24"/>
          <w:szCs w:val="24"/>
        </w:rPr>
      </w:pPr>
    </w:p>
    <w:p w:rsidR="00EA58E9" w:rsidRPr="00E97D86" w:rsidRDefault="00EA58E9" w:rsidP="00E97D86">
      <w:pPr>
        <w:spacing w:after="0" w:line="360" w:lineRule="auto"/>
        <w:ind w:left="90"/>
        <w:jc w:val="both"/>
        <w:rPr>
          <w:rFonts w:ascii="Times New Roman" w:eastAsiaTheme="minorHAnsi" w:hAnsi="Times New Roman" w:cs="Times New Roman"/>
          <w:color w:val="000000"/>
          <w:sz w:val="24"/>
          <w:szCs w:val="24"/>
        </w:rPr>
      </w:pPr>
    </w:p>
    <w:p w:rsidR="00B25E6C" w:rsidRPr="00E97D86" w:rsidRDefault="00B25E6C" w:rsidP="00E97D86">
      <w:pPr>
        <w:spacing w:after="0" w:line="360" w:lineRule="auto"/>
        <w:ind w:left="90"/>
        <w:jc w:val="both"/>
        <w:rPr>
          <w:rFonts w:ascii="Times New Roman" w:eastAsiaTheme="minorHAnsi" w:hAnsi="Times New Roman" w:cs="Times New Roman"/>
          <w:color w:val="000000"/>
          <w:sz w:val="8"/>
          <w:szCs w:val="24"/>
        </w:rPr>
      </w:pPr>
    </w:p>
    <w:p w:rsidR="007473DF" w:rsidRPr="00E97D86" w:rsidRDefault="007473DF" w:rsidP="00E97D86">
      <w:pPr>
        <w:spacing w:after="0" w:line="360" w:lineRule="auto"/>
        <w:ind w:left="90"/>
        <w:jc w:val="both"/>
        <w:rPr>
          <w:rFonts w:ascii="Times New Roman" w:eastAsiaTheme="minorHAnsi" w:hAnsi="Times New Roman" w:cs="Times New Roman"/>
          <w:color w:val="000000"/>
          <w:sz w:val="24"/>
          <w:szCs w:val="24"/>
        </w:rPr>
      </w:pPr>
    </w:p>
    <w:p w:rsidR="007473DF" w:rsidRPr="00322B1B" w:rsidRDefault="001506F1" w:rsidP="001506F1">
      <w:pPr>
        <w:pStyle w:val="Caption"/>
        <w:rPr>
          <w:rFonts w:ascii="Times New Roman" w:hAnsi="Times New Roman" w:cs="Times New Roman"/>
          <w:b w:val="0"/>
          <w:color w:val="auto"/>
          <w:sz w:val="24"/>
          <w:szCs w:val="24"/>
        </w:rPr>
      </w:pPr>
      <w:bookmarkStart w:id="121" w:name="_Toc323548318"/>
      <w:r w:rsidRPr="00322B1B">
        <w:rPr>
          <w:rFonts w:ascii="Times New Roman" w:hAnsi="Times New Roman" w:cs="Times New Roman"/>
          <w:color w:val="auto"/>
          <w:sz w:val="24"/>
          <w:szCs w:val="24"/>
        </w:rPr>
        <w:t xml:space="preserve">Table </w:t>
      </w:r>
      <w:r w:rsidR="00BE71AE" w:rsidRPr="00322B1B">
        <w:rPr>
          <w:rFonts w:ascii="Times New Roman" w:hAnsi="Times New Roman" w:cs="Times New Roman"/>
          <w:color w:val="auto"/>
          <w:sz w:val="24"/>
          <w:szCs w:val="24"/>
        </w:rPr>
        <w:fldChar w:fldCharType="begin"/>
      </w:r>
      <w:r w:rsidRPr="00322B1B">
        <w:rPr>
          <w:rFonts w:ascii="Times New Roman" w:hAnsi="Times New Roman" w:cs="Times New Roman"/>
          <w:color w:val="auto"/>
          <w:sz w:val="24"/>
          <w:szCs w:val="24"/>
        </w:rPr>
        <w:instrText xml:space="preserve"> SEQ Table \* ARABIC </w:instrText>
      </w:r>
      <w:r w:rsidR="00BE71AE" w:rsidRPr="00322B1B">
        <w:rPr>
          <w:rFonts w:ascii="Times New Roman" w:hAnsi="Times New Roman" w:cs="Times New Roman"/>
          <w:color w:val="auto"/>
          <w:sz w:val="24"/>
          <w:szCs w:val="24"/>
        </w:rPr>
        <w:fldChar w:fldCharType="separate"/>
      </w:r>
      <w:r w:rsidR="00620AF4">
        <w:rPr>
          <w:rFonts w:ascii="Times New Roman" w:hAnsi="Times New Roman" w:cs="Times New Roman"/>
          <w:noProof/>
          <w:color w:val="auto"/>
          <w:sz w:val="24"/>
          <w:szCs w:val="24"/>
        </w:rPr>
        <w:t>6</w:t>
      </w:r>
      <w:r w:rsidR="00BE71AE" w:rsidRPr="00322B1B">
        <w:rPr>
          <w:rFonts w:ascii="Times New Roman" w:hAnsi="Times New Roman" w:cs="Times New Roman"/>
          <w:color w:val="auto"/>
          <w:sz w:val="24"/>
          <w:szCs w:val="24"/>
        </w:rPr>
        <w:fldChar w:fldCharType="end"/>
      </w:r>
      <w:r w:rsidRPr="00322B1B">
        <w:rPr>
          <w:rFonts w:ascii="Times New Roman" w:hAnsi="Times New Roman" w:cs="Times New Roman"/>
          <w:color w:val="auto"/>
          <w:sz w:val="24"/>
          <w:szCs w:val="24"/>
        </w:rPr>
        <w:t xml:space="preserve">: </w:t>
      </w:r>
      <w:r w:rsidR="00F84730" w:rsidRPr="00322B1B">
        <w:rPr>
          <w:rFonts w:ascii="Times New Roman" w:hAnsi="Times New Roman" w:cs="Times New Roman"/>
          <w:color w:val="auto"/>
          <w:sz w:val="24"/>
          <w:szCs w:val="24"/>
        </w:rPr>
        <w:t xml:space="preserve">Factors associated </w:t>
      </w:r>
      <w:r w:rsidR="002D67C1" w:rsidRPr="00322B1B">
        <w:rPr>
          <w:rFonts w:ascii="Times New Roman" w:hAnsi="Times New Roman" w:cs="Times New Roman"/>
          <w:color w:val="auto"/>
          <w:sz w:val="24"/>
          <w:szCs w:val="24"/>
        </w:rPr>
        <w:t>with diarrhea</w:t>
      </w:r>
      <w:r w:rsidR="007473DF" w:rsidRPr="00322B1B">
        <w:rPr>
          <w:rFonts w:ascii="Times New Roman" w:hAnsi="Times New Roman" w:cs="Times New Roman"/>
          <w:color w:val="auto"/>
          <w:sz w:val="24"/>
          <w:szCs w:val="24"/>
        </w:rPr>
        <w:t xml:space="preserve"> on under five </w:t>
      </w:r>
      <w:r w:rsidR="0055149D" w:rsidRPr="00322B1B">
        <w:rPr>
          <w:rFonts w:ascii="Times New Roman" w:hAnsi="Times New Roman" w:cs="Times New Roman"/>
          <w:color w:val="auto"/>
          <w:sz w:val="24"/>
          <w:szCs w:val="24"/>
        </w:rPr>
        <w:t>children among</w:t>
      </w:r>
      <w:r w:rsidR="007473DF" w:rsidRPr="00322B1B">
        <w:rPr>
          <w:rFonts w:ascii="Times New Roman" w:hAnsi="Times New Roman" w:cs="Times New Roman"/>
          <w:color w:val="auto"/>
          <w:sz w:val="24"/>
          <w:szCs w:val="24"/>
        </w:rPr>
        <w:t xml:space="preserve"> model HH</w:t>
      </w:r>
      <w:r w:rsidR="00322B1B">
        <w:rPr>
          <w:rFonts w:ascii="Times New Roman" w:hAnsi="Times New Roman" w:cs="Times New Roman"/>
          <w:color w:val="auto"/>
          <w:sz w:val="24"/>
          <w:szCs w:val="24"/>
        </w:rPr>
        <w:t xml:space="preserve">S </w:t>
      </w:r>
      <w:r w:rsidR="007473DF" w:rsidRPr="00322B1B">
        <w:rPr>
          <w:rFonts w:ascii="Times New Roman" w:hAnsi="Times New Roman" w:cs="Times New Roman"/>
          <w:color w:val="auto"/>
          <w:sz w:val="24"/>
          <w:szCs w:val="24"/>
        </w:rPr>
        <w:t xml:space="preserve">Yilmanadensa district, North </w:t>
      </w:r>
      <w:r w:rsidR="00A6371F" w:rsidRPr="00322B1B">
        <w:rPr>
          <w:rFonts w:ascii="Times New Roman" w:hAnsi="Times New Roman" w:cs="Times New Roman"/>
          <w:color w:val="auto"/>
          <w:sz w:val="24"/>
          <w:szCs w:val="24"/>
        </w:rPr>
        <w:t>West</w:t>
      </w:r>
      <w:r w:rsidR="00CA74DB">
        <w:rPr>
          <w:rFonts w:ascii="Times New Roman" w:hAnsi="Times New Roman" w:cs="Times New Roman"/>
          <w:color w:val="auto"/>
          <w:sz w:val="24"/>
          <w:szCs w:val="24"/>
        </w:rPr>
        <w:t xml:space="preserve"> </w:t>
      </w:r>
      <w:r w:rsidR="002D67C1" w:rsidRPr="00322B1B">
        <w:rPr>
          <w:rFonts w:ascii="Times New Roman" w:hAnsi="Times New Roman" w:cs="Times New Roman"/>
          <w:color w:val="auto"/>
          <w:sz w:val="24"/>
          <w:szCs w:val="24"/>
        </w:rPr>
        <w:t>Ethiopia, February</w:t>
      </w:r>
      <w:r w:rsidR="007473DF" w:rsidRPr="00322B1B">
        <w:rPr>
          <w:rFonts w:ascii="Times New Roman" w:hAnsi="Times New Roman" w:cs="Times New Roman"/>
          <w:color w:val="auto"/>
          <w:sz w:val="24"/>
          <w:szCs w:val="24"/>
        </w:rPr>
        <w:t xml:space="preserve"> 2017</w:t>
      </w:r>
      <w:bookmarkEnd w:id="121"/>
    </w:p>
    <w:tbl>
      <w:tblPr>
        <w:tblStyle w:val="TableGrid"/>
        <w:tblpPr w:leftFromText="180" w:rightFromText="180" w:vertAnchor="text" w:horzAnchor="margin" w:tblpY="269"/>
        <w:tblW w:w="10548" w:type="dxa"/>
        <w:tblLayout w:type="fixed"/>
        <w:tblLook w:val="04A0" w:firstRow="1" w:lastRow="0" w:firstColumn="1" w:lastColumn="0" w:noHBand="0" w:noVBand="1"/>
      </w:tblPr>
      <w:tblGrid>
        <w:gridCol w:w="2088"/>
        <w:gridCol w:w="2070"/>
        <w:gridCol w:w="1260"/>
        <w:gridCol w:w="1440"/>
        <w:gridCol w:w="1710"/>
        <w:gridCol w:w="1980"/>
      </w:tblGrid>
      <w:tr w:rsidR="00AC0A28" w:rsidRPr="00E97D86" w:rsidTr="00862E64">
        <w:tc>
          <w:tcPr>
            <w:tcW w:w="2088" w:type="dxa"/>
            <w:vMerge w:val="restart"/>
          </w:tcPr>
          <w:p w:rsidR="00AC0A28" w:rsidRPr="00E97D86" w:rsidRDefault="00AC0A28" w:rsidP="00E97D86">
            <w:pPr>
              <w:autoSpaceDE w:val="0"/>
              <w:autoSpaceDN w:val="0"/>
              <w:adjustRightInd w:val="0"/>
              <w:spacing w:line="360" w:lineRule="auto"/>
              <w:jc w:val="both"/>
              <w:rPr>
                <w:rFonts w:ascii="Times New Roman" w:hAnsi="Times New Roman" w:cs="Times New Roman"/>
              </w:rPr>
            </w:pPr>
          </w:p>
        </w:tc>
        <w:tc>
          <w:tcPr>
            <w:tcW w:w="2070" w:type="dxa"/>
            <w:vMerge w:val="restart"/>
          </w:tcPr>
          <w:p w:rsidR="00AC0A28" w:rsidRPr="00E97D86" w:rsidRDefault="00AC0A28" w:rsidP="00E97D86">
            <w:pPr>
              <w:autoSpaceDE w:val="0"/>
              <w:autoSpaceDN w:val="0"/>
              <w:adjustRightInd w:val="0"/>
              <w:spacing w:line="360" w:lineRule="auto"/>
              <w:jc w:val="both"/>
              <w:rPr>
                <w:rFonts w:ascii="Times New Roman" w:hAnsi="Times New Roman" w:cs="Times New Roman"/>
              </w:rPr>
            </w:pPr>
          </w:p>
        </w:tc>
        <w:tc>
          <w:tcPr>
            <w:tcW w:w="2700" w:type="dxa"/>
            <w:gridSpan w:val="2"/>
          </w:tcPr>
          <w:p w:rsidR="00AC0A28" w:rsidRPr="00E97D86" w:rsidRDefault="00AC0A28"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 xml:space="preserve">              Diarrhea</w:t>
            </w:r>
          </w:p>
        </w:tc>
        <w:tc>
          <w:tcPr>
            <w:tcW w:w="3690" w:type="dxa"/>
            <w:gridSpan w:val="2"/>
            <w:vMerge w:val="restart"/>
          </w:tcPr>
          <w:p w:rsidR="00AC0A28" w:rsidRPr="00E97D86" w:rsidRDefault="00AC0A28" w:rsidP="00AC0A28">
            <w:pPr>
              <w:autoSpaceDE w:val="0"/>
              <w:autoSpaceDN w:val="0"/>
              <w:adjustRightInd w:val="0"/>
              <w:spacing w:line="360" w:lineRule="auto"/>
              <w:ind w:right="720"/>
              <w:jc w:val="both"/>
              <w:rPr>
                <w:rFonts w:ascii="Times New Roman" w:hAnsi="Times New Roman" w:cs="Times New Roman"/>
              </w:rPr>
            </w:pPr>
          </w:p>
        </w:tc>
      </w:tr>
      <w:tr w:rsidR="00AC0A28" w:rsidRPr="00E97D86" w:rsidTr="00862E64">
        <w:tc>
          <w:tcPr>
            <w:tcW w:w="2088" w:type="dxa"/>
            <w:vMerge/>
          </w:tcPr>
          <w:p w:rsidR="00AC0A28" w:rsidRPr="00E97D86" w:rsidRDefault="00AC0A28" w:rsidP="00E97D86">
            <w:pPr>
              <w:autoSpaceDE w:val="0"/>
              <w:autoSpaceDN w:val="0"/>
              <w:adjustRightInd w:val="0"/>
              <w:spacing w:line="360" w:lineRule="auto"/>
              <w:jc w:val="both"/>
              <w:rPr>
                <w:rFonts w:ascii="Times New Roman" w:hAnsi="Times New Roman" w:cs="Times New Roman"/>
              </w:rPr>
            </w:pPr>
          </w:p>
        </w:tc>
        <w:tc>
          <w:tcPr>
            <w:tcW w:w="2070" w:type="dxa"/>
            <w:vMerge/>
          </w:tcPr>
          <w:p w:rsidR="00AC0A28" w:rsidRPr="00E97D86" w:rsidRDefault="00AC0A28" w:rsidP="00E97D86">
            <w:pPr>
              <w:autoSpaceDE w:val="0"/>
              <w:autoSpaceDN w:val="0"/>
              <w:adjustRightInd w:val="0"/>
              <w:spacing w:line="360" w:lineRule="auto"/>
              <w:jc w:val="both"/>
              <w:rPr>
                <w:rFonts w:ascii="Times New Roman" w:hAnsi="Times New Roman" w:cs="Times New Roman"/>
              </w:rPr>
            </w:pPr>
          </w:p>
        </w:tc>
        <w:tc>
          <w:tcPr>
            <w:tcW w:w="1260" w:type="dxa"/>
          </w:tcPr>
          <w:p w:rsidR="00AC0A28" w:rsidRPr="00E97D86" w:rsidRDefault="00AC0A28"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Yes</w:t>
            </w:r>
          </w:p>
        </w:tc>
        <w:tc>
          <w:tcPr>
            <w:tcW w:w="1440" w:type="dxa"/>
          </w:tcPr>
          <w:p w:rsidR="00AC0A28" w:rsidRPr="00E97D86" w:rsidRDefault="00AC0A28"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No</w:t>
            </w:r>
          </w:p>
        </w:tc>
        <w:tc>
          <w:tcPr>
            <w:tcW w:w="3690" w:type="dxa"/>
            <w:gridSpan w:val="2"/>
            <w:vMerge/>
          </w:tcPr>
          <w:p w:rsidR="00AC0A28" w:rsidRPr="00E97D86" w:rsidRDefault="00AC0A28" w:rsidP="00E97D86">
            <w:pPr>
              <w:autoSpaceDE w:val="0"/>
              <w:autoSpaceDN w:val="0"/>
              <w:adjustRightInd w:val="0"/>
              <w:spacing w:line="360" w:lineRule="auto"/>
              <w:jc w:val="both"/>
              <w:rPr>
                <w:rFonts w:ascii="Times New Roman" w:hAnsi="Times New Roman" w:cs="Times New Roman"/>
              </w:rPr>
            </w:pPr>
          </w:p>
        </w:tc>
      </w:tr>
      <w:tr w:rsidR="00AC0A28" w:rsidRPr="00E97D86" w:rsidTr="00862E64">
        <w:tc>
          <w:tcPr>
            <w:tcW w:w="2088" w:type="dxa"/>
          </w:tcPr>
          <w:p w:rsidR="00AC0A28" w:rsidRPr="00E97D86" w:rsidRDefault="00AC0A28" w:rsidP="00E97D86">
            <w:pPr>
              <w:autoSpaceDE w:val="0"/>
              <w:autoSpaceDN w:val="0"/>
              <w:adjustRightInd w:val="0"/>
              <w:spacing w:line="360" w:lineRule="auto"/>
              <w:jc w:val="both"/>
              <w:rPr>
                <w:rFonts w:ascii="Times New Roman" w:hAnsi="Times New Roman" w:cs="Times New Roman"/>
              </w:rPr>
            </w:pPr>
            <w:r>
              <w:rPr>
                <w:rFonts w:ascii="Times New Roman" w:hAnsi="Times New Roman" w:cs="Times New Roman"/>
              </w:rPr>
              <w:t xml:space="preserve">Variable </w:t>
            </w:r>
          </w:p>
        </w:tc>
        <w:tc>
          <w:tcPr>
            <w:tcW w:w="2070" w:type="dxa"/>
          </w:tcPr>
          <w:p w:rsidR="00AC0A28" w:rsidRPr="00E97D86" w:rsidRDefault="00AC0A28" w:rsidP="00E97D86">
            <w:pPr>
              <w:autoSpaceDE w:val="0"/>
              <w:autoSpaceDN w:val="0"/>
              <w:adjustRightInd w:val="0"/>
              <w:spacing w:line="360" w:lineRule="auto"/>
              <w:jc w:val="both"/>
              <w:rPr>
                <w:rFonts w:ascii="Times New Roman" w:hAnsi="Times New Roman" w:cs="Times New Roman"/>
              </w:rPr>
            </w:pPr>
            <w:r>
              <w:rPr>
                <w:rFonts w:ascii="Times New Roman" w:hAnsi="Times New Roman" w:cs="Times New Roman"/>
              </w:rPr>
              <w:t>category</w:t>
            </w:r>
          </w:p>
        </w:tc>
        <w:tc>
          <w:tcPr>
            <w:tcW w:w="1260" w:type="dxa"/>
          </w:tcPr>
          <w:p w:rsidR="00AC0A28" w:rsidRPr="00E97D86" w:rsidRDefault="00AC0A28" w:rsidP="00E97D86">
            <w:pPr>
              <w:autoSpaceDE w:val="0"/>
              <w:autoSpaceDN w:val="0"/>
              <w:adjustRightInd w:val="0"/>
              <w:spacing w:line="360" w:lineRule="auto"/>
              <w:jc w:val="both"/>
              <w:rPr>
                <w:rFonts w:ascii="Times New Roman" w:hAnsi="Times New Roman" w:cs="Times New Roman"/>
              </w:rPr>
            </w:pPr>
            <w:r>
              <w:rPr>
                <w:rFonts w:ascii="Times New Roman" w:hAnsi="Times New Roman" w:cs="Times New Roman"/>
              </w:rPr>
              <w:t>No (%)</w:t>
            </w:r>
          </w:p>
        </w:tc>
        <w:tc>
          <w:tcPr>
            <w:tcW w:w="1440" w:type="dxa"/>
          </w:tcPr>
          <w:p w:rsidR="00AC0A28" w:rsidRPr="00E97D86" w:rsidRDefault="00AC0A28" w:rsidP="00E97D86">
            <w:pPr>
              <w:autoSpaceDE w:val="0"/>
              <w:autoSpaceDN w:val="0"/>
              <w:adjustRightInd w:val="0"/>
              <w:spacing w:line="360" w:lineRule="auto"/>
              <w:jc w:val="both"/>
              <w:rPr>
                <w:rFonts w:ascii="Times New Roman" w:hAnsi="Times New Roman" w:cs="Times New Roman"/>
              </w:rPr>
            </w:pPr>
            <w:r>
              <w:rPr>
                <w:rFonts w:ascii="Times New Roman" w:hAnsi="Times New Roman" w:cs="Times New Roman"/>
              </w:rPr>
              <w:t>No (%)</w:t>
            </w:r>
          </w:p>
        </w:tc>
        <w:tc>
          <w:tcPr>
            <w:tcW w:w="1710" w:type="dxa"/>
          </w:tcPr>
          <w:p w:rsidR="00AC0A28" w:rsidRPr="00E97D86" w:rsidRDefault="00AC0A28"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COR (95%CI</w:t>
            </w:r>
          </w:p>
        </w:tc>
        <w:tc>
          <w:tcPr>
            <w:tcW w:w="1980" w:type="dxa"/>
          </w:tcPr>
          <w:p w:rsidR="00AC0A28" w:rsidRPr="00E97D86" w:rsidRDefault="00AC0A28"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AOR(95%CI)</w:t>
            </w:r>
          </w:p>
        </w:tc>
      </w:tr>
      <w:tr w:rsidR="00FA63B0" w:rsidRPr="00E97D86" w:rsidTr="00862E64">
        <w:tc>
          <w:tcPr>
            <w:tcW w:w="2088" w:type="dxa"/>
            <w:vMerge w:val="restart"/>
          </w:tcPr>
          <w:p w:rsidR="00FA63B0" w:rsidRPr="00E97D86" w:rsidRDefault="00FA63B0" w:rsidP="00E97D86">
            <w:pPr>
              <w:autoSpaceDE w:val="0"/>
              <w:autoSpaceDN w:val="0"/>
              <w:adjustRightInd w:val="0"/>
              <w:spacing w:line="360" w:lineRule="auto"/>
              <w:jc w:val="both"/>
              <w:rPr>
                <w:rFonts w:ascii="Times New Roman" w:hAnsi="Times New Roman" w:cs="Times New Roman"/>
              </w:rPr>
            </w:pPr>
            <w:r>
              <w:rPr>
                <w:rFonts w:ascii="Times New Roman" w:hAnsi="Times New Roman" w:cs="Times New Roman"/>
              </w:rPr>
              <w:t>Family size</w:t>
            </w:r>
          </w:p>
        </w:tc>
        <w:tc>
          <w:tcPr>
            <w:tcW w:w="2070" w:type="dxa"/>
          </w:tcPr>
          <w:p w:rsidR="00FA63B0" w:rsidRPr="00E97D86" w:rsidRDefault="00FA63B0"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&lt;=4</w:t>
            </w:r>
          </w:p>
        </w:tc>
        <w:tc>
          <w:tcPr>
            <w:tcW w:w="1260" w:type="dxa"/>
          </w:tcPr>
          <w:p w:rsidR="00FA63B0" w:rsidRPr="00E97D86" w:rsidRDefault="00FA63B0"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27(21.6)</w:t>
            </w:r>
          </w:p>
        </w:tc>
        <w:tc>
          <w:tcPr>
            <w:tcW w:w="1440" w:type="dxa"/>
          </w:tcPr>
          <w:p w:rsidR="00FA63B0" w:rsidRPr="00E97D86" w:rsidRDefault="00FA63B0"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98(78.4)</w:t>
            </w:r>
          </w:p>
        </w:tc>
        <w:tc>
          <w:tcPr>
            <w:tcW w:w="1710" w:type="dxa"/>
          </w:tcPr>
          <w:p w:rsidR="00FA63B0" w:rsidRPr="00E97D86" w:rsidRDefault="00FA63B0"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1</w:t>
            </w:r>
          </w:p>
        </w:tc>
        <w:tc>
          <w:tcPr>
            <w:tcW w:w="1980" w:type="dxa"/>
          </w:tcPr>
          <w:p w:rsidR="00FA63B0" w:rsidRPr="00E97D86" w:rsidRDefault="00FA63B0" w:rsidP="00E97D86">
            <w:pPr>
              <w:autoSpaceDE w:val="0"/>
              <w:autoSpaceDN w:val="0"/>
              <w:adjustRightInd w:val="0"/>
              <w:spacing w:line="360" w:lineRule="auto"/>
              <w:jc w:val="both"/>
              <w:rPr>
                <w:rFonts w:ascii="Times New Roman" w:hAnsi="Times New Roman" w:cs="Times New Roman"/>
              </w:rPr>
            </w:pPr>
            <w:r>
              <w:rPr>
                <w:rFonts w:ascii="Times New Roman" w:hAnsi="Times New Roman" w:cs="Times New Roman"/>
              </w:rPr>
              <w:t xml:space="preserve"> 1</w:t>
            </w:r>
          </w:p>
        </w:tc>
      </w:tr>
      <w:tr w:rsidR="00FA63B0" w:rsidRPr="00E97D86" w:rsidTr="00862E64">
        <w:tc>
          <w:tcPr>
            <w:tcW w:w="2088" w:type="dxa"/>
            <w:vMerge/>
          </w:tcPr>
          <w:p w:rsidR="00FA63B0" w:rsidRPr="00E97D86" w:rsidRDefault="00FA63B0" w:rsidP="00E97D86">
            <w:pPr>
              <w:autoSpaceDE w:val="0"/>
              <w:autoSpaceDN w:val="0"/>
              <w:adjustRightInd w:val="0"/>
              <w:spacing w:line="360" w:lineRule="auto"/>
              <w:jc w:val="both"/>
              <w:rPr>
                <w:rFonts w:ascii="Times New Roman" w:hAnsi="Times New Roman" w:cs="Times New Roman"/>
              </w:rPr>
            </w:pPr>
          </w:p>
        </w:tc>
        <w:tc>
          <w:tcPr>
            <w:tcW w:w="2070" w:type="dxa"/>
          </w:tcPr>
          <w:p w:rsidR="00FA63B0" w:rsidRPr="00E97D86" w:rsidRDefault="00FA63B0"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&gt;4</w:t>
            </w:r>
          </w:p>
        </w:tc>
        <w:tc>
          <w:tcPr>
            <w:tcW w:w="1260" w:type="dxa"/>
          </w:tcPr>
          <w:p w:rsidR="00FA63B0" w:rsidRPr="00E97D86" w:rsidRDefault="00FA63B0"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30(14.2)</w:t>
            </w:r>
          </w:p>
        </w:tc>
        <w:tc>
          <w:tcPr>
            <w:tcW w:w="1440" w:type="dxa"/>
          </w:tcPr>
          <w:p w:rsidR="00FA63B0" w:rsidRPr="00E97D86" w:rsidRDefault="00FA63B0"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182(85.8)</w:t>
            </w:r>
          </w:p>
        </w:tc>
        <w:tc>
          <w:tcPr>
            <w:tcW w:w="1710" w:type="dxa"/>
          </w:tcPr>
          <w:p w:rsidR="00FA63B0" w:rsidRPr="00E97D86" w:rsidRDefault="00FA63B0"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0.59(0.34,1.06)</w:t>
            </w:r>
          </w:p>
        </w:tc>
        <w:tc>
          <w:tcPr>
            <w:tcW w:w="1980" w:type="dxa"/>
          </w:tcPr>
          <w:p w:rsidR="00FA63B0" w:rsidRPr="00E97D86" w:rsidRDefault="00FA63B0"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0.58(0.32,1.07)</w:t>
            </w:r>
          </w:p>
        </w:tc>
      </w:tr>
      <w:tr w:rsidR="00FA63B0" w:rsidRPr="00E97D86" w:rsidTr="00862E64">
        <w:tc>
          <w:tcPr>
            <w:tcW w:w="2088" w:type="dxa"/>
            <w:vMerge w:val="restart"/>
          </w:tcPr>
          <w:p w:rsidR="00FA63B0" w:rsidRPr="00E97D86" w:rsidRDefault="00FA63B0"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Latrine utilization</w:t>
            </w:r>
          </w:p>
          <w:p w:rsidR="00FA63B0" w:rsidRPr="00E97D86" w:rsidRDefault="00FA63B0" w:rsidP="00FA63B0">
            <w:pPr>
              <w:autoSpaceDE w:val="0"/>
              <w:autoSpaceDN w:val="0"/>
              <w:adjustRightInd w:val="0"/>
              <w:spacing w:line="360" w:lineRule="auto"/>
              <w:jc w:val="both"/>
              <w:rPr>
                <w:rFonts w:ascii="Times New Roman" w:hAnsi="Times New Roman" w:cs="Times New Roman"/>
              </w:rPr>
            </w:pPr>
          </w:p>
          <w:p w:rsidR="00FA63B0" w:rsidRPr="00E97D86" w:rsidRDefault="00FA63B0" w:rsidP="006328AA">
            <w:pPr>
              <w:autoSpaceDE w:val="0"/>
              <w:autoSpaceDN w:val="0"/>
              <w:adjustRightInd w:val="0"/>
              <w:spacing w:line="360" w:lineRule="auto"/>
              <w:jc w:val="both"/>
              <w:rPr>
                <w:rFonts w:ascii="Times New Roman" w:hAnsi="Times New Roman" w:cs="Times New Roman"/>
              </w:rPr>
            </w:pPr>
          </w:p>
        </w:tc>
        <w:tc>
          <w:tcPr>
            <w:tcW w:w="2070" w:type="dxa"/>
          </w:tcPr>
          <w:p w:rsidR="00FA63B0" w:rsidRPr="00E97D86" w:rsidRDefault="00FA63B0" w:rsidP="00FA63B0">
            <w:pPr>
              <w:autoSpaceDE w:val="0"/>
              <w:autoSpaceDN w:val="0"/>
              <w:adjustRightInd w:val="0"/>
              <w:spacing w:line="360" w:lineRule="auto"/>
              <w:rPr>
                <w:rFonts w:ascii="Times New Roman" w:hAnsi="Times New Roman" w:cs="Times New Roman"/>
              </w:rPr>
            </w:pPr>
            <w:r w:rsidRPr="00E97D86">
              <w:rPr>
                <w:rFonts w:ascii="Times New Roman" w:hAnsi="Times New Roman" w:cs="Times New Roman"/>
              </w:rPr>
              <w:t>Yes, latrine is used</w:t>
            </w:r>
          </w:p>
        </w:tc>
        <w:tc>
          <w:tcPr>
            <w:tcW w:w="1260" w:type="dxa"/>
          </w:tcPr>
          <w:p w:rsidR="00FA63B0" w:rsidRPr="00E97D86" w:rsidRDefault="00FA63B0"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37(14.9)</w:t>
            </w:r>
          </w:p>
        </w:tc>
        <w:tc>
          <w:tcPr>
            <w:tcW w:w="1440" w:type="dxa"/>
          </w:tcPr>
          <w:p w:rsidR="00FA63B0" w:rsidRPr="00E97D86" w:rsidRDefault="00FA63B0"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212(85.1)</w:t>
            </w:r>
          </w:p>
        </w:tc>
        <w:tc>
          <w:tcPr>
            <w:tcW w:w="1710" w:type="dxa"/>
          </w:tcPr>
          <w:p w:rsidR="00FA63B0" w:rsidRPr="00E97D86" w:rsidRDefault="00FA63B0"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1</w:t>
            </w:r>
          </w:p>
        </w:tc>
        <w:tc>
          <w:tcPr>
            <w:tcW w:w="1980" w:type="dxa"/>
          </w:tcPr>
          <w:p w:rsidR="00FA63B0" w:rsidRPr="00E97D86" w:rsidRDefault="00FA63B0"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1</w:t>
            </w:r>
          </w:p>
        </w:tc>
      </w:tr>
      <w:tr w:rsidR="00FA63B0" w:rsidRPr="00E97D86" w:rsidTr="00862E64">
        <w:trPr>
          <w:trHeight w:val="323"/>
        </w:trPr>
        <w:tc>
          <w:tcPr>
            <w:tcW w:w="2088" w:type="dxa"/>
            <w:vMerge/>
          </w:tcPr>
          <w:p w:rsidR="00FA63B0" w:rsidRPr="00E97D86" w:rsidRDefault="00FA63B0" w:rsidP="00FA63B0">
            <w:pPr>
              <w:autoSpaceDE w:val="0"/>
              <w:autoSpaceDN w:val="0"/>
              <w:adjustRightInd w:val="0"/>
              <w:spacing w:line="360" w:lineRule="auto"/>
              <w:jc w:val="both"/>
              <w:rPr>
                <w:rFonts w:ascii="Times New Roman" w:hAnsi="Times New Roman" w:cs="Times New Roman"/>
              </w:rPr>
            </w:pPr>
          </w:p>
        </w:tc>
        <w:tc>
          <w:tcPr>
            <w:tcW w:w="2070" w:type="dxa"/>
          </w:tcPr>
          <w:p w:rsidR="00FA63B0" w:rsidRPr="00E97D86" w:rsidRDefault="00FA63B0" w:rsidP="00FA63B0">
            <w:pPr>
              <w:autoSpaceDE w:val="0"/>
              <w:autoSpaceDN w:val="0"/>
              <w:adjustRightInd w:val="0"/>
              <w:spacing w:line="360" w:lineRule="auto"/>
              <w:rPr>
                <w:rFonts w:ascii="Times New Roman" w:hAnsi="Times New Roman" w:cs="Times New Roman"/>
              </w:rPr>
            </w:pPr>
            <w:r w:rsidRPr="00E97D86">
              <w:rPr>
                <w:rFonts w:ascii="Times New Roman" w:hAnsi="Times New Roman" w:cs="Times New Roman"/>
              </w:rPr>
              <w:t>No, Latrine isn't used</w:t>
            </w:r>
          </w:p>
        </w:tc>
        <w:tc>
          <w:tcPr>
            <w:tcW w:w="1260" w:type="dxa"/>
          </w:tcPr>
          <w:p w:rsidR="00FA63B0" w:rsidRPr="00E97D86" w:rsidRDefault="00FA63B0"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16(22.5)</w:t>
            </w:r>
          </w:p>
        </w:tc>
        <w:tc>
          <w:tcPr>
            <w:tcW w:w="1440" w:type="dxa"/>
          </w:tcPr>
          <w:p w:rsidR="00FA63B0" w:rsidRPr="00E97D86" w:rsidRDefault="00FA63B0"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55(77.5)</w:t>
            </w:r>
          </w:p>
        </w:tc>
        <w:tc>
          <w:tcPr>
            <w:tcW w:w="1710" w:type="dxa"/>
          </w:tcPr>
          <w:p w:rsidR="00FA63B0" w:rsidRPr="00E97D86" w:rsidRDefault="00FA63B0"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1.67(0.86, 3.21)</w:t>
            </w:r>
          </w:p>
        </w:tc>
        <w:tc>
          <w:tcPr>
            <w:tcW w:w="1980" w:type="dxa"/>
          </w:tcPr>
          <w:p w:rsidR="00FA63B0" w:rsidRPr="00E97D86" w:rsidRDefault="00FA63B0"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1.59(0.79, 3.19)</w:t>
            </w:r>
          </w:p>
        </w:tc>
      </w:tr>
      <w:tr w:rsidR="00FA63B0" w:rsidRPr="00E97D86" w:rsidTr="00862E64">
        <w:trPr>
          <w:trHeight w:val="395"/>
        </w:trPr>
        <w:tc>
          <w:tcPr>
            <w:tcW w:w="2088" w:type="dxa"/>
            <w:vMerge/>
          </w:tcPr>
          <w:p w:rsidR="00FA63B0" w:rsidRPr="00E97D86" w:rsidRDefault="00FA63B0" w:rsidP="00E97D86">
            <w:pPr>
              <w:autoSpaceDE w:val="0"/>
              <w:autoSpaceDN w:val="0"/>
              <w:adjustRightInd w:val="0"/>
              <w:spacing w:line="360" w:lineRule="auto"/>
              <w:jc w:val="both"/>
              <w:rPr>
                <w:rFonts w:ascii="Times New Roman" w:hAnsi="Times New Roman" w:cs="Times New Roman"/>
              </w:rPr>
            </w:pPr>
          </w:p>
        </w:tc>
        <w:tc>
          <w:tcPr>
            <w:tcW w:w="2070" w:type="dxa"/>
          </w:tcPr>
          <w:p w:rsidR="00FA63B0" w:rsidRPr="00E97D86" w:rsidRDefault="00FA63B0" w:rsidP="00FA63B0">
            <w:pPr>
              <w:autoSpaceDE w:val="0"/>
              <w:autoSpaceDN w:val="0"/>
              <w:adjustRightInd w:val="0"/>
              <w:spacing w:line="360" w:lineRule="auto"/>
              <w:rPr>
                <w:rFonts w:ascii="Times New Roman" w:hAnsi="Times New Roman" w:cs="Times New Roman"/>
              </w:rPr>
            </w:pPr>
            <w:r w:rsidRPr="00E97D86">
              <w:rPr>
                <w:rFonts w:ascii="Times New Roman" w:hAnsi="Times New Roman" w:cs="Times New Roman"/>
              </w:rPr>
              <w:t>No latrine facilities</w:t>
            </w:r>
          </w:p>
        </w:tc>
        <w:tc>
          <w:tcPr>
            <w:tcW w:w="1260" w:type="dxa"/>
          </w:tcPr>
          <w:p w:rsidR="00FA63B0" w:rsidRPr="00E97D86" w:rsidRDefault="00FA63B0"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4(23.5)</w:t>
            </w:r>
          </w:p>
        </w:tc>
        <w:tc>
          <w:tcPr>
            <w:tcW w:w="1440" w:type="dxa"/>
          </w:tcPr>
          <w:p w:rsidR="00FA63B0" w:rsidRPr="00E97D86" w:rsidRDefault="00FA63B0"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13(76.5)</w:t>
            </w:r>
          </w:p>
        </w:tc>
        <w:tc>
          <w:tcPr>
            <w:tcW w:w="1710" w:type="dxa"/>
          </w:tcPr>
          <w:p w:rsidR="00FA63B0" w:rsidRPr="00E97D86" w:rsidRDefault="00FA63B0"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1.76(0.55,5.7)</w:t>
            </w:r>
          </w:p>
        </w:tc>
        <w:tc>
          <w:tcPr>
            <w:tcW w:w="1980" w:type="dxa"/>
          </w:tcPr>
          <w:p w:rsidR="00FA63B0" w:rsidRPr="00E97D86" w:rsidRDefault="00FA63B0"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1.61(0.48,5.44)</w:t>
            </w:r>
          </w:p>
        </w:tc>
      </w:tr>
      <w:tr w:rsidR="00856B8D" w:rsidRPr="00E97D86" w:rsidTr="00862E64">
        <w:tc>
          <w:tcPr>
            <w:tcW w:w="2088" w:type="dxa"/>
            <w:vMerge w:val="restart"/>
          </w:tcPr>
          <w:p w:rsidR="00856B8D" w:rsidRPr="00E97D86" w:rsidRDefault="00856B8D" w:rsidP="00AA0CBB">
            <w:pPr>
              <w:autoSpaceDE w:val="0"/>
              <w:autoSpaceDN w:val="0"/>
              <w:adjustRightInd w:val="0"/>
              <w:spacing w:line="360" w:lineRule="auto"/>
              <w:rPr>
                <w:rFonts w:ascii="Times New Roman" w:hAnsi="Times New Roman" w:cs="Times New Roman"/>
              </w:rPr>
            </w:pPr>
            <w:r w:rsidRPr="00E97D86">
              <w:rPr>
                <w:rFonts w:ascii="Times New Roman" w:hAnsi="Times New Roman" w:cs="Times New Roman"/>
              </w:rPr>
              <w:t>Types container</w:t>
            </w:r>
            <w:r>
              <w:rPr>
                <w:rFonts w:ascii="Times New Roman" w:hAnsi="Times New Roman" w:cs="Times New Roman"/>
              </w:rPr>
              <w:t xml:space="preserve"> for drinking water storage</w:t>
            </w:r>
          </w:p>
        </w:tc>
        <w:tc>
          <w:tcPr>
            <w:tcW w:w="2070" w:type="dxa"/>
          </w:tcPr>
          <w:p w:rsidR="00856B8D" w:rsidRPr="00E97D86" w:rsidRDefault="00856B8D"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Wide necked</w:t>
            </w:r>
          </w:p>
        </w:tc>
        <w:tc>
          <w:tcPr>
            <w:tcW w:w="1260" w:type="dxa"/>
          </w:tcPr>
          <w:p w:rsidR="00856B8D" w:rsidRPr="00E97D86" w:rsidRDefault="00856B8D"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18(23.4)</w:t>
            </w:r>
          </w:p>
        </w:tc>
        <w:tc>
          <w:tcPr>
            <w:tcW w:w="1440" w:type="dxa"/>
          </w:tcPr>
          <w:p w:rsidR="00856B8D" w:rsidRPr="00E97D86" w:rsidRDefault="00856B8D"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59(76.6)</w:t>
            </w:r>
          </w:p>
        </w:tc>
        <w:tc>
          <w:tcPr>
            <w:tcW w:w="1710" w:type="dxa"/>
          </w:tcPr>
          <w:p w:rsidR="00856B8D" w:rsidRPr="00E97D86" w:rsidRDefault="00856B8D"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1.73(0.92,3.24)</w:t>
            </w:r>
          </w:p>
        </w:tc>
        <w:tc>
          <w:tcPr>
            <w:tcW w:w="1980" w:type="dxa"/>
          </w:tcPr>
          <w:p w:rsidR="00856B8D" w:rsidRPr="00E97D86" w:rsidRDefault="00856B8D"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1.47(0.75, 2.88)</w:t>
            </w:r>
          </w:p>
        </w:tc>
      </w:tr>
      <w:tr w:rsidR="00856B8D" w:rsidRPr="00E97D86" w:rsidTr="00862E64">
        <w:tc>
          <w:tcPr>
            <w:tcW w:w="2088" w:type="dxa"/>
            <w:vMerge/>
          </w:tcPr>
          <w:p w:rsidR="00856B8D" w:rsidRPr="00E97D86" w:rsidRDefault="00856B8D" w:rsidP="00856B8D">
            <w:pPr>
              <w:autoSpaceDE w:val="0"/>
              <w:autoSpaceDN w:val="0"/>
              <w:adjustRightInd w:val="0"/>
              <w:spacing w:line="360" w:lineRule="auto"/>
              <w:jc w:val="both"/>
              <w:rPr>
                <w:rFonts w:ascii="Times New Roman" w:hAnsi="Times New Roman" w:cs="Times New Roman"/>
              </w:rPr>
            </w:pPr>
          </w:p>
        </w:tc>
        <w:tc>
          <w:tcPr>
            <w:tcW w:w="2070" w:type="dxa"/>
          </w:tcPr>
          <w:p w:rsidR="00856B8D" w:rsidRPr="00E97D86" w:rsidRDefault="00856B8D"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Narrow necked</w:t>
            </w:r>
          </w:p>
        </w:tc>
        <w:tc>
          <w:tcPr>
            <w:tcW w:w="1260" w:type="dxa"/>
          </w:tcPr>
          <w:p w:rsidR="00856B8D" w:rsidRPr="00E97D86" w:rsidRDefault="00856B8D"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39(15.0)</w:t>
            </w:r>
          </w:p>
        </w:tc>
        <w:tc>
          <w:tcPr>
            <w:tcW w:w="1440" w:type="dxa"/>
          </w:tcPr>
          <w:p w:rsidR="00856B8D" w:rsidRPr="00E97D86" w:rsidRDefault="00856B8D"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221(85.0)</w:t>
            </w:r>
          </w:p>
        </w:tc>
        <w:tc>
          <w:tcPr>
            <w:tcW w:w="1710" w:type="dxa"/>
          </w:tcPr>
          <w:p w:rsidR="00856B8D" w:rsidRPr="00E97D86" w:rsidRDefault="00856B8D"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1</w:t>
            </w:r>
          </w:p>
        </w:tc>
        <w:tc>
          <w:tcPr>
            <w:tcW w:w="1980" w:type="dxa"/>
          </w:tcPr>
          <w:p w:rsidR="00856B8D" w:rsidRPr="00E97D86" w:rsidRDefault="00856B8D"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1</w:t>
            </w:r>
          </w:p>
        </w:tc>
      </w:tr>
      <w:tr w:rsidR="00C95FA5" w:rsidRPr="00E97D86" w:rsidTr="00862E64">
        <w:tc>
          <w:tcPr>
            <w:tcW w:w="2088" w:type="dxa"/>
          </w:tcPr>
          <w:p w:rsidR="00C95FA5" w:rsidRPr="00E97D86" w:rsidRDefault="00C95FA5" w:rsidP="00C15C72">
            <w:pPr>
              <w:autoSpaceDE w:val="0"/>
              <w:autoSpaceDN w:val="0"/>
              <w:adjustRightInd w:val="0"/>
              <w:spacing w:line="360" w:lineRule="auto"/>
              <w:rPr>
                <w:rFonts w:ascii="Times New Roman" w:hAnsi="Times New Roman" w:cs="Times New Roman"/>
              </w:rPr>
            </w:pPr>
            <w:r w:rsidRPr="00E97D86">
              <w:rPr>
                <w:rFonts w:ascii="Times New Roman" w:hAnsi="Times New Roman" w:cs="Times New Roman"/>
              </w:rPr>
              <w:t>Critical hand washing time</w:t>
            </w:r>
          </w:p>
          <w:p w:rsidR="00C95FA5" w:rsidRPr="00E97D86" w:rsidRDefault="00C95FA5" w:rsidP="00C15C72">
            <w:pPr>
              <w:autoSpaceDE w:val="0"/>
              <w:autoSpaceDN w:val="0"/>
              <w:adjustRightInd w:val="0"/>
              <w:spacing w:line="360" w:lineRule="auto"/>
              <w:rPr>
                <w:rFonts w:ascii="Times New Roman" w:hAnsi="Times New Roman" w:cs="Times New Roman"/>
              </w:rPr>
            </w:pPr>
            <w:r w:rsidRPr="00E97D86">
              <w:rPr>
                <w:rFonts w:ascii="Times New Roman" w:hAnsi="Times New Roman" w:cs="Times New Roman"/>
              </w:rPr>
              <w:t>All practiced</w:t>
            </w:r>
          </w:p>
        </w:tc>
        <w:tc>
          <w:tcPr>
            <w:tcW w:w="2070" w:type="dxa"/>
          </w:tcPr>
          <w:p w:rsidR="00C95FA5" w:rsidRPr="00E97D86" w:rsidRDefault="00C95FA5" w:rsidP="00E97D86">
            <w:pPr>
              <w:autoSpaceDE w:val="0"/>
              <w:autoSpaceDN w:val="0"/>
              <w:adjustRightInd w:val="0"/>
              <w:spacing w:line="360" w:lineRule="auto"/>
              <w:jc w:val="both"/>
              <w:rPr>
                <w:rFonts w:ascii="Times New Roman" w:hAnsi="Times New Roman" w:cs="Times New Roman"/>
              </w:rPr>
            </w:pPr>
          </w:p>
        </w:tc>
        <w:tc>
          <w:tcPr>
            <w:tcW w:w="1260" w:type="dxa"/>
          </w:tcPr>
          <w:p w:rsidR="00C95FA5" w:rsidRPr="00E97D86" w:rsidRDefault="00C95FA5" w:rsidP="00E97D86">
            <w:pPr>
              <w:autoSpaceDE w:val="0"/>
              <w:autoSpaceDN w:val="0"/>
              <w:adjustRightInd w:val="0"/>
              <w:spacing w:line="360" w:lineRule="auto"/>
              <w:jc w:val="both"/>
              <w:rPr>
                <w:rFonts w:ascii="Times New Roman" w:hAnsi="Times New Roman" w:cs="Times New Roman"/>
              </w:rPr>
            </w:pPr>
          </w:p>
          <w:p w:rsidR="00C95FA5" w:rsidRPr="00E97D86" w:rsidRDefault="00C95FA5"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6(8.1)</w:t>
            </w:r>
          </w:p>
        </w:tc>
        <w:tc>
          <w:tcPr>
            <w:tcW w:w="1440" w:type="dxa"/>
          </w:tcPr>
          <w:p w:rsidR="00C95FA5" w:rsidRPr="00E97D86" w:rsidRDefault="00C95FA5" w:rsidP="00E97D86">
            <w:pPr>
              <w:autoSpaceDE w:val="0"/>
              <w:autoSpaceDN w:val="0"/>
              <w:adjustRightInd w:val="0"/>
              <w:spacing w:line="360" w:lineRule="auto"/>
              <w:jc w:val="both"/>
              <w:rPr>
                <w:rFonts w:ascii="Times New Roman" w:hAnsi="Times New Roman" w:cs="Times New Roman"/>
              </w:rPr>
            </w:pPr>
          </w:p>
          <w:p w:rsidR="00C95FA5" w:rsidRPr="00E97D86" w:rsidRDefault="00C95FA5"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68(91.9</w:t>
            </w:r>
          </w:p>
        </w:tc>
        <w:tc>
          <w:tcPr>
            <w:tcW w:w="1710" w:type="dxa"/>
          </w:tcPr>
          <w:p w:rsidR="00C95FA5" w:rsidRPr="00E97D86" w:rsidRDefault="00C95FA5" w:rsidP="00E97D86">
            <w:pPr>
              <w:autoSpaceDE w:val="0"/>
              <w:autoSpaceDN w:val="0"/>
              <w:adjustRightInd w:val="0"/>
              <w:spacing w:line="360" w:lineRule="auto"/>
              <w:jc w:val="both"/>
              <w:rPr>
                <w:rFonts w:ascii="Times New Roman" w:hAnsi="Times New Roman" w:cs="Times New Roman"/>
              </w:rPr>
            </w:pPr>
          </w:p>
          <w:p w:rsidR="00C95FA5" w:rsidRPr="00E97D86" w:rsidRDefault="00C95FA5"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1</w:t>
            </w:r>
          </w:p>
        </w:tc>
        <w:tc>
          <w:tcPr>
            <w:tcW w:w="1980" w:type="dxa"/>
          </w:tcPr>
          <w:p w:rsidR="00C95FA5" w:rsidRPr="00E97D86" w:rsidRDefault="00C95FA5" w:rsidP="00E97D86">
            <w:pPr>
              <w:autoSpaceDE w:val="0"/>
              <w:autoSpaceDN w:val="0"/>
              <w:adjustRightInd w:val="0"/>
              <w:spacing w:line="360" w:lineRule="auto"/>
              <w:jc w:val="both"/>
              <w:rPr>
                <w:rFonts w:ascii="Times New Roman" w:hAnsi="Times New Roman" w:cs="Times New Roman"/>
              </w:rPr>
            </w:pPr>
          </w:p>
          <w:p w:rsidR="00C95FA5" w:rsidRPr="00E97D86" w:rsidRDefault="00C95FA5"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1</w:t>
            </w:r>
          </w:p>
        </w:tc>
      </w:tr>
      <w:tr w:rsidR="00C95FA5" w:rsidRPr="00E97D86" w:rsidTr="00862E64">
        <w:tc>
          <w:tcPr>
            <w:tcW w:w="2088" w:type="dxa"/>
          </w:tcPr>
          <w:p w:rsidR="00C95FA5" w:rsidRPr="00E97D86" w:rsidRDefault="00C95FA5"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Partially practiced</w:t>
            </w:r>
          </w:p>
        </w:tc>
        <w:tc>
          <w:tcPr>
            <w:tcW w:w="2070" w:type="dxa"/>
          </w:tcPr>
          <w:p w:rsidR="00C95FA5" w:rsidRPr="00E97D86" w:rsidRDefault="00C95FA5" w:rsidP="00E97D86">
            <w:pPr>
              <w:autoSpaceDE w:val="0"/>
              <w:autoSpaceDN w:val="0"/>
              <w:adjustRightInd w:val="0"/>
              <w:spacing w:line="360" w:lineRule="auto"/>
              <w:jc w:val="both"/>
              <w:rPr>
                <w:rFonts w:ascii="Times New Roman" w:hAnsi="Times New Roman" w:cs="Times New Roman"/>
              </w:rPr>
            </w:pPr>
          </w:p>
        </w:tc>
        <w:tc>
          <w:tcPr>
            <w:tcW w:w="1260" w:type="dxa"/>
          </w:tcPr>
          <w:p w:rsidR="00C95FA5" w:rsidRPr="00E97D86" w:rsidRDefault="00C95FA5"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51(19.4)</w:t>
            </w:r>
          </w:p>
        </w:tc>
        <w:tc>
          <w:tcPr>
            <w:tcW w:w="1440" w:type="dxa"/>
          </w:tcPr>
          <w:p w:rsidR="00C95FA5" w:rsidRPr="00E97D86" w:rsidRDefault="00C95FA5"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212(80.6)</w:t>
            </w:r>
          </w:p>
        </w:tc>
        <w:tc>
          <w:tcPr>
            <w:tcW w:w="1710" w:type="dxa"/>
          </w:tcPr>
          <w:p w:rsidR="00C95FA5" w:rsidRPr="00E97D86" w:rsidRDefault="00C95FA5"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2.73(1.12,6.63)</w:t>
            </w:r>
          </w:p>
        </w:tc>
        <w:tc>
          <w:tcPr>
            <w:tcW w:w="1980" w:type="dxa"/>
          </w:tcPr>
          <w:p w:rsidR="00C95FA5" w:rsidRPr="00E97D86" w:rsidRDefault="00C95FA5" w:rsidP="00E97D86">
            <w:pPr>
              <w:autoSpaceDE w:val="0"/>
              <w:autoSpaceDN w:val="0"/>
              <w:adjustRightInd w:val="0"/>
              <w:spacing w:line="360" w:lineRule="auto"/>
              <w:jc w:val="both"/>
              <w:rPr>
                <w:rFonts w:ascii="Times New Roman" w:hAnsi="Times New Roman" w:cs="Times New Roman"/>
                <w:b/>
              </w:rPr>
            </w:pPr>
            <w:r w:rsidRPr="00E97D86">
              <w:rPr>
                <w:rFonts w:ascii="Times New Roman" w:hAnsi="Times New Roman" w:cs="Times New Roman"/>
                <w:b/>
              </w:rPr>
              <w:t>2.50 (1.02, 6.17) **</w:t>
            </w:r>
          </w:p>
        </w:tc>
      </w:tr>
      <w:tr w:rsidR="00C95FA5" w:rsidRPr="00E97D86" w:rsidTr="00862E64">
        <w:tc>
          <w:tcPr>
            <w:tcW w:w="2088" w:type="dxa"/>
          </w:tcPr>
          <w:p w:rsidR="00C95FA5" w:rsidRPr="00E97D86" w:rsidRDefault="00C95FA5" w:rsidP="00E97D86">
            <w:pPr>
              <w:autoSpaceDE w:val="0"/>
              <w:autoSpaceDN w:val="0"/>
              <w:adjustRightInd w:val="0"/>
              <w:spacing w:line="360" w:lineRule="auto"/>
              <w:jc w:val="both"/>
              <w:rPr>
                <w:rFonts w:ascii="Times New Roman" w:hAnsi="Times New Roman" w:cs="Times New Roman"/>
                <w:sz w:val="24"/>
              </w:rPr>
            </w:pPr>
            <w:r w:rsidRPr="00E97D86">
              <w:rPr>
                <w:rFonts w:ascii="Times New Roman" w:hAnsi="Times New Roman" w:cs="Times New Roman"/>
                <w:sz w:val="24"/>
              </w:rPr>
              <w:t>Supplementary feeding practice</w:t>
            </w:r>
          </w:p>
          <w:p w:rsidR="00C95FA5" w:rsidRPr="00E97D86" w:rsidRDefault="00C95FA5"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Cup/spoon</w:t>
            </w:r>
          </w:p>
        </w:tc>
        <w:tc>
          <w:tcPr>
            <w:tcW w:w="2070" w:type="dxa"/>
          </w:tcPr>
          <w:p w:rsidR="00C95FA5" w:rsidRPr="00E97D86" w:rsidRDefault="00C95FA5" w:rsidP="00E97D86">
            <w:pPr>
              <w:autoSpaceDE w:val="0"/>
              <w:autoSpaceDN w:val="0"/>
              <w:adjustRightInd w:val="0"/>
              <w:spacing w:line="360" w:lineRule="auto"/>
              <w:jc w:val="both"/>
              <w:rPr>
                <w:rFonts w:ascii="Times New Roman" w:hAnsi="Times New Roman" w:cs="Times New Roman"/>
              </w:rPr>
            </w:pPr>
          </w:p>
        </w:tc>
        <w:tc>
          <w:tcPr>
            <w:tcW w:w="1260" w:type="dxa"/>
          </w:tcPr>
          <w:p w:rsidR="00C95FA5" w:rsidRPr="00E97D86" w:rsidRDefault="00C95FA5" w:rsidP="00E97D86">
            <w:pPr>
              <w:autoSpaceDE w:val="0"/>
              <w:autoSpaceDN w:val="0"/>
              <w:adjustRightInd w:val="0"/>
              <w:spacing w:line="360" w:lineRule="auto"/>
              <w:jc w:val="both"/>
              <w:rPr>
                <w:rFonts w:ascii="Times New Roman" w:hAnsi="Times New Roman" w:cs="Times New Roman"/>
              </w:rPr>
            </w:pPr>
          </w:p>
          <w:p w:rsidR="00C95FA5" w:rsidRPr="00E97D86" w:rsidRDefault="00C95FA5" w:rsidP="00E97D86">
            <w:pPr>
              <w:autoSpaceDE w:val="0"/>
              <w:autoSpaceDN w:val="0"/>
              <w:adjustRightInd w:val="0"/>
              <w:spacing w:line="360" w:lineRule="auto"/>
              <w:jc w:val="both"/>
              <w:rPr>
                <w:rFonts w:ascii="Times New Roman" w:hAnsi="Times New Roman" w:cs="Times New Roman"/>
              </w:rPr>
            </w:pPr>
          </w:p>
          <w:p w:rsidR="00C95FA5" w:rsidRPr="00E97D86" w:rsidRDefault="00C95FA5"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23(12.7)</w:t>
            </w:r>
          </w:p>
        </w:tc>
        <w:tc>
          <w:tcPr>
            <w:tcW w:w="1440" w:type="dxa"/>
          </w:tcPr>
          <w:p w:rsidR="00C95FA5" w:rsidRPr="00E97D86" w:rsidRDefault="00C95FA5" w:rsidP="00E97D86">
            <w:pPr>
              <w:autoSpaceDE w:val="0"/>
              <w:autoSpaceDN w:val="0"/>
              <w:adjustRightInd w:val="0"/>
              <w:spacing w:line="360" w:lineRule="auto"/>
              <w:jc w:val="both"/>
              <w:rPr>
                <w:rFonts w:ascii="Times New Roman" w:hAnsi="Times New Roman" w:cs="Times New Roman"/>
              </w:rPr>
            </w:pPr>
          </w:p>
          <w:p w:rsidR="00C95FA5" w:rsidRPr="00E97D86" w:rsidRDefault="00C95FA5" w:rsidP="00E97D86">
            <w:pPr>
              <w:autoSpaceDE w:val="0"/>
              <w:autoSpaceDN w:val="0"/>
              <w:adjustRightInd w:val="0"/>
              <w:spacing w:line="360" w:lineRule="auto"/>
              <w:jc w:val="both"/>
              <w:rPr>
                <w:rFonts w:ascii="Times New Roman" w:hAnsi="Times New Roman" w:cs="Times New Roman"/>
              </w:rPr>
            </w:pPr>
          </w:p>
          <w:p w:rsidR="00C95FA5" w:rsidRPr="00E97D86" w:rsidRDefault="00C95FA5"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158(87.3)</w:t>
            </w:r>
          </w:p>
        </w:tc>
        <w:tc>
          <w:tcPr>
            <w:tcW w:w="1710" w:type="dxa"/>
          </w:tcPr>
          <w:p w:rsidR="00C95FA5" w:rsidRPr="00E97D86" w:rsidRDefault="00C95FA5" w:rsidP="00E97D86">
            <w:pPr>
              <w:autoSpaceDE w:val="0"/>
              <w:autoSpaceDN w:val="0"/>
              <w:adjustRightInd w:val="0"/>
              <w:spacing w:line="360" w:lineRule="auto"/>
              <w:jc w:val="both"/>
              <w:rPr>
                <w:rFonts w:ascii="Times New Roman" w:hAnsi="Times New Roman" w:cs="Times New Roman"/>
              </w:rPr>
            </w:pPr>
          </w:p>
          <w:p w:rsidR="00C95FA5" w:rsidRPr="00E97D86" w:rsidRDefault="00C95FA5" w:rsidP="00E97D86">
            <w:pPr>
              <w:autoSpaceDE w:val="0"/>
              <w:autoSpaceDN w:val="0"/>
              <w:adjustRightInd w:val="0"/>
              <w:spacing w:line="360" w:lineRule="auto"/>
              <w:jc w:val="both"/>
              <w:rPr>
                <w:rFonts w:ascii="Times New Roman" w:hAnsi="Times New Roman" w:cs="Times New Roman"/>
              </w:rPr>
            </w:pPr>
          </w:p>
          <w:p w:rsidR="00C95FA5" w:rsidRPr="00E97D86" w:rsidRDefault="00C95FA5"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1</w:t>
            </w:r>
          </w:p>
        </w:tc>
        <w:tc>
          <w:tcPr>
            <w:tcW w:w="1980" w:type="dxa"/>
          </w:tcPr>
          <w:p w:rsidR="00C95FA5" w:rsidRPr="00E97D86" w:rsidRDefault="00C95FA5" w:rsidP="00E97D86">
            <w:pPr>
              <w:autoSpaceDE w:val="0"/>
              <w:autoSpaceDN w:val="0"/>
              <w:adjustRightInd w:val="0"/>
              <w:spacing w:line="360" w:lineRule="auto"/>
              <w:jc w:val="both"/>
              <w:rPr>
                <w:rFonts w:ascii="Times New Roman" w:hAnsi="Times New Roman" w:cs="Times New Roman"/>
              </w:rPr>
            </w:pPr>
          </w:p>
          <w:p w:rsidR="00C95FA5" w:rsidRPr="00E97D86" w:rsidRDefault="00C95FA5" w:rsidP="00E97D86">
            <w:pPr>
              <w:autoSpaceDE w:val="0"/>
              <w:autoSpaceDN w:val="0"/>
              <w:adjustRightInd w:val="0"/>
              <w:spacing w:line="360" w:lineRule="auto"/>
              <w:jc w:val="both"/>
              <w:rPr>
                <w:rFonts w:ascii="Times New Roman" w:hAnsi="Times New Roman" w:cs="Times New Roman"/>
              </w:rPr>
            </w:pPr>
          </w:p>
          <w:p w:rsidR="00C95FA5" w:rsidRPr="00E97D86" w:rsidRDefault="00C95FA5"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1</w:t>
            </w:r>
          </w:p>
        </w:tc>
      </w:tr>
      <w:tr w:rsidR="00C95FA5" w:rsidRPr="00E97D86" w:rsidTr="00862E64">
        <w:tc>
          <w:tcPr>
            <w:tcW w:w="2088" w:type="dxa"/>
          </w:tcPr>
          <w:p w:rsidR="00C95FA5" w:rsidRPr="00E97D86" w:rsidRDefault="00C95FA5"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 xml:space="preserve">    Bottle feeding</w:t>
            </w:r>
          </w:p>
        </w:tc>
        <w:tc>
          <w:tcPr>
            <w:tcW w:w="2070" w:type="dxa"/>
          </w:tcPr>
          <w:p w:rsidR="00C95FA5" w:rsidRPr="00E97D86" w:rsidRDefault="00C95FA5" w:rsidP="00E97D86">
            <w:pPr>
              <w:autoSpaceDE w:val="0"/>
              <w:autoSpaceDN w:val="0"/>
              <w:adjustRightInd w:val="0"/>
              <w:spacing w:line="360" w:lineRule="auto"/>
              <w:jc w:val="both"/>
              <w:rPr>
                <w:rFonts w:ascii="Times New Roman" w:hAnsi="Times New Roman" w:cs="Times New Roman"/>
              </w:rPr>
            </w:pPr>
          </w:p>
        </w:tc>
        <w:tc>
          <w:tcPr>
            <w:tcW w:w="1260" w:type="dxa"/>
          </w:tcPr>
          <w:p w:rsidR="00C95FA5" w:rsidRPr="00E97D86" w:rsidRDefault="00C95FA5"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31(22.1)</w:t>
            </w:r>
          </w:p>
        </w:tc>
        <w:tc>
          <w:tcPr>
            <w:tcW w:w="1440" w:type="dxa"/>
          </w:tcPr>
          <w:p w:rsidR="00C95FA5" w:rsidRPr="00E97D86" w:rsidRDefault="00C95FA5"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109(77.9)</w:t>
            </w:r>
          </w:p>
        </w:tc>
        <w:tc>
          <w:tcPr>
            <w:tcW w:w="1710" w:type="dxa"/>
          </w:tcPr>
          <w:p w:rsidR="00C95FA5" w:rsidRPr="00E97D86" w:rsidRDefault="00C95FA5"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1.95(1.08,3.53)</w:t>
            </w:r>
          </w:p>
        </w:tc>
        <w:tc>
          <w:tcPr>
            <w:tcW w:w="1980" w:type="dxa"/>
          </w:tcPr>
          <w:p w:rsidR="00C95FA5" w:rsidRPr="00E97D86" w:rsidRDefault="00C95FA5" w:rsidP="00E97D86">
            <w:pPr>
              <w:autoSpaceDE w:val="0"/>
              <w:autoSpaceDN w:val="0"/>
              <w:adjustRightInd w:val="0"/>
              <w:spacing w:line="360" w:lineRule="auto"/>
              <w:jc w:val="both"/>
              <w:rPr>
                <w:rFonts w:ascii="Times New Roman" w:hAnsi="Times New Roman" w:cs="Times New Roman"/>
                <w:b/>
              </w:rPr>
            </w:pPr>
            <w:r w:rsidRPr="00E97D86">
              <w:rPr>
                <w:rFonts w:ascii="Times New Roman" w:hAnsi="Times New Roman" w:cs="Times New Roman"/>
                <w:b/>
              </w:rPr>
              <w:t>1.94 (1.06, 3.55) **</w:t>
            </w:r>
          </w:p>
        </w:tc>
      </w:tr>
      <w:tr w:rsidR="00C95FA5" w:rsidRPr="00E97D86" w:rsidTr="00862E64">
        <w:tc>
          <w:tcPr>
            <w:tcW w:w="2088" w:type="dxa"/>
          </w:tcPr>
          <w:p w:rsidR="00C95FA5" w:rsidRPr="00E97D86" w:rsidRDefault="00C95FA5"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Mothers diarrheal history of the last 2 week</w:t>
            </w:r>
          </w:p>
          <w:p w:rsidR="00C95FA5" w:rsidRPr="00E97D86" w:rsidRDefault="00C95FA5"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 xml:space="preserve">    Yes</w:t>
            </w:r>
          </w:p>
        </w:tc>
        <w:tc>
          <w:tcPr>
            <w:tcW w:w="2070" w:type="dxa"/>
          </w:tcPr>
          <w:p w:rsidR="00C95FA5" w:rsidRPr="00E97D86" w:rsidRDefault="00C95FA5" w:rsidP="00E97D86">
            <w:pPr>
              <w:autoSpaceDE w:val="0"/>
              <w:autoSpaceDN w:val="0"/>
              <w:adjustRightInd w:val="0"/>
              <w:spacing w:line="360" w:lineRule="auto"/>
              <w:jc w:val="both"/>
              <w:rPr>
                <w:rFonts w:ascii="Times New Roman" w:hAnsi="Times New Roman" w:cs="Times New Roman"/>
              </w:rPr>
            </w:pPr>
          </w:p>
        </w:tc>
        <w:tc>
          <w:tcPr>
            <w:tcW w:w="1260" w:type="dxa"/>
          </w:tcPr>
          <w:p w:rsidR="00C95FA5" w:rsidRPr="00E97D86" w:rsidRDefault="00C95FA5" w:rsidP="00E97D86">
            <w:pPr>
              <w:autoSpaceDE w:val="0"/>
              <w:autoSpaceDN w:val="0"/>
              <w:adjustRightInd w:val="0"/>
              <w:spacing w:line="360" w:lineRule="auto"/>
              <w:jc w:val="both"/>
              <w:rPr>
                <w:rFonts w:ascii="Times New Roman" w:hAnsi="Times New Roman" w:cs="Times New Roman"/>
              </w:rPr>
            </w:pPr>
          </w:p>
          <w:p w:rsidR="00C95FA5" w:rsidRPr="00E97D86" w:rsidRDefault="00C95FA5" w:rsidP="00E97D86">
            <w:pPr>
              <w:autoSpaceDE w:val="0"/>
              <w:autoSpaceDN w:val="0"/>
              <w:adjustRightInd w:val="0"/>
              <w:spacing w:line="360" w:lineRule="auto"/>
              <w:jc w:val="both"/>
              <w:rPr>
                <w:rFonts w:ascii="Times New Roman" w:hAnsi="Times New Roman" w:cs="Times New Roman"/>
              </w:rPr>
            </w:pPr>
          </w:p>
          <w:p w:rsidR="00C95FA5" w:rsidRPr="00E97D86" w:rsidRDefault="00C95FA5"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7(33.3)</w:t>
            </w:r>
          </w:p>
        </w:tc>
        <w:tc>
          <w:tcPr>
            <w:tcW w:w="1440" w:type="dxa"/>
          </w:tcPr>
          <w:p w:rsidR="00C95FA5" w:rsidRPr="00E97D86" w:rsidRDefault="00C95FA5" w:rsidP="00E97D86">
            <w:pPr>
              <w:autoSpaceDE w:val="0"/>
              <w:autoSpaceDN w:val="0"/>
              <w:adjustRightInd w:val="0"/>
              <w:spacing w:line="360" w:lineRule="auto"/>
              <w:jc w:val="both"/>
              <w:rPr>
                <w:rFonts w:ascii="Times New Roman" w:hAnsi="Times New Roman" w:cs="Times New Roman"/>
              </w:rPr>
            </w:pPr>
          </w:p>
          <w:p w:rsidR="00C95FA5" w:rsidRPr="00E97D86" w:rsidRDefault="00C95FA5" w:rsidP="00E97D86">
            <w:pPr>
              <w:autoSpaceDE w:val="0"/>
              <w:autoSpaceDN w:val="0"/>
              <w:adjustRightInd w:val="0"/>
              <w:spacing w:line="360" w:lineRule="auto"/>
              <w:jc w:val="both"/>
              <w:rPr>
                <w:rFonts w:ascii="Times New Roman" w:hAnsi="Times New Roman" w:cs="Times New Roman"/>
              </w:rPr>
            </w:pPr>
          </w:p>
          <w:p w:rsidR="00C95FA5" w:rsidRPr="00E97D86" w:rsidRDefault="00C95FA5"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14(66.7)</w:t>
            </w:r>
          </w:p>
        </w:tc>
        <w:tc>
          <w:tcPr>
            <w:tcW w:w="1710" w:type="dxa"/>
          </w:tcPr>
          <w:p w:rsidR="00C95FA5" w:rsidRPr="00E97D86" w:rsidRDefault="00C95FA5" w:rsidP="00E97D86">
            <w:pPr>
              <w:autoSpaceDE w:val="0"/>
              <w:autoSpaceDN w:val="0"/>
              <w:adjustRightInd w:val="0"/>
              <w:spacing w:line="360" w:lineRule="auto"/>
              <w:jc w:val="both"/>
              <w:rPr>
                <w:rFonts w:ascii="Times New Roman" w:hAnsi="Times New Roman" w:cs="Times New Roman"/>
              </w:rPr>
            </w:pPr>
          </w:p>
          <w:p w:rsidR="00C95FA5" w:rsidRPr="00E97D86" w:rsidRDefault="00C95FA5" w:rsidP="00E97D86">
            <w:pPr>
              <w:autoSpaceDE w:val="0"/>
              <w:autoSpaceDN w:val="0"/>
              <w:adjustRightInd w:val="0"/>
              <w:spacing w:line="360" w:lineRule="auto"/>
              <w:jc w:val="both"/>
              <w:rPr>
                <w:rFonts w:ascii="Times New Roman" w:hAnsi="Times New Roman" w:cs="Times New Roman"/>
              </w:rPr>
            </w:pPr>
          </w:p>
          <w:p w:rsidR="00C95FA5" w:rsidRPr="00E97D86" w:rsidRDefault="00C95FA5"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2.66(1.02,6.92)</w:t>
            </w:r>
          </w:p>
        </w:tc>
        <w:tc>
          <w:tcPr>
            <w:tcW w:w="1980" w:type="dxa"/>
          </w:tcPr>
          <w:p w:rsidR="00C95FA5" w:rsidRPr="00E97D86" w:rsidRDefault="00C95FA5" w:rsidP="00E97D86">
            <w:pPr>
              <w:autoSpaceDE w:val="0"/>
              <w:autoSpaceDN w:val="0"/>
              <w:adjustRightInd w:val="0"/>
              <w:spacing w:line="360" w:lineRule="auto"/>
              <w:jc w:val="both"/>
              <w:rPr>
                <w:rFonts w:ascii="Times New Roman" w:hAnsi="Times New Roman" w:cs="Times New Roman"/>
              </w:rPr>
            </w:pPr>
          </w:p>
          <w:p w:rsidR="00C95FA5" w:rsidRPr="00E97D86" w:rsidRDefault="00C95FA5" w:rsidP="00E97D86">
            <w:pPr>
              <w:autoSpaceDE w:val="0"/>
              <w:autoSpaceDN w:val="0"/>
              <w:adjustRightInd w:val="0"/>
              <w:spacing w:line="360" w:lineRule="auto"/>
              <w:jc w:val="both"/>
              <w:rPr>
                <w:rFonts w:ascii="Times New Roman" w:hAnsi="Times New Roman" w:cs="Times New Roman"/>
              </w:rPr>
            </w:pPr>
          </w:p>
          <w:p w:rsidR="00C95FA5" w:rsidRPr="00E97D86" w:rsidRDefault="00C95FA5" w:rsidP="00E97D86">
            <w:pPr>
              <w:autoSpaceDE w:val="0"/>
              <w:autoSpaceDN w:val="0"/>
              <w:adjustRightInd w:val="0"/>
              <w:spacing w:line="360" w:lineRule="auto"/>
              <w:jc w:val="both"/>
              <w:rPr>
                <w:rFonts w:ascii="Times New Roman" w:hAnsi="Times New Roman" w:cs="Times New Roman"/>
                <w:color w:val="00B050"/>
              </w:rPr>
            </w:pPr>
            <w:r w:rsidRPr="00E97D86">
              <w:rPr>
                <w:rFonts w:ascii="Times New Roman" w:hAnsi="Times New Roman" w:cs="Times New Roman"/>
              </w:rPr>
              <w:t>2.39(0.85, 6.72)</w:t>
            </w:r>
          </w:p>
        </w:tc>
      </w:tr>
      <w:tr w:rsidR="00C95FA5" w:rsidRPr="00E97D86" w:rsidTr="00862E64">
        <w:tc>
          <w:tcPr>
            <w:tcW w:w="2088" w:type="dxa"/>
          </w:tcPr>
          <w:p w:rsidR="00C95FA5" w:rsidRPr="00E97D86" w:rsidRDefault="00C95FA5"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 xml:space="preserve">    No</w:t>
            </w:r>
          </w:p>
        </w:tc>
        <w:tc>
          <w:tcPr>
            <w:tcW w:w="2070" w:type="dxa"/>
          </w:tcPr>
          <w:p w:rsidR="00C95FA5" w:rsidRPr="00E97D86" w:rsidRDefault="00C95FA5" w:rsidP="00E97D86">
            <w:pPr>
              <w:autoSpaceDE w:val="0"/>
              <w:autoSpaceDN w:val="0"/>
              <w:adjustRightInd w:val="0"/>
              <w:spacing w:line="360" w:lineRule="auto"/>
              <w:jc w:val="both"/>
              <w:rPr>
                <w:rFonts w:ascii="Times New Roman" w:hAnsi="Times New Roman" w:cs="Times New Roman"/>
              </w:rPr>
            </w:pPr>
          </w:p>
        </w:tc>
        <w:tc>
          <w:tcPr>
            <w:tcW w:w="1260" w:type="dxa"/>
          </w:tcPr>
          <w:p w:rsidR="00C95FA5" w:rsidRPr="00E97D86" w:rsidRDefault="00C95FA5"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50(15.8)</w:t>
            </w:r>
          </w:p>
        </w:tc>
        <w:tc>
          <w:tcPr>
            <w:tcW w:w="1440" w:type="dxa"/>
          </w:tcPr>
          <w:p w:rsidR="00C95FA5" w:rsidRPr="00E97D86" w:rsidRDefault="00C95FA5"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266(84.2)</w:t>
            </w:r>
          </w:p>
        </w:tc>
        <w:tc>
          <w:tcPr>
            <w:tcW w:w="1710" w:type="dxa"/>
          </w:tcPr>
          <w:p w:rsidR="00C95FA5" w:rsidRPr="00E97D86" w:rsidRDefault="00C95FA5"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1</w:t>
            </w:r>
          </w:p>
        </w:tc>
        <w:tc>
          <w:tcPr>
            <w:tcW w:w="1980" w:type="dxa"/>
          </w:tcPr>
          <w:p w:rsidR="00C95FA5" w:rsidRPr="00E97D86" w:rsidRDefault="00C95FA5" w:rsidP="00E97D86">
            <w:pPr>
              <w:autoSpaceDE w:val="0"/>
              <w:autoSpaceDN w:val="0"/>
              <w:adjustRightInd w:val="0"/>
              <w:spacing w:line="360" w:lineRule="auto"/>
              <w:jc w:val="both"/>
              <w:rPr>
                <w:rFonts w:ascii="Times New Roman" w:hAnsi="Times New Roman" w:cs="Times New Roman"/>
              </w:rPr>
            </w:pPr>
            <w:r w:rsidRPr="00E97D86">
              <w:rPr>
                <w:rFonts w:ascii="Times New Roman" w:hAnsi="Times New Roman" w:cs="Times New Roman"/>
              </w:rPr>
              <w:t>1</w:t>
            </w:r>
          </w:p>
        </w:tc>
      </w:tr>
    </w:tbl>
    <w:p w:rsidR="001A7B33" w:rsidRDefault="001A7B33" w:rsidP="00E97D86">
      <w:pPr>
        <w:pStyle w:val="Heading2"/>
        <w:spacing w:before="0"/>
        <w:jc w:val="both"/>
        <w:rPr>
          <w:rFonts w:cs="Times New Roman"/>
          <w:b w:val="0"/>
          <w:sz w:val="24"/>
          <w:szCs w:val="24"/>
        </w:rPr>
      </w:pPr>
    </w:p>
    <w:p w:rsidR="00CA74DB" w:rsidRDefault="00CA74DB" w:rsidP="00CA74DB"/>
    <w:p w:rsidR="00CA74DB" w:rsidRDefault="00CA74DB" w:rsidP="00CA74DB"/>
    <w:p w:rsidR="00CA74DB" w:rsidRPr="00CA74DB" w:rsidRDefault="00CA74DB" w:rsidP="00CA74DB"/>
    <w:p w:rsidR="00CA74DB" w:rsidRDefault="00CA74DB" w:rsidP="00E97D86">
      <w:pPr>
        <w:pStyle w:val="Heading3"/>
        <w:jc w:val="both"/>
        <w:rPr>
          <w:rFonts w:cs="Times New Roman"/>
          <w:szCs w:val="28"/>
        </w:rPr>
      </w:pPr>
    </w:p>
    <w:p w:rsidR="00CA74DB" w:rsidRDefault="00CA74DB" w:rsidP="00E97D86">
      <w:pPr>
        <w:pStyle w:val="Heading3"/>
        <w:jc w:val="both"/>
        <w:rPr>
          <w:rFonts w:cs="Times New Roman"/>
          <w:szCs w:val="28"/>
        </w:rPr>
      </w:pPr>
    </w:p>
    <w:p w:rsidR="001A7B33" w:rsidRPr="00E97D86" w:rsidRDefault="001A7B33" w:rsidP="00E97D86">
      <w:pPr>
        <w:pStyle w:val="Heading3"/>
        <w:jc w:val="both"/>
        <w:rPr>
          <w:rFonts w:cs="Times New Roman"/>
        </w:rPr>
      </w:pPr>
      <w:bookmarkStart w:id="122" w:name="_Toc321103063"/>
      <w:r w:rsidRPr="00E97D86">
        <w:rPr>
          <w:rFonts w:cs="Times New Roman"/>
          <w:szCs w:val="28"/>
        </w:rPr>
        <w:t>5.3.2</w:t>
      </w:r>
      <w:r w:rsidR="00ED03E5">
        <w:rPr>
          <w:rFonts w:cs="Times New Roman"/>
          <w:szCs w:val="28"/>
        </w:rPr>
        <w:t>.</w:t>
      </w:r>
      <w:r w:rsidR="00F84730" w:rsidRPr="00E97D86">
        <w:rPr>
          <w:rFonts w:cs="Times New Roman"/>
        </w:rPr>
        <w:t>Factors associated with</w:t>
      </w:r>
      <w:r w:rsidRPr="00E97D86">
        <w:rPr>
          <w:rFonts w:cs="Times New Roman"/>
        </w:rPr>
        <w:t xml:space="preserve"> diarrhea on under five children among non- </w:t>
      </w:r>
      <w:r w:rsidR="00D60C8D" w:rsidRPr="00E97D86">
        <w:rPr>
          <w:rFonts w:cs="Times New Roman"/>
        </w:rPr>
        <w:t>model household</w:t>
      </w:r>
      <w:bookmarkEnd w:id="122"/>
    </w:p>
    <w:p w:rsidR="001A7B33" w:rsidRPr="00EB198E" w:rsidRDefault="001A7B33" w:rsidP="00EB198E">
      <w:pPr>
        <w:spacing w:line="360" w:lineRule="auto"/>
        <w:jc w:val="both"/>
        <w:rPr>
          <w:rFonts w:ascii="Times New Roman" w:hAnsi="Times New Roman" w:cs="Times New Roman"/>
          <w:sz w:val="24"/>
          <w:szCs w:val="24"/>
        </w:rPr>
      </w:pPr>
      <w:r w:rsidRPr="00EB198E">
        <w:rPr>
          <w:rFonts w:ascii="Times New Roman" w:hAnsi="Times New Roman" w:cs="Times New Roman"/>
          <w:sz w:val="24"/>
          <w:szCs w:val="24"/>
        </w:rPr>
        <w:t xml:space="preserve">Children from household shared with domestic animals </w:t>
      </w:r>
      <w:r w:rsidR="0082059D" w:rsidRPr="00EB198E">
        <w:rPr>
          <w:rFonts w:ascii="Times New Roman" w:hAnsi="Times New Roman" w:cs="Times New Roman"/>
          <w:sz w:val="24"/>
          <w:szCs w:val="24"/>
        </w:rPr>
        <w:t>were 1.79</w:t>
      </w:r>
      <w:r w:rsidRPr="00EB198E">
        <w:rPr>
          <w:rFonts w:ascii="Times New Roman" w:hAnsi="Times New Roman" w:cs="Times New Roman"/>
          <w:sz w:val="24"/>
          <w:szCs w:val="24"/>
        </w:rPr>
        <w:t xml:space="preserve"> times a risk of diarrhea to develop compared with children from household that ani</w:t>
      </w:r>
      <w:r w:rsidR="0082059D" w:rsidRPr="00EB198E">
        <w:rPr>
          <w:rFonts w:ascii="Times New Roman" w:hAnsi="Times New Roman" w:cs="Times New Roman"/>
          <w:sz w:val="24"/>
          <w:szCs w:val="24"/>
        </w:rPr>
        <w:t>mals living separately (AOR=1.79</w:t>
      </w:r>
      <w:r w:rsidRPr="00EB198E">
        <w:rPr>
          <w:rFonts w:ascii="Times New Roman" w:hAnsi="Times New Roman" w:cs="Times New Roman"/>
          <w:sz w:val="24"/>
          <w:szCs w:val="24"/>
        </w:rPr>
        <w:t>,95%CI ,1.04,3.03</w:t>
      </w:r>
      <w:r w:rsidR="008362A1" w:rsidRPr="00EB198E">
        <w:rPr>
          <w:rFonts w:ascii="Times New Roman" w:hAnsi="Times New Roman" w:cs="Times New Roman"/>
          <w:sz w:val="24"/>
          <w:szCs w:val="24"/>
        </w:rPr>
        <w:t>). Statistical</w:t>
      </w:r>
      <w:r w:rsidRPr="00EB198E">
        <w:rPr>
          <w:rFonts w:ascii="Times New Roman" w:hAnsi="Times New Roman" w:cs="Times New Roman"/>
          <w:sz w:val="24"/>
          <w:szCs w:val="24"/>
        </w:rPr>
        <w:t xml:space="preserve"> significant</w:t>
      </w:r>
      <w:r w:rsidR="00EA1276">
        <w:rPr>
          <w:rFonts w:ascii="Times New Roman" w:hAnsi="Times New Roman" w:cs="Times New Roman"/>
          <w:sz w:val="24"/>
          <w:szCs w:val="24"/>
        </w:rPr>
        <w:t xml:space="preserve"> a</w:t>
      </w:r>
      <w:r w:rsidRPr="00EB198E">
        <w:rPr>
          <w:rFonts w:ascii="Times New Roman" w:hAnsi="Times New Roman" w:cs="Times New Roman"/>
          <w:sz w:val="24"/>
          <w:szCs w:val="24"/>
        </w:rPr>
        <w:t xml:space="preserve">ssociation was found between households with </w:t>
      </w:r>
      <w:r w:rsidR="008362A1" w:rsidRPr="00EB198E">
        <w:rPr>
          <w:rFonts w:ascii="Times New Roman" w:hAnsi="Times New Roman" w:cs="Times New Roman"/>
          <w:sz w:val="24"/>
          <w:szCs w:val="24"/>
        </w:rPr>
        <w:t>improper disposed</w:t>
      </w:r>
      <w:r w:rsidR="0082059D" w:rsidRPr="00EB198E">
        <w:rPr>
          <w:rFonts w:ascii="Times New Roman" w:hAnsi="Times New Roman" w:cs="Times New Roman"/>
          <w:sz w:val="24"/>
          <w:szCs w:val="24"/>
        </w:rPr>
        <w:t xml:space="preserve"> children stool</w:t>
      </w:r>
      <w:r w:rsidRPr="00EB198E">
        <w:rPr>
          <w:rFonts w:ascii="Times New Roman" w:hAnsi="Times New Roman" w:cs="Times New Roman"/>
          <w:sz w:val="24"/>
          <w:szCs w:val="24"/>
        </w:rPr>
        <w:t xml:space="preserve"> and the occurrence </w:t>
      </w:r>
      <w:r w:rsidR="008362A1" w:rsidRPr="00EB198E">
        <w:rPr>
          <w:rFonts w:ascii="Times New Roman" w:hAnsi="Times New Roman" w:cs="Times New Roman"/>
          <w:sz w:val="24"/>
          <w:szCs w:val="24"/>
        </w:rPr>
        <w:t>of childhood</w:t>
      </w:r>
      <w:r w:rsidR="00E6130A">
        <w:rPr>
          <w:rFonts w:ascii="Times New Roman" w:hAnsi="Times New Roman" w:cs="Times New Roman"/>
          <w:sz w:val="24"/>
          <w:szCs w:val="24"/>
        </w:rPr>
        <w:t xml:space="preserve"> </w:t>
      </w:r>
      <w:r w:rsidR="008362A1" w:rsidRPr="00EB198E">
        <w:rPr>
          <w:rFonts w:ascii="Times New Roman" w:hAnsi="Times New Roman" w:cs="Times New Roman"/>
          <w:sz w:val="24"/>
          <w:szCs w:val="24"/>
        </w:rPr>
        <w:t>diarrhea (</w:t>
      </w:r>
      <w:r w:rsidR="0082059D" w:rsidRPr="00EB198E">
        <w:rPr>
          <w:rFonts w:ascii="Times New Roman" w:hAnsi="Times New Roman" w:cs="Times New Roman"/>
          <w:sz w:val="24"/>
          <w:szCs w:val="24"/>
        </w:rPr>
        <w:t xml:space="preserve">AOR=2.65, 95%CI: </w:t>
      </w:r>
      <w:r w:rsidR="00EA1276" w:rsidRPr="00EB198E">
        <w:rPr>
          <w:rFonts w:ascii="Times New Roman" w:hAnsi="Times New Roman" w:cs="Times New Roman"/>
          <w:sz w:val="24"/>
          <w:szCs w:val="24"/>
        </w:rPr>
        <w:t>1.14, 6.15</w:t>
      </w:r>
      <w:r w:rsidRPr="00EB198E">
        <w:rPr>
          <w:rFonts w:ascii="Times New Roman" w:hAnsi="Times New Roman" w:cs="Times New Roman"/>
          <w:sz w:val="24"/>
          <w:szCs w:val="24"/>
        </w:rPr>
        <w:t xml:space="preserve">) in which   households were proper </w:t>
      </w:r>
      <w:r w:rsidR="0082059D" w:rsidRPr="00EB198E">
        <w:rPr>
          <w:rFonts w:ascii="Times New Roman" w:hAnsi="Times New Roman" w:cs="Times New Roman"/>
          <w:sz w:val="24"/>
          <w:szCs w:val="24"/>
        </w:rPr>
        <w:t>disposed children stool.</w:t>
      </w:r>
      <w:r w:rsidRPr="00EB198E">
        <w:rPr>
          <w:rFonts w:ascii="Times New Roman" w:hAnsi="Times New Roman" w:cs="Times New Roman"/>
          <w:sz w:val="24"/>
          <w:szCs w:val="24"/>
        </w:rPr>
        <w:t xml:space="preserve"> Maternal history of diarrheal morbidity was found to be predictors of diarrheal morbidity in children. The odds </w:t>
      </w:r>
      <w:r w:rsidR="00D60C8D" w:rsidRPr="00EB198E">
        <w:rPr>
          <w:rFonts w:ascii="Times New Roman" w:hAnsi="Times New Roman" w:cs="Times New Roman"/>
          <w:sz w:val="24"/>
          <w:szCs w:val="24"/>
        </w:rPr>
        <w:t>of getting diarrhea</w:t>
      </w:r>
      <w:r w:rsidRPr="00EB198E">
        <w:rPr>
          <w:rFonts w:ascii="Times New Roman" w:hAnsi="Times New Roman" w:cs="Times New Roman"/>
          <w:sz w:val="24"/>
          <w:szCs w:val="24"/>
        </w:rPr>
        <w:t xml:space="preserve"> in children whose </w:t>
      </w:r>
      <w:r w:rsidR="008D326B" w:rsidRPr="00EB198E">
        <w:rPr>
          <w:rFonts w:ascii="Times New Roman" w:hAnsi="Times New Roman" w:cs="Times New Roman"/>
          <w:sz w:val="24"/>
          <w:szCs w:val="24"/>
        </w:rPr>
        <w:t>mother had</w:t>
      </w:r>
      <w:r w:rsidRPr="00EB198E">
        <w:rPr>
          <w:rFonts w:ascii="Times New Roman" w:hAnsi="Times New Roman" w:cs="Times New Roman"/>
          <w:sz w:val="24"/>
          <w:szCs w:val="24"/>
        </w:rPr>
        <w:t xml:space="preserve"> diarrhea were </w:t>
      </w:r>
      <w:r w:rsidR="00B62667" w:rsidRPr="00EB198E">
        <w:rPr>
          <w:rFonts w:ascii="Times New Roman" w:hAnsi="Times New Roman" w:cs="Times New Roman"/>
          <w:sz w:val="24"/>
          <w:szCs w:val="24"/>
        </w:rPr>
        <w:t>3.34</w:t>
      </w:r>
      <w:r w:rsidRPr="00EB198E">
        <w:rPr>
          <w:rFonts w:ascii="Times New Roman" w:hAnsi="Times New Roman" w:cs="Times New Roman"/>
          <w:sz w:val="24"/>
          <w:szCs w:val="24"/>
        </w:rPr>
        <w:t xml:space="preserve"> increased the risk compared with children whose </w:t>
      </w:r>
      <w:r w:rsidR="00B62667" w:rsidRPr="00EB198E">
        <w:rPr>
          <w:rFonts w:ascii="Times New Roman" w:hAnsi="Times New Roman" w:cs="Times New Roman"/>
          <w:sz w:val="24"/>
          <w:szCs w:val="24"/>
        </w:rPr>
        <w:t xml:space="preserve">mother hadn't </w:t>
      </w:r>
      <w:r w:rsidR="008D326B" w:rsidRPr="00EB198E">
        <w:rPr>
          <w:rFonts w:ascii="Times New Roman" w:hAnsi="Times New Roman" w:cs="Times New Roman"/>
          <w:sz w:val="24"/>
          <w:szCs w:val="24"/>
        </w:rPr>
        <w:t>diarrhea (AOR</w:t>
      </w:r>
      <w:r w:rsidR="00B62667" w:rsidRPr="00EB198E">
        <w:rPr>
          <w:rFonts w:ascii="Times New Roman" w:hAnsi="Times New Roman" w:cs="Times New Roman"/>
          <w:sz w:val="24"/>
          <w:szCs w:val="24"/>
        </w:rPr>
        <w:t>=3.34</w:t>
      </w:r>
      <w:r w:rsidR="008D326B" w:rsidRPr="00EB198E">
        <w:rPr>
          <w:rFonts w:ascii="Times New Roman" w:hAnsi="Times New Roman" w:cs="Times New Roman"/>
          <w:sz w:val="24"/>
          <w:szCs w:val="24"/>
        </w:rPr>
        <w:t>, 95</w:t>
      </w:r>
      <w:r w:rsidR="00B62667" w:rsidRPr="00EB198E">
        <w:rPr>
          <w:rFonts w:ascii="Times New Roman" w:hAnsi="Times New Roman" w:cs="Times New Roman"/>
          <w:sz w:val="24"/>
          <w:szCs w:val="24"/>
        </w:rPr>
        <w:t>%CI: 1.57</w:t>
      </w:r>
      <w:r w:rsidR="00A67041" w:rsidRPr="00EB198E">
        <w:rPr>
          <w:rFonts w:ascii="Times New Roman" w:hAnsi="Times New Roman" w:cs="Times New Roman"/>
          <w:sz w:val="24"/>
          <w:szCs w:val="24"/>
        </w:rPr>
        <w:t>, 7.41</w:t>
      </w:r>
      <w:r w:rsidRPr="00EB198E">
        <w:rPr>
          <w:rFonts w:ascii="Times New Roman" w:hAnsi="Times New Roman" w:cs="Times New Roman"/>
          <w:sz w:val="24"/>
          <w:szCs w:val="24"/>
        </w:rPr>
        <w:t xml:space="preserve">). Statistically associated with early commencement of supplementary food </w:t>
      </w:r>
      <w:r w:rsidR="00D60C8D" w:rsidRPr="00EB198E">
        <w:rPr>
          <w:rFonts w:ascii="Times New Roman" w:hAnsi="Times New Roman" w:cs="Times New Roman"/>
          <w:sz w:val="24"/>
          <w:szCs w:val="24"/>
        </w:rPr>
        <w:t>and the</w:t>
      </w:r>
      <w:r w:rsidRPr="00EB198E">
        <w:rPr>
          <w:rFonts w:ascii="Times New Roman" w:hAnsi="Times New Roman" w:cs="Times New Roman"/>
          <w:sz w:val="24"/>
          <w:szCs w:val="24"/>
        </w:rPr>
        <w:t xml:space="preserve"> occurrence of diarrheal disease in under five children. The odds of diarrhea occurrence in children from household started supplementary f</w:t>
      </w:r>
      <w:r w:rsidR="00B36FA8" w:rsidRPr="00EB198E">
        <w:rPr>
          <w:rFonts w:ascii="Times New Roman" w:hAnsi="Times New Roman" w:cs="Times New Roman"/>
          <w:sz w:val="24"/>
          <w:szCs w:val="24"/>
        </w:rPr>
        <w:t>eeding before 6 months were 2.29</w:t>
      </w:r>
      <w:r w:rsidR="00E86BBD" w:rsidRPr="00EB198E">
        <w:rPr>
          <w:rFonts w:ascii="Times New Roman" w:hAnsi="Times New Roman" w:cs="Times New Roman"/>
          <w:sz w:val="24"/>
          <w:szCs w:val="24"/>
        </w:rPr>
        <w:t>times higher</w:t>
      </w:r>
      <w:r w:rsidRPr="00EB198E">
        <w:rPr>
          <w:rFonts w:ascii="Times New Roman" w:hAnsi="Times New Roman" w:cs="Times New Roman"/>
          <w:sz w:val="24"/>
          <w:szCs w:val="24"/>
        </w:rPr>
        <w:t xml:space="preserve"> compared with those children from house started supplementary food greater than 6 </w:t>
      </w:r>
      <w:r w:rsidR="00E86BBD" w:rsidRPr="00EB198E">
        <w:rPr>
          <w:rFonts w:ascii="Times New Roman" w:hAnsi="Times New Roman" w:cs="Times New Roman"/>
          <w:sz w:val="24"/>
          <w:szCs w:val="24"/>
        </w:rPr>
        <w:t>months (AOR</w:t>
      </w:r>
      <w:r w:rsidRPr="00EB198E">
        <w:rPr>
          <w:rFonts w:ascii="Times New Roman" w:hAnsi="Times New Roman" w:cs="Times New Roman"/>
          <w:sz w:val="24"/>
          <w:szCs w:val="24"/>
        </w:rPr>
        <w:t>=.</w:t>
      </w:r>
      <w:r w:rsidR="00B36FA8" w:rsidRPr="00EB198E">
        <w:rPr>
          <w:rFonts w:ascii="Times New Roman" w:hAnsi="Times New Roman" w:cs="Times New Roman"/>
          <w:sz w:val="24"/>
          <w:szCs w:val="24"/>
        </w:rPr>
        <w:t>2.29</w:t>
      </w:r>
      <w:r w:rsidRPr="00EB198E">
        <w:rPr>
          <w:rFonts w:ascii="Times New Roman" w:hAnsi="Times New Roman" w:cs="Times New Roman"/>
          <w:sz w:val="24"/>
          <w:szCs w:val="24"/>
        </w:rPr>
        <w:t>,95%CI:</w:t>
      </w:r>
      <w:r w:rsidR="00B36FA8" w:rsidRPr="00EB198E">
        <w:rPr>
          <w:rFonts w:ascii="Times New Roman" w:hAnsi="Times New Roman" w:cs="Times New Roman"/>
          <w:sz w:val="24"/>
          <w:szCs w:val="24"/>
        </w:rPr>
        <w:t>1.29</w:t>
      </w:r>
      <w:r w:rsidR="002C64D5" w:rsidRPr="00EB198E">
        <w:rPr>
          <w:rFonts w:ascii="Times New Roman" w:hAnsi="Times New Roman" w:cs="Times New Roman"/>
          <w:sz w:val="24"/>
          <w:szCs w:val="24"/>
        </w:rPr>
        <w:t>, 4.07</w:t>
      </w:r>
      <w:r w:rsidR="00E86BBD" w:rsidRPr="00EB198E">
        <w:rPr>
          <w:rFonts w:ascii="Times New Roman" w:hAnsi="Times New Roman" w:cs="Times New Roman"/>
          <w:sz w:val="24"/>
          <w:szCs w:val="24"/>
        </w:rPr>
        <w:t>) (</w:t>
      </w:r>
      <w:r w:rsidR="005B6095" w:rsidRPr="00EB198E">
        <w:rPr>
          <w:rFonts w:ascii="Times New Roman" w:hAnsi="Times New Roman" w:cs="Times New Roman"/>
          <w:sz w:val="24"/>
          <w:szCs w:val="24"/>
        </w:rPr>
        <w:t>Table 7</w:t>
      </w:r>
      <w:r w:rsidRPr="00EB198E">
        <w:rPr>
          <w:rFonts w:ascii="Times New Roman" w:hAnsi="Times New Roman" w:cs="Times New Roman"/>
          <w:sz w:val="24"/>
          <w:szCs w:val="24"/>
        </w:rPr>
        <w:t xml:space="preserve">). </w:t>
      </w:r>
    </w:p>
    <w:p w:rsidR="00C2374D" w:rsidRPr="00E97D86" w:rsidRDefault="00C2374D" w:rsidP="00E97D86">
      <w:pPr>
        <w:pStyle w:val="Heading2"/>
        <w:jc w:val="both"/>
        <w:rPr>
          <w:rFonts w:cs="Times New Roman"/>
        </w:rPr>
      </w:pPr>
    </w:p>
    <w:p w:rsidR="00CC09BC" w:rsidRPr="00E97D86" w:rsidRDefault="00CC09BC" w:rsidP="00E97D86">
      <w:pPr>
        <w:spacing w:line="360" w:lineRule="auto"/>
        <w:jc w:val="both"/>
        <w:rPr>
          <w:rFonts w:ascii="Times New Roman" w:hAnsi="Times New Roman" w:cs="Times New Roman"/>
        </w:rPr>
      </w:pPr>
    </w:p>
    <w:p w:rsidR="00CC09BC" w:rsidRPr="00E97D86" w:rsidRDefault="00CC09BC" w:rsidP="00E97D86">
      <w:pPr>
        <w:spacing w:line="360" w:lineRule="auto"/>
        <w:jc w:val="both"/>
        <w:rPr>
          <w:rFonts w:ascii="Times New Roman" w:hAnsi="Times New Roman" w:cs="Times New Roman"/>
        </w:rPr>
      </w:pPr>
    </w:p>
    <w:p w:rsidR="00CC09BC" w:rsidRPr="00E97D86" w:rsidRDefault="00CC09BC" w:rsidP="00E97D86">
      <w:pPr>
        <w:spacing w:line="360" w:lineRule="auto"/>
        <w:jc w:val="both"/>
        <w:rPr>
          <w:rFonts w:ascii="Times New Roman" w:hAnsi="Times New Roman" w:cs="Times New Roman"/>
        </w:rPr>
      </w:pPr>
    </w:p>
    <w:p w:rsidR="00CC09BC" w:rsidRPr="00E97D86" w:rsidRDefault="00CC09BC" w:rsidP="00E97D86">
      <w:pPr>
        <w:spacing w:line="360" w:lineRule="auto"/>
        <w:jc w:val="both"/>
        <w:rPr>
          <w:rFonts w:ascii="Times New Roman" w:hAnsi="Times New Roman" w:cs="Times New Roman"/>
        </w:rPr>
      </w:pPr>
    </w:p>
    <w:p w:rsidR="00CC09BC" w:rsidRPr="00E97D86" w:rsidRDefault="00CC09BC" w:rsidP="00E97D86">
      <w:pPr>
        <w:spacing w:line="360" w:lineRule="auto"/>
        <w:jc w:val="both"/>
        <w:rPr>
          <w:rFonts w:ascii="Times New Roman" w:hAnsi="Times New Roman" w:cs="Times New Roman"/>
        </w:rPr>
      </w:pPr>
    </w:p>
    <w:p w:rsidR="00CC09BC" w:rsidRPr="00E97D86" w:rsidRDefault="00CC09BC" w:rsidP="00E97D86">
      <w:pPr>
        <w:spacing w:line="360" w:lineRule="auto"/>
        <w:jc w:val="both"/>
        <w:rPr>
          <w:rFonts w:ascii="Times New Roman" w:hAnsi="Times New Roman" w:cs="Times New Roman"/>
        </w:rPr>
      </w:pPr>
    </w:p>
    <w:p w:rsidR="00CC09BC" w:rsidRPr="00E97D86" w:rsidRDefault="00CC09BC" w:rsidP="00E97D86">
      <w:pPr>
        <w:spacing w:line="360" w:lineRule="auto"/>
        <w:jc w:val="both"/>
        <w:rPr>
          <w:rFonts w:ascii="Times New Roman" w:hAnsi="Times New Roman" w:cs="Times New Roman"/>
        </w:rPr>
      </w:pPr>
    </w:p>
    <w:p w:rsidR="00CC09BC" w:rsidRPr="00E97D86" w:rsidRDefault="00CC09BC" w:rsidP="00E97D86">
      <w:pPr>
        <w:spacing w:line="360" w:lineRule="auto"/>
        <w:jc w:val="both"/>
        <w:rPr>
          <w:rFonts w:ascii="Times New Roman" w:hAnsi="Times New Roman" w:cs="Times New Roman"/>
        </w:rPr>
      </w:pPr>
    </w:p>
    <w:p w:rsidR="00CC09BC" w:rsidRPr="00E97D86" w:rsidRDefault="00CC09BC" w:rsidP="00E97D86">
      <w:pPr>
        <w:spacing w:line="360" w:lineRule="auto"/>
        <w:jc w:val="both"/>
        <w:rPr>
          <w:rFonts w:ascii="Times New Roman" w:hAnsi="Times New Roman" w:cs="Times New Roman"/>
        </w:rPr>
      </w:pPr>
    </w:p>
    <w:p w:rsidR="00CC09BC" w:rsidRPr="00E97D86" w:rsidRDefault="00CC09BC" w:rsidP="00E97D86">
      <w:pPr>
        <w:spacing w:line="360" w:lineRule="auto"/>
        <w:jc w:val="both"/>
        <w:rPr>
          <w:rFonts w:ascii="Times New Roman" w:hAnsi="Times New Roman" w:cs="Times New Roman"/>
        </w:rPr>
      </w:pPr>
    </w:p>
    <w:p w:rsidR="00CC09BC" w:rsidRPr="00E97D86" w:rsidRDefault="00CC09BC" w:rsidP="00E97D86">
      <w:pPr>
        <w:spacing w:line="360" w:lineRule="auto"/>
        <w:jc w:val="both"/>
        <w:rPr>
          <w:rFonts w:ascii="Times New Roman" w:hAnsi="Times New Roman" w:cs="Times New Roman"/>
        </w:rPr>
      </w:pPr>
    </w:p>
    <w:p w:rsidR="00CC09BC" w:rsidRPr="00E97D86" w:rsidRDefault="00CC09BC" w:rsidP="00E97D86">
      <w:pPr>
        <w:spacing w:line="360" w:lineRule="auto"/>
        <w:jc w:val="both"/>
        <w:rPr>
          <w:rFonts w:ascii="Times New Roman" w:hAnsi="Times New Roman" w:cs="Times New Roman"/>
        </w:rPr>
      </w:pPr>
    </w:p>
    <w:p w:rsidR="006D0297" w:rsidRDefault="006D0297" w:rsidP="001506F1">
      <w:pPr>
        <w:pStyle w:val="Caption"/>
        <w:rPr>
          <w:rFonts w:ascii="Times New Roman" w:hAnsi="Times New Roman" w:cs="Times New Roman"/>
          <w:color w:val="auto"/>
          <w:sz w:val="24"/>
          <w:szCs w:val="24"/>
        </w:rPr>
      </w:pPr>
      <w:bookmarkStart w:id="123" w:name="_Toc323548319"/>
    </w:p>
    <w:p w:rsidR="006D0297" w:rsidRDefault="006D0297" w:rsidP="001506F1">
      <w:pPr>
        <w:pStyle w:val="Caption"/>
        <w:rPr>
          <w:rFonts w:ascii="Times New Roman" w:hAnsi="Times New Roman" w:cs="Times New Roman"/>
          <w:color w:val="auto"/>
          <w:sz w:val="24"/>
          <w:szCs w:val="24"/>
        </w:rPr>
      </w:pPr>
    </w:p>
    <w:p w:rsidR="001A7B33" w:rsidRPr="00322B1B" w:rsidRDefault="001506F1" w:rsidP="001506F1">
      <w:pPr>
        <w:pStyle w:val="Caption"/>
        <w:rPr>
          <w:rFonts w:ascii="Times New Roman" w:hAnsi="Times New Roman" w:cs="Times New Roman"/>
          <w:b w:val="0"/>
          <w:color w:val="auto"/>
          <w:sz w:val="24"/>
          <w:szCs w:val="24"/>
        </w:rPr>
      </w:pPr>
      <w:r w:rsidRPr="00322B1B">
        <w:rPr>
          <w:rFonts w:ascii="Times New Roman" w:hAnsi="Times New Roman" w:cs="Times New Roman"/>
          <w:color w:val="auto"/>
          <w:sz w:val="24"/>
          <w:szCs w:val="24"/>
        </w:rPr>
        <w:t xml:space="preserve">Table </w:t>
      </w:r>
      <w:r w:rsidR="00BE71AE" w:rsidRPr="00322B1B">
        <w:rPr>
          <w:rFonts w:ascii="Times New Roman" w:hAnsi="Times New Roman" w:cs="Times New Roman"/>
          <w:color w:val="auto"/>
          <w:sz w:val="24"/>
          <w:szCs w:val="24"/>
        </w:rPr>
        <w:fldChar w:fldCharType="begin"/>
      </w:r>
      <w:r w:rsidRPr="00322B1B">
        <w:rPr>
          <w:rFonts w:ascii="Times New Roman" w:hAnsi="Times New Roman" w:cs="Times New Roman"/>
          <w:color w:val="auto"/>
          <w:sz w:val="24"/>
          <w:szCs w:val="24"/>
        </w:rPr>
        <w:instrText xml:space="preserve"> SEQ Table \* ARABIC </w:instrText>
      </w:r>
      <w:r w:rsidR="00BE71AE" w:rsidRPr="00322B1B">
        <w:rPr>
          <w:rFonts w:ascii="Times New Roman" w:hAnsi="Times New Roman" w:cs="Times New Roman"/>
          <w:color w:val="auto"/>
          <w:sz w:val="24"/>
          <w:szCs w:val="24"/>
        </w:rPr>
        <w:fldChar w:fldCharType="separate"/>
      </w:r>
      <w:r w:rsidR="00620AF4">
        <w:rPr>
          <w:rFonts w:ascii="Times New Roman" w:hAnsi="Times New Roman" w:cs="Times New Roman"/>
          <w:noProof/>
          <w:color w:val="auto"/>
          <w:sz w:val="24"/>
          <w:szCs w:val="24"/>
        </w:rPr>
        <w:t>7</w:t>
      </w:r>
      <w:r w:rsidR="00BE71AE" w:rsidRPr="00322B1B">
        <w:rPr>
          <w:rFonts w:ascii="Times New Roman" w:hAnsi="Times New Roman" w:cs="Times New Roman"/>
          <w:color w:val="auto"/>
          <w:sz w:val="24"/>
          <w:szCs w:val="24"/>
        </w:rPr>
        <w:fldChar w:fldCharType="end"/>
      </w:r>
      <w:r w:rsidRPr="00322B1B">
        <w:rPr>
          <w:rFonts w:ascii="Times New Roman" w:hAnsi="Times New Roman" w:cs="Times New Roman"/>
          <w:color w:val="auto"/>
          <w:sz w:val="24"/>
          <w:szCs w:val="24"/>
        </w:rPr>
        <w:t xml:space="preserve">:  </w:t>
      </w:r>
      <w:r w:rsidR="005B147E" w:rsidRPr="00322B1B">
        <w:rPr>
          <w:rFonts w:ascii="Times New Roman" w:hAnsi="Times New Roman" w:cs="Times New Roman"/>
          <w:color w:val="auto"/>
          <w:sz w:val="24"/>
          <w:szCs w:val="24"/>
        </w:rPr>
        <w:t>Factors associated with</w:t>
      </w:r>
      <w:r w:rsidR="001A7B33" w:rsidRPr="00322B1B">
        <w:rPr>
          <w:rFonts w:ascii="Times New Roman" w:hAnsi="Times New Roman" w:cs="Times New Roman"/>
          <w:color w:val="auto"/>
          <w:sz w:val="24"/>
          <w:szCs w:val="24"/>
        </w:rPr>
        <w:t xml:space="preserve"> diarrhea on under five </w:t>
      </w:r>
      <w:r w:rsidR="002F43EF" w:rsidRPr="00322B1B">
        <w:rPr>
          <w:rFonts w:ascii="Times New Roman" w:hAnsi="Times New Roman" w:cs="Times New Roman"/>
          <w:color w:val="auto"/>
          <w:sz w:val="24"/>
          <w:szCs w:val="24"/>
        </w:rPr>
        <w:t>children among</w:t>
      </w:r>
      <w:r w:rsidR="001A7B33" w:rsidRPr="00322B1B">
        <w:rPr>
          <w:rFonts w:ascii="Times New Roman" w:hAnsi="Times New Roman" w:cs="Times New Roman"/>
          <w:color w:val="auto"/>
          <w:sz w:val="24"/>
          <w:szCs w:val="24"/>
        </w:rPr>
        <w:t xml:space="preserve"> non- model </w:t>
      </w:r>
      <w:r w:rsidR="009331EA" w:rsidRPr="00322B1B">
        <w:rPr>
          <w:rFonts w:ascii="Times New Roman" w:hAnsi="Times New Roman" w:cs="Times New Roman"/>
          <w:color w:val="auto"/>
          <w:sz w:val="24"/>
          <w:szCs w:val="24"/>
        </w:rPr>
        <w:t>HH Yilmanadensa</w:t>
      </w:r>
      <w:r w:rsidR="001A7B33" w:rsidRPr="00322B1B">
        <w:rPr>
          <w:rFonts w:ascii="Times New Roman" w:hAnsi="Times New Roman" w:cs="Times New Roman"/>
          <w:color w:val="auto"/>
          <w:sz w:val="24"/>
          <w:szCs w:val="24"/>
        </w:rPr>
        <w:t xml:space="preserve"> district, North west </w:t>
      </w:r>
      <w:r w:rsidR="00E5183C" w:rsidRPr="00322B1B">
        <w:rPr>
          <w:rFonts w:ascii="Times New Roman" w:hAnsi="Times New Roman" w:cs="Times New Roman"/>
          <w:color w:val="auto"/>
          <w:sz w:val="24"/>
          <w:szCs w:val="24"/>
        </w:rPr>
        <w:t>Ethiopia,</w:t>
      </w:r>
      <w:r w:rsidR="001A7B33" w:rsidRPr="00322B1B">
        <w:rPr>
          <w:rFonts w:ascii="Times New Roman" w:hAnsi="Times New Roman" w:cs="Times New Roman"/>
          <w:color w:val="auto"/>
          <w:sz w:val="24"/>
          <w:szCs w:val="24"/>
        </w:rPr>
        <w:t xml:space="preserve"> February 2017</w:t>
      </w:r>
      <w:bookmarkEnd w:id="123"/>
    </w:p>
    <w:tbl>
      <w:tblPr>
        <w:tblStyle w:val="TableGrid"/>
        <w:tblW w:w="10188" w:type="dxa"/>
        <w:tblLayout w:type="fixed"/>
        <w:tblLook w:val="04A0" w:firstRow="1" w:lastRow="0" w:firstColumn="1" w:lastColumn="0" w:noHBand="0" w:noVBand="1"/>
      </w:tblPr>
      <w:tblGrid>
        <w:gridCol w:w="1908"/>
        <w:gridCol w:w="1620"/>
        <w:gridCol w:w="1350"/>
        <w:gridCol w:w="1260"/>
        <w:gridCol w:w="1890"/>
        <w:gridCol w:w="2160"/>
      </w:tblGrid>
      <w:tr w:rsidR="005F54FF" w:rsidRPr="00E97D86" w:rsidTr="00A85ECA">
        <w:trPr>
          <w:trHeight w:val="323"/>
        </w:trPr>
        <w:tc>
          <w:tcPr>
            <w:tcW w:w="1908" w:type="dxa"/>
            <w:vMerge w:val="restart"/>
          </w:tcPr>
          <w:p w:rsidR="005F54FF" w:rsidRPr="00E97D86" w:rsidRDefault="005F54FF" w:rsidP="00E97D86">
            <w:pPr>
              <w:autoSpaceDE w:val="0"/>
              <w:autoSpaceDN w:val="0"/>
              <w:adjustRightInd w:val="0"/>
              <w:spacing w:line="360" w:lineRule="auto"/>
              <w:jc w:val="both"/>
              <w:rPr>
                <w:rFonts w:ascii="Times New Roman" w:hAnsi="Times New Roman" w:cs="Times New Roman"/>
                <w:sz w:val="24"/>
                <w:szCs w:val="24"/>
              </w:rPr>
            </w:pPr>
          </w:p>
        </w:tc>
        <w:tc>
          <w:tcPr>
            <w:tcW w:w="1620" w:type="dxa"/>
            <w:vMerge w:val="restart"/>
          </w:tcPr>
          <w:p w:rsidR="005F54FF" w:rsidRPr="00E97D86" w:rsidRDefault="005F54FF" w:rsidP="00E97D86">
            <w:pPr>
              <w:autoSpaceDE w:val="0"/>
              <w:autoSpaceDN w:val="0"/>
              <w:adjustRightInd w:val="0"/>
              <w:spacing w:line="360" w:lineRule="auto"/>
              <w:jc w:val="both"/>
              <w:rPr>
                <w:rFonts w:ascii="Times New Roman" w:hAnsi="Times New Roman" w:cs="Times New Roman"/>
                <w:sz w:val="24"/>
                <w:szCs w:val="24"/>
              </w:rPr>
            </w:pPr>
          </w:p>
        </w:tc>
        <w:tc>
          <w:tcPr>
            <w:tcW w:w="2610" w:type="dxa"/>
            <w:gridSpan w:val="2"/>
          </w:tcPr>
          <w:p w:rsidR="005F54FF" w:rsidRPr="00E97D86" w:rsidRDefault="005F54FF"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 xml:space="preserve">                 Diarrhea</w:t>
            </w:r>
          </w:p>
        </w:tc>
        <w:tc>
          <w:tcPr>
            <w:tcW w:w="4050" w:type="dxa"/>
            <w:gridSpan w:val="2"/>
            <w:vMerge w:val="restart"/>
          </w:tcPr>
          <w:p w:rsidR="005F54FF" w:rsidRPr="00E97D86" w:rsidRDefault="005F54FF" w:rsidP="00E97D86">
            <w:pPr>
              <w:autoSpaceDE w:val="0"/>
              <w:autoSpaceDN w:val="0"/>
              <w:adjustRightInd w:val="0"/>
              <w:spacing w:line="360" w:lineRule="auto"/>
              <w:jc w:val="both"/>
              <w:rPr>
                <w:rFonts w:ascii="Times New Roman" w:hAnsi="Times New Roman" w:cs="Times New Roman"/>
                <w:sz w:val="24"/>
                <w:szCs w:val="24"/>
              </w:rPr>
            </w:pPr>
          </w:p>
        </w:tc>
      </w:tr>
      <w:tr w:rsidR="005F54FF" w:rsidRPr="00E97D86" w:rsidTr="00A85ECA">
        <w:tc>
          <w:tcPr>
            <w:tcW w:w="1908" w:type="dxa"/>
            <w:vMerge/>
          </w:tcPr>
          <w:p w:rsidR="005F54FF" w:rsidRPr="00E97D86" w:rsidRDefault="005F54FF" w:rsidP="008600BC">
            <w:pPr>
              <w:autoSpaceDE w:val="0"/>
              <w:autoSpaceDN w:val="0"/>
              <w:adjustRightInd w:val="0"/>
              <w:spacing w:line="360" w:lineRule="auto"/>
              <w:jc w:val="both"/>
              <w:rPr>
                <w:rFonts w:ascii="Times New Roman" w:hAnsi="Times New Roman" w:cs="Times New Roman"/>
                <w:sz w:val="24"/>
                <w:szCs w:val="24"/>
              </w:rPr>
            </w:pPr>
          </w:p>
        </w:tc>
        <w:tc>
          <w:tcPr>
            <w:tcW w:w="1620" w:type="dxa"/>
            <w:vMerge/>
          </w:tcPr>
          <w:p w:rsidR="005F54FF" w:rsidRPr="00E97D86" w:rsidRDefault="005F54FF" w:rsidP="008600BC">
            <w:pPr>
              <w:autoSpaceDE w:val="0"/>
              <w:autoSpaceDN w:val="0"/>
              <w:adjustRightInd w:val="0"/>
              <w:spacing w:line="360" w:lineRule="auto"/>
              <w:jc w:val="both"/>
              <w:rPr>
                <w:rFonts w:ascii="Times New Roman" w:hAnsi="Times New Roman" w:cs="Times New Roman"/>
                <w:sz w:val="24"/>
                <w:szCs w:val="24"/>
              </w:rPr>
            </w:pPr>
          </w:p>
        </w:tc>
        <w:tc>
          <w:tcPr>
            <w:tcW w:w="1350" w:type="dxa"/>
          </w:tcPr>
          <w:p w:rsidR="005F54FF" w:rsidRPr="00E97D86" w:rsidRDefault="005F54FF" w:rsidP="008600BC">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 xml:space="preserve">    Yes</w:t>
            </w:r>
          </w:p>
        </w:tc>
        <w:tc>
          <w:tcPr>
            <w:tcW w:w="1260" w:type="dxa"/>
          </w:tcPr>
          <w:p w:rsidR="005F54FF" w:rsidRPr="00E97D86" w:rsidRDefault="005F54FF" w:rsidP="008600BC">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 xml:space="preserve">     No</w:t>
            </w:r>
          </w:p>
        </w:tc>
        <w:tc>
          <w:tcPr>
            <w:tcW w:w="4050" w:type="dxa"/>
            <w:gridSpan w:val="2"/>
            <w:vMerge/>
          </w:tcPr>
          <w:p w:rsidR="005F54FF" w:rsidRPr="008600BC" w:rsidRDefault="005F54FF" w:rsidP="008600BC">
            <w:pPr>
              <w:autoSpaceDE w:val="0"/>
              <w:autoSpaceDN w:val="0"/>
              <w:adjustRightInd w:val="0"/>
              <w:spacing w:line="360" w:lineRule="auto"/>
              <w:jc w:val="both"/>
              <w:rPr>
                <w:rFonts w:ascii="Times New Roman" w:hAnsi="Times New Roman" w:cs="Times New Roman"/>
              </w:rPr>
            </w:pPr>
          </w:p>
        </w:tc>
      </w:tr>
      <w:tr w:rsidR="00560754" w:rsidRPr="00E97D86" w:rsidTr="00A85ECA">
        <w:tc>
          <w:tcPr>
            <w:tcW w:w="1908" w:type="dxa"/>
          </w:tcPr>
          <w:p w:rsidR="00560754" w:rsidRDefault="00560754" w:rsidP="008600BC">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Variable</w:t>
            </w:r>
          </w:p>
        </w:tc>
        <w:tc>
          <w:tcPr>
            <w:tcW w:w="1620" w:type="dxa"/>
          </w:tcPr>
          <w:p w:rsidR="00560754" w:rsidRDefault="00560754" w:rsidP="008600BC">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Category</w:t>
            </w:r>
          </w:p>
        </w:tc>
        <w:tc>
          <w:tcPr>
            <w:tcW w:w="1350" w:type="dxa"/>
          </w:tcPr>
          <w:p w:rsidR="00560754" w:rsidRPr="00E97D86" w:rsidRDefault="00560754" w:rsidP="008600BC">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No(%)</w:t>
            </w:r>
          </w:p>
        </w:tc>
        <w:tc>
          <w:tcPr>
            <w:tcW w:w="1260" w:type="dxa"/>
          </w:tcPr>
          <w:p w:rsidR="00560754" w:rsidRPr="00E97D86" w:rsidRDefault="00560754" w:rsidP="008600BC">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No(%)</w:t>
            </w:r>
          </w:p>
        </w:tc>
        <w:tc>
          <w:tcPr>
            <w:tcW w:w="1890" w:type="dxa"/>
          </w:tcPr>
          <w:p w:rsidR="00560754" w:rsidRPr="008600BC" w:rsidRDefault="00560754" w:rsidP="008600BC">
            <w:pPr>
              <w:autoSpaceDE w:val="0"/>
              <w:autoSpaceDN w:val="0"/>
              <w:adjustRightInd w:val="0"/>
              <w:spacing w:line="360" w:lineRule="auto"/>
              <w:jc w:val="both"/>
              <w:rPr>
                <w:rFonts w:ascii="Times New Roman" w:hAnsi="Times New Roman" w:cs="Times New Roman"/>
              </w:rPr>
            </w:pPr>
            <w:r w:rsidRPr="008600BC">
              <w:rPr>
                <w:rFonts w:ascii="Times New Roman" w:hAnsi="Times New Roman" w:cs="Times New Roman"/>
              </w:rPr>
              <w:t>COR (95%CI</w:t>
            </w:r>
          </w:p>
        </w:tc>
        <w:tc>
          <w:tcPr>
            <w:tcW w:w="2160" w:type="dxa"/>
          </w:tcPr>
          <w:p w:rsidR="00560754" w:rsidRPr="008600BC" w:rsidRDefault="00560754" w:rsidP="008600BC">
            <w:pPr>
              <w:autoSpaceDE w:val="0"/>
              <w:autoSpaceDN w:val="0"/>
              <w:adjustRightInd w:val="0"/>
              <w:spacing w:line="360" w:lineRule="auto"/>
              <w:jc w:val="both"/>
              <w:rPr>
                <w:rFonts w:ascii="Times New Roman" w:hAnsi="Times New Roman" w:cs="Times New Roman"/>
              </w:rPr>
            </w:pPr>
            <w:r w:rsidRPr="008600BC">
              <w:rPr>
                <w:rFonts w:ascii="Times New Roman" w:hAnsi="Times New Roman" w:cs="Times New Roman"/>
              </w:rPr>
              <w:t>AOR(95%CI)</w:t>
            </w:r>
          </w:p>
        </w:tc>
      </w:tr>
      <w:tr w:rsidR="00A85ECA" w:rsidRPr="00E97D86" w:rsidTr="00A85ECA">
        <w:trPr>
          <w:trHeight w:val="350"/>
        </w:trPr>
        <w:tc>
          <w:tcPr>
            <w:tcW w:w="1908" w:type="dxa"/>
            <w:vMerge w:val="restart"/>
          </w:tcPr>
          <w:p w:rsidR="00A85ECA" w:rsidRPr="00E97D86" w:rsidRDefault="00A85ECA" w:rsidP="00E97D86">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Family size</w:t>
            </w:r>
          </w:p>
        </w:tc>
        <w:tc>
          <w:tcPr>
            <w:tcW w:w="1620" w:type="dxa"/>
          </w:tcPr>
          <w:p w:rsidR="00A85ECA" w:rsidRPr="00E97D86" w:rsidRDefault="00A85ECA"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&lt;=4</w:t>
            </w:r>
          </w:p>
        </w:tc>
        <w:tc>
          <w:tcPr>
            <w:tcW w:w="1350" w:type="dxa"/>
          </w:tcPr>
          <w:p w:rsidR="00A85ECA" w:rsidRPr="00E97D86" w:rsidRDefault="00A85ECA"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28(23.3)</w:t>
            </w:r>
          </w:p>
        </w:tc>
        <w:tc>
          <w:tcPr>
            <w:tcW w:w="1260" w:type="dxa"/>
          </w:tcPr>
          <w:p w:rsidR="00A85ECA" w:rsidRPr="00E97D86" w:rsidRDefault="00A85ECA"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92(76.7)</w:t>
            </w:r>
          </w:p>
        </w:tc>
        <w:tc>
          <w:tcPr>
            <w:tcW w:w="1890" w:type="dxa"/>
          </w:tcPr>
          <w:p w:rsidR="00A85ECA" w:rsidRPr="00E97D86" w:rsidRDefault="00A85ECA"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w:t>
            </w:r>
          </w:p>
        </w:tc>
        <w:tc>
          <w:tcPr>
            <w:tcW w:w="2160" w:type="dxa"/>
          </w:tcPr>
          <w:p w:rsidR="00A85ECA" w:rsidRPr="00E97D86" w:rsidRDefault="00A85ECA"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w:t>
            </w:r>
          </w:p>
        </w:tc>
      </w:tr>
      <w:tr w:rsidR="00A85ECA" w:rsidRPr="00E97D86" w:rsidTr="00A85ECA">
        <w:tc>
          <w:tcPr>
            <w:tcW w:w="1908" w:type="dxa"/>
            <w:vMerge/>
          </w:tcPr>
          <w:p w:rsidR="00A85ECA" w:rsidRPr="00E97D86" w:rsidRDefault="00A85ECA" w:rsidP="00E97D86">
            <w:pPr>
              <w:autoSpaceDE w:val="0"/>
              <w:autoSpaceDN w:val="0"/>
              <w:adjustRightInd w:val="0"/>
              <w:spacing w:line="360" w:lineRule="auto"/>
              <w:jc w:val="both"/>
              <w:rPr>
                <w:rFonts w:ascii="Times New Roman" w:hAnsi="Times New Roman" w:cs="Times New Roman"/>
                <w:sz w:val="24"/>
                <w:szCs w:val="24"/>
              </w:rPr>
            </w:pPr>
          </w:p>
        </w:tc>
        <w:tc>
          <w:tcPr>
            <w:tcW w:w="1620" w:type="dxa"/>
          </w:tcPr>
          <w:p w:rsidR="00A85ECA" w:rsidRPr="00E97D86" w:rsidRDefault="00A85ECA"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&gt;4</w:t>
            </w:r>
          </w:p>
        </w:tc>
        <w:tc>
          <w:tcPr>
            <w:tcW w:w="1350" w:type="dxa"/>
          </w:tcPr>
          <w:p w:rsidR="00A85ECA" w:rsidRPr="00E97D86" w:rsidRDefault="00A85ECA"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71(32.6)</w:t>
            </w:r>
          </w:p>
        </w:tc>
        <w:tc>
          <w:tcPr>
            <w:tcW w:w="1260" w:type="dxa"/>
          </w:tcPr>
          <w:p w:rsidR="00A85ECA" w:rsidRPr="00E97D86" w:rsidRDefault="00A85ECA"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147(67.4)</w:t>
            </w:r>
          </w:p>
        </w:tc>
        <w:tc>
          <w:tcPr>
            <w:tcW w:w="1890" w:type="dxa"/>
          </w:tcPr>
          <w:p w:rsidR="00A85ECA" w:rsidRPr="00E97D86" w:rsidRDefault="00A85ECA"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1.59(0.95,2.64)</w:t>
            </w:r>
          </w:p>
        </w:tc>
        <w:tc>
          <w:tcPr>
            <w:tcW w:w="2160" w:type="dxa"/>
          </w:tcPr>
          <w:p w:rsidR="00A85ECA" w:rsidRPr="00E97D86" w:rsidRDefault="00A85ECA"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1.55(0.87, 2.75)</w:t>
            </w:r>
          </w:p>
        </w:tc>
      </w:tr>
      <w:tr w:rsidR="00A85ECA" w:rsidRPr="00E97D86" w:rsidTr="00A85ECA">
        <w:tc>
          <w:tcPr>
            <w:tcW w:w="1908" w:type="dxa"/>
            <w:vMerge w:val="restart"/>
          </w:tcPr>
          <w:p w:rsidR="00A85ECA" w:rsidRPr="00E97D86" w:rsidRDefault="00A85ECA" w:rsidP="00493CA4">
            <w:pPr>
              <w:autoSpaceDE w:val="0"/>
              <w:autoSpaceDN w:val="0"/>
              <w:adjustRightInd w:val="0"/>
              <w:spacing w:line="360" w:lineRule="auto"/>
              <w:rPr>
                <w:rFonts w:ascii="Times New Roman" w:hAnsi="Times New Roman" w:cs="Times New Roman"/>
                <w:sz w:val="24"/>
                <w:szCs w:val="24"/>
              </w:rPr>
            </w:pPr>
            <w:r w:rsidRPr="00E97D86">
              <w:rPr>
                <w:rFonts w:ascii="Times New Roman" w:hAnsi="Times New Roman" w:cs="Times New Roman"/>
                <w:sz w:val="24"/>
                <w:szCs w:val="24"/>
              </w:rPr>
              <w:t>Source of drinking water</w:t>
            </w:r>
          </w:p>
          <w:p w:rsidR="00A85ECA" w:rsidRPr="00E97D86" w:rsidRDefault="00A85ECA" w:rsidP="00493CA4">
            <w:pPr>
              <w:autoSpaceDE w:val="0"/>
              <w:autoSpaceDN w:val="0"/>
              <w:adjustRightInd w:val="0"/>
              <w:spacing w:line="360" w:lineRule="auto"/>
              <w:rPr>
                <w:rFonts w:ascii="Times New Roman" w:hAnsi="Times New Roman" w:cs="Times New Roman"/>
                <w:sz w:val="24"/>
                <w:szCs w:val="24"/>
              </w:rPr>
            </w:pPr>
          </w:p>
        </w:tc>
        <w:tc>
          <w:tcPr>
            <w:tcW w:w="1620" w:type="dxa"/>
          </w:tcPr>
          <w:p w:rsidR="00A85ECA" w:rsidRPr="00E97D86" w:rsidRDefault="00A85ECA"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Improved water source</w:t>
            </w:r>
          </w:p>
        </w:tc>
        <w:tc>
          <w:tcPr>
            <w:tcW w:w="1350" w:type="dxa"/>
          </w:tcPr>
          <w:p w:rsidR="00A85ECA" w:rsidRPr="00E97D86" w:rsidRDefault="00A85ECA"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56(26.3)</w:t>
            </w:r>
          </w:p>
        </w:tc>
        <w:tc>
          <w:tcPr>
            <w:tcW w:w="1260" w:type="dxa"/>
          </w:tcPr>
          <w:p w:rsidR="00A85ECA" w:rsidRPr="00E97D86" w:rsidRDefault="00A85ECA"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157(73.3)</w:t>
            </w:r>
          </w:p>
        </w:tc>
        <w:tc>
          <w:tcPr>
            <w:tcW w:w="1890" w:type="dxa"/>
          </w:tcPr>
          <w:p w:rsidR="00A85ECA" w:rsidRPr="00E97D86" w:rsidRDefault="00A85ECA"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w:t>
            </w:r>
          </w:p>
        </w:tc>
        <w:tc>
          <w:tcPr>
            <w:tcW w:w="2160" w:type="dxa"/>
          </w:tcPr>
          <w:p w:rsidR="00A85ECA" w:rsidRPr="00E97D86" w:rsidRDefault="00A85ECA"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w:t>
            </w:r>
          </w:p>
        </w:tc>
      </w:tr>
      <w:tr w:rsidR="00A85ECA" w:rsidRPr="00E97D86" w:rsidTr="00A85ECA">
        <w:tc>
          <w:tcPr>
            <w:tcW w:w="1908" w:type="dxa"/>
            <w:vMerge/>
          </w:tcPr>
          <w:p w:rsidR="00A85ECA" w:rsidRPr="00E97D86" w:rsidRDefault="00A85ECA" w:rsidP="00E97D86">
            <w:pPr>
              <w:autoSpaceDE w:val="0"/>
              <w:autoSpaceDN w:val="0"/>
              <w:adjustRightInd w:val="0"/>
              <w:spacing w:line="360" w:lineRule="auto"/>
              <w:jc w:val="both"/>
              <w:rPr>
                <w:rFonts w:ascii="Times New Roman" w:hAnsi="Times New Roman" w:cs="Times New Roman"/>
                <w:sz w:val="24"/>
                <w:szCs w:val="24"/>
              </w:rPr>
            </w:pPr>
          </w:p>
        </w:tc>
        <w:tc>
          <w:tcPr>
            <w:tcW w:w="1620" w:type="dxa"/>
          </w:tcPr>
          <w:p w:rsidR="00A85ECA" w:rsidRPr="00E97D86" w:rsidRDefault="00A85ECA"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un-improved water source</w:t>
            </w:r>
          </w:p>
        </w:tc>
        <w:tc>
          <w:tcPr>
            <w:tcW w:w="1350" w:type="dxa"/>
          </w:tcPr>
          <w:p w:rsidR="00A85ECA" w:rsidRPr="00E97D86" w:rsidRDefault="00A85ECA"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43(34.4)</w:t>
            </w:r>
          </w:p>
        </w:tc>
        <w:tc>
          <w:tcPr>
            <w:tcW w:w="1260" w:type="dxa"/>
          </w:tcPr>
          <w:p w:rsidR="00A85ECA" w:rsidRPr="00E97D86" w:rsidRDefault="00A85ECA"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82(65.6)</w:t>
            </w:r>
          </w:p>
        </w:tc>
        <w:tc>
          <w:tcPr>
            <w:tcW w:w="1890" w:type="dxa"/>
          </w:tcPr>
          <w:p w:rsidR="00A85ECA" w:rsidRPr="00E97D86" w:rsidRDefault="00A85ECA"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1.47(0.91,2.37)</w:t>
            </w:r>
          </w:p>
        </w:tc>
        <w:tc>
          <w:tcPr>
            <w:tcW w:w="2160" w:type="dxa"/>
          </w:tcPr>
          <w:p w:rsidR="00A85ECA" w:rsidRPr="00E97D86" w:rsidRDefault="00A85ECA"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1.55(0.66,2.20)</w:t>
            </w:r>
          </w:p>
        </w:tc>
      </w:tr>
      <w:tr w:rsidR="00A85ECA" w:rsidRPr="00E97D86" w:rsidTr="00A85ECA">
        <w:trPr>
          <w:trHeight w:val="530"/>
        </w:trPr>
        <w:tc>
          <w:tcPr>
            <w:tcW w:w="1908" w:type="dxa"/>
            <w:vMerge w:val="restart"/>
          </w:tcPr>
          <w:p w:rsidR="00A85ECA" w:rsidRPr="00E97D86" w:rsidRDefault="00A85ECA" w:rsidP="006D73AF">
            <w:pPr>
              <w:autoSpaceDE w:val="0"/>
              <w:autoSpaceDN w:val="0"/>
              <w:adjustRightInd w:val="0"/>
              <w:spacing w:line="360" w:lineRule="auto"/>
              <w:rPr>
                <w:rFonts w:ascii="Times New Roman" w:hAnsi="Times New Roman" w:cs="Times New Roman"/>
                <w:sz w:val="24"/>
                <w:szCs w:val="24"/>
              </w:rPr>
            </w:pPr>
            <w:r w:rsidRPr="00E97D86">
              <w:rPr>
                <w:rFonts w:ascii="Times New Roman" w:hAnsi="Times New Roman" w:cs="Times New Roman"/>
                <w:sz w:val="24"/>
                <w:szCs w:val="24"/>
              </w:rPr>
              <w:t>Domestic an</w:t>
            </w:r>
            <w:r>
              <w:rPr>
                <w:rFonts w:ascii="Times New Roman" w:hAnsi="Times New Roman" w:cs="Times New Roman"/>
                <w:sz w:val="24"/>
                <w:szCs w:val="24"/>
              </w:rPr>
              <w:t>imals living with family member</w:t>
            </w:r>
          </w:p>
        </w:tc>
        <w:tc>
          <w:tcPr>
            <w:tcW w:w="1620" w:type="dxa"/>
          </w:tcPr>
          <w:p w:rsidR="00A85ECA" w:rsidRPr="00E97D86" w:rsidRDefault="00A85ECA"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Yes</w:t>
            </w:r>
          </w:p>
        </w:tc>
        <w:tc>
          <w:tcPr>
            <w:tcW w:w="1350" w:type="dxa"/>
          </w:tcPr>
          <w:p w:rsidR="00A85ECA" w:rsidRPr="00E97D86" w:rsidRDefault="00A85ECA"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42(37.2)</w:t>
            </w:r>
          </w:p>
        </w:tc>
        <w:tc>
          <w:tcPr>
            <w:tcW w:w="1260" w:type="dxa"/>
          </w:tcPr>
          <w:p w:rsidR="00A85ECA" w:rsidRPr="00E97D86" w:rsidRDefault="00A85ECA"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71(62.8)</w:t>
            </w:r>
          </w:p>
        </w:tc>
        <w:tc>
          <w:tcPr>
            <w:tcW w:w="1890" w:type="dxa"/>
          </w:tcPr>
          <w:p w:rsidR="00A85ECA" w:rsidRPr="00E97D86" w:rsidRDefault="00A85ECA"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1.74(1.07,2.83)</w:t>
            </w:r>
          </w:p>
        </w:tc>
        <w:tc>
          <w:tcPr>
            <w:tcW w:w="2160" w:type="dxa"/>
          </w:tcPr>
          <w:p w:rsidR="00A85ECA" w:rsidRPr="00E97D86" w:rsidRDefault="00A85ECA" w:rsidP="00E97D86">
            <w:pPr>
              <w:autoSpaceDE w:val="0"/>
              <w:autoSpaceDN w:val="0"/>
              <w:adjustRightInd w:val="0"/>
              <w:spacing w:line="360" w:lineRule="auto"/>
              <w:jc w:val="both"/>
              <w:rPr>
                <w:rFonts w:ascii="Times New Roman" w:hAnsi="Times New Roman" w:cs="Times New Roman"/>
                <w:b/>
                <w:sz w:val="24"/>
                <w:szCs w:val="24"/>
              </w:rPr>
            </w:pPr>
            <w:r w:rsidRPr="00E97D86">
              <w:rPr>
                <w:rFonts w:ascii="Times New Roman" w:hAnsi="Times New Roman" w:cs="Times New Roman"/>
                <w:b/>
                <w:sz w:val="24"/>
                <w:szCs w:val="24"/>
              </w:rPr>
              <w:t>1.79((1.04,3.03) **</w:t>
            </w:r>
          </w:p>
        </w:tc>
      </w:tr>
      <w:tr w:rsidR="00A85ECA" w:rsidRPr="00E97D86" w:rsidTr="00A85ECA">
        <w:tc>
          <w:tcPr>
            <w:tcW w:w="1908" w:type="dxa"/>
            <w:vMerge/>
          </w:tcPr>
          <w:p w:rsidR="00A85ECA" w:rsidRPr="00E97D86" w:rsidRDefault="00A85ECA" w:rsidP="00A85ECA">
            <w:pPr>
              <w:autoSpaceDE w:val="0"/>
              <w:autoSpaceDN w:val="0"/>
              <w:adjustRightInd w:val="0"/>
              <w:spacing w:line="360" w:lineRule="auto"/>
              <w:jc w:val="both"/>
              <w:rPr>
                <w:rFonts w:ascii="Times New Roman" w:hAnsi="Times New Roman" w:cs="Times New Roman"/>
                <w:sz w:val="24"/>
                <w:szCs w:val="24"/>
              </w:rPr>
            </w:pPr>
          </w:p>
        </w:tc>
        <w:tc>
          <w:tcPr>
            <w:tcW w:w="1620" w:type="dxa"/>
          </w:tcPr>
          <w:p w:rsidR="00A85ECA" w:rsidRPr="00E97D86" w:rsidRDefault="00A85ECA"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No</w:t>
            </w:r>
          </w:p>
        </w:tc>
        <w:tc>
          <w:tcPr>
            <w:tcW w:w="1350" w:type="dxa"/>
          </w:tcPr>
          <w:p w:rsidR="00A85ECA" w:rsidRPr="00E97D86" w:rsidRDefault="00A85ECA"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57(25.3)</w:t>
            </w:r>
          </w:p>
        </w:tc>
        <w:tc>
          <w:tcPr>
            <w:tcW w:w="1260" w:type="dxa"/>
          </w:tcPr>
          <w:p w:rsidR="00A85ECA" w:rsidRPr="00E97D86" w:rsidRDefault="00A85ECA"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168(74.7)</w:t>
            </w:r>
          </w:p>
        </w:tc>
        <w:tc>
          <w:tcPr>
            <w:tcW w:w="1890" w:type="dxa"/>
          </w:tcPr>
          <w:p w:rsidR="00A85ECA" w:rsidRPr="00E97D86" w:rsidRDefault="00A85ECA"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w:t>
            </w:r>
          </w:p>
        </w:tc>
        <w:tc>
          <w:tcPr>
            <w:tcW w:w="2160" w:type="dxa"/>
          </w:tcPr>
          <w:p w:rsidR="00A85ECA" w:rsidRPr="00E97D86" w:rsidRDefault="00A85ECA"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w:t>
            </w:r>
          </w:p>
        </w:tc>
      </w:tr>
      <w:tr w:rsidR="005819BB" w:rsidRPr="00E97D86" w:rsidTr="00A85ECA">
        <w:tc>
          <w:tcPr>
            <w:tcW w:w="1908" w:type="dxa"/>
            <w:vMerge w:val="restart"/>
          </w:tcPr>
          <w:p w:rsidR="005819BB" w:rsidRPr="00E97D86" w:rsidRDefault="005819BB"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Latrine utilization</w:t>
            </w:r>
          </w:p>
          <w:p w:rsidR="005819BB" w:rsidRPr="00E97D86" w:rsidRDefault="005819BB" w:rsidP="00E97D86">
            <w:pPr>
              <w:autoSpaceDE w:val="0"/>
              <w:autoSpaceDN w:val="0"/>
              <w:adjustRightInd w:val="0"/>
              <w:spacing w:line="360" w:lineRule="auto"/>
              <w:jc w:val="both"/>
              <w:rPr>
                <w:rFonts w:ascii="Times New Roman" w:hAnsi="Times New Roman" w:cs="Times New Roman"/>
                <w:sz w:val="24"/>
                <w:szCs w:val="24"/>
              </w:rPr>
            </w:pPr>
          </w:p>
        </w:tc>
        <w:tc>
          <w:tcPr>
            <w:tcW w:w="1620" w:type="dxa"/>
          </w:tcPr>
          <w:p w:rsidR="005819BB" w:rsidRPr="00E97D86" w:rsidRDefault="005819BB"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Yes, latrine is used</w:t>
            </w:r>
          </w:p>
        </w:tc>
        <w:tc>
          <w:tcPr>
            <w:tcW w:w="1350" w:type="dxa"/>
          </w:tcPr>
          <w:p w:rsidR="005819BB" w:rsidRPr="00E97D86" w:rsidRDefault="005819BB" w:rsidP="00E97D86">
            <w:pPr>
              <w:autoSpaceDE w:val="0"/>
              <w:autoSpaceDN w:val="0"/>
              <w:adjustRightInd w:val="0"/>
              <w:spacing w:line="360" w:lineRule="auto"/>
              <w:jc w:val="both"/>
              <w:rPr>
                <w:rFonts w:ascii="Times New Roman" w:hAnsi="Times New Roman" w:cs="Times New Roman"/>
                <w:sz w:val="24"/>
                <w:szCs w:val="24"/>
              </w:rPr>
            </w:pPr>
          </w:p>
          <w:p w:rsidR="005819BB" w:rsidRPr="00E97D86" w:rsidRDefault="005819BB"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52(25.1)</w:t>
            </w:r>
          </w:p>
        </w:tc>
        <w:tc>
          <w:tcPr>
            <w:tcW w:w="1260" w:type="dxa"/>
          </w:tcPr>
          <w:p w:rsidR="005819BB" w:rsidRPr="00E97D86" w:rsidRDefault="005819BB" w:rsidP="00E97D86">
            <w:pPr>
              <w:autoSpaceDE w:val="0"/>
              <w:autoSpaceDN w:val="0"/>
              <w:adjustRightInd w:val="0"/>
              <w:spacing w:line="360" w:lineRule="auto"/>
              <w:jc w:val="both"/>
              <w:rPr>
                <w:rFonts w:ascii="Times New Roman" w:hAnsi="Times New Roman" w:cs="Times New Roman"/>
                <w:sz w:val="24"/>
                <w:szCs w:val="24"/>
              </w:rPr>
            </w:pPr>
          </w:p>
          <w:p w:rsidR="005819BB" w:rsidRPr="00E97D86" w:rsidRDefault="005819BB"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155(74.9)</w:t>
            </w:r>
          </w:p>
        </w:tc>
        <w:tc>
          <w:tcPr>
            <w:tcW w:w="1890" w:type="dxa"/>
          </w:tcPr>
          <w:p w:rsidR="005819BB" w:rsidRPr="00E97D86" w:rsidRDefault="005819BB" w:rsidP="00E97D86">
            <w:pPr>
              <w:autoSpaceDE w:val="0"/>
              <w:autoSpaceDN w:val="0"/>
              <w:adjustRightInd w:val="0"/>
              <w:spacing w:line="360" w:lineRule="auto"/>
              <w:jc w:val="both"/>
              <w:rPr>
                <w:rFonts w:ascii="Times New Roman" w:hAnsi="Times New Roman" w:cs="Times New Roman"/>
                <w:sz w:val="24"/>
                <w:szCs w:val="24"/>
              </w:rPr>
            </w:pPr>
          </w:p>
          <w:p w:rsidR="005819BB" w:rsidRPr="00E97D86" w:rsidRDefault="005819BB"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w:t>
            </w:r>
          </w:p>
        </w:tc>
        <w:tc>
          <w:tcPr>
            <w:tcW w:w="2160" w:type="dxa"/>
          </w:tcPr>
          <w:p w:rsidR="005819BB" w:rsidRPr="00E97D86" w:rsidRDefault="005819BB" w:rsidP="00E97D86">
            <w:pPr>
              <w:autoSpaceDE w:val="0"/>
              <w:autoSpaceDN w:val="0"/>
              <w:adjustRightInd w:val="0"/>
              <w:spacing w:line="360" w:lineRule="auto"/>
              <w:jc w:val="both"/>
              <w:rPr>
                <w:rFonts w:ascii="Times New Roman" w:hAnsi="Times New Roman" w:cs="Times New Roman"/>
                <w:sz w:val="24"/>
                <w:szCs w:val="24"/>
              </w:rPr>
            </w:pPr>
          </w:p>
          <w:p w:rsidR="005819BB" w:rsidRPr="00E97D86" w:rsidRDefault="005819BB"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w:t>
            </w:r>
          </w:p>
        </w:tc>
      </w:tr>
      <w:tr w:rsidR="005819BB" w:rsidRPr="00E97D86" w:rsidTr="00A85ECA">
        <w:tc>
          <w:tcPr>
            <w:tcW w:w="1908" w:type="dxa"/>
            <w:vMerge/>
          </w:tcPr>
          <w:p w:rsidR="005819BB" w:rsidRPr="00E97D86" w:rsidRDefault="005819BB" w:rsidP="00E97D86">
            <w:pPr>
              <w:autoSpaceDE w:val="0"/>
              <w:autoSpaceDN w:val="0"/>
              <w:adjustRightInd w:val="0"/>
              <w:spacing w:line="360" w:lineRule="auto"/>
              <w:jc w:val="both"/>
              <w:rPr>
                <w:rFonts w:ascii="Times New Roman" w:hAnsi="Times New Roman" w:cs="Times New Roman"/>
                <w:sz w:val="24"/>
                <w:szCs w:val="24"/>
              </w:rPr>
            </w:pPr>
          </w:p>
        </w:tc>
        <w:tc>
          <w:tcPr>
            <w:tcW w:w="1620" w:type="dxa"/>
          </w:tcPr>
          <w:p w:rsidR="005819BB" w:rsidRPr="00E97D86" w:rsidRDefault="005819BB" w:rsidP="005819BB">
            <w:pPr>
              <w:autoSpaceDE w:val="0"/>
              <w:autoSpaceDN w:val="0"/>
              <w:adjustRightInd w:val="0"/>
              <w:spacing w:line="360" w:lineRule="auto"/>
              <w:rPr>
                <w:rFonts w:ascii="Times New Roman" w:hAnsi="Times New Roman" w:cs="Times New Roman"/>
                <w:sz w:val="24"/>
                <w:szCs w:val="24"/>
              </w:rPr>
            </w:pPr>
            <w:r w:rsidRPr="00E97D86">
              <w:rPr>
                <w:rFonts w:ascii="Times New Roman" w:hAnsi="Times New Roman" w:cs="Times New Roman"/>
                <w:sz w:val="24"/>
                <w:szCs w:val="24"/>
              </w:rPr>
              <w:t xml:space="preserve"> No, Latrine isn't used</w:t>
            </w:r>
          </w:p>
        </w:tc>
        <w:tc>
          <w:tcPr>
            <w:tcW w:w="1350" w:type="dxa"/>
          </w:tcPr>
          <w:p w:rsidR="005819BB" w:rsidRPr="00E97D86" w:rsidRDefault="005819BB"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25(28.1)</w:t>
            </w:r>
          </w:p>
        </w:tc>
        <w:tc>
          <w:tcPr>
            <w:tcW w:w="1260" w:type="dxa"/>
          </w:tcPr>
          <w:p w:rsidR="005819BB" w:rsidRPr="00E97D86" w:rsidRDefault="005819BB"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64(71.9)</w:t>
            </w:r>
          </w:p>
        </w:tc>
        <w:tc>
          <w:tcPr>
            <w:tcW w:w="1890" w:type="dxa"/>
          </w:tcPr>
          <w:p w:rsidR="005819BB" w:rsidRPr="00E97D86" w:rsidRDefault="005819BB"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1.16(0.67,2.04)</w:t>
            </w:r>
          </w:p>
        </w:tc>
        <w:tc>
          <w:tcPr>
            <w:tcW w:w="2160" w:type="dxa"/>
          </w:tcPr>
          <w:p w:rsidR="005819BB" w:rsidRPr="00E97D86" w:rsidRDefault="005819BB"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1.16(0.62,2.17)</w:t>
            </w:r>
          </w:p>
        </w:tc>
      </w:tr>
      <w:tr w:rsidR="005819BB" w:rsidRPr="00E97D86" w:rsidTr="00CB35C2">
        <w:trPr>
          <w:trHeight w:val="665"/>
        </w:trPr>
        <w:tc>
          <w:tcPr>
            <w:tcW w:w="1908" w:type="dxa"/>
            <w:vMerge/>
          </w:tcPr>
          <w:p w:rsidR="005819BB" w:rsidRPr="00E97D86" w:rsidRDefault="005819BB" w:rsidP="00E97D86">
            <w:pPr>
              <w:autoSpaceDE w:val="0"/>
              <w:autoSpaceDN w:val="0"/>
              <w:adjustRightInd w:val="0"/>
              <w:spacing w:line="360" w:lineRule="auto"/>
              <w:jc w:val="both"/>
              <w:rPr>
                <w:rFonts w:ascii="Times New Roman" w:hAnsi="Times New Roman" w:cs="Times New Roman"/>
                <w:sz w:val="24"/>
                <w:szCs w:val="24"/>
              </w:rPr>
            </w:pPr>
          </w:p>
        </w:tc>
        <w:tc>
          <w:tcPr>
            <w:tcW w:w="1620" w:type="dxa"/>
          </w:tcPr>
          <w:p w:rsidR="005819BB" w:rsidRPr="00E97D86" w:rsidRDefault="005819BB" w:rsidP="005819BB">
            <w:pPr>
              <w:autoSpaceDE w:val="0"/>
              <w:autoSpaceDN w:val="0"/>
              <w:adjustRightInd w:val="0"/>
              <w:spacing w:line="360" w:lineRule="auto"/>
              <w:rPr>
                <w:rFonts w:ascii="Times New Roman" w:hAnsi="Times New Roman" w:cs="Times New Roman"/>
                <w:sz w:val="24"/>
                <w:szCs w:val="24"/>
              </w:rPr>
            </w:pPr>
            <w:r w:rsidRPr="00E97D86">
              <w:rPr>
                <w:rFonts w:ascii="Times New Roman" w:hAnsi="Times New Roman" w:cs="Times New Roman"/>
                <w:sz w:val="24"/>
                <w:szCs w:val="24"/>
              </w:rPr>
              <w:t>No latrine facilities</w:t>
            </w:r>
          </w:p>
        </w:tc>
        <w:tc>
          <w:tcPr>
            <w:tcW w:w="1350" w:type="dxa"/>
          </w:tcPr>
          <w:p w:rsidR="005819BB" w:rsidRPr="00E97D86" w:rsidRDefault="005819BB"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22(52.4)</w:t>
            </w:r>
          </w:p>
        </w:tc>
        <w:tc>
          <w:tcPr>
            <w:tcW w:w="1260" w:type="dxa"/>
          </w:tcPr>
          <w:p w:rsidR="005819BB" w:rsidRPr="00E97D86" w:rsidRDefault="005819BB"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20(47.6)</w:t>
            </w:r>
          </w:p>
        </w:tc>
        <w:tc>
          <w:tcPr>
            <w:tcW w:w="1890" w:type="dxa"/>
          </w:tcPr>
          <w:p w:rsidR="005819BB" w:rsidRPr="00E97D86" w:rsidRDefault="005819BB"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3.28(1.66,6.49)</w:t>
            </w:r>
          </w:p>
        </w:tc>
        <w:tc>
          <w:tcPr>
            <w:tcW w:w="2160" w:type="dxa"/>
          </w:tcPr>
          <w:p w:rsidR="005819BB" w:rsidRPr="00E97D86" w:rsidRDefault="005819BB"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2.07(0.95,4.54)</w:t>
            </w:r>
          </w:p>
        </w:tc>
      </w:tr>
      <w:tr w:rsidR="006D73AF" w:rsidRPr="00E97D86" w:rsidTr="00A85ECA">
        <w:tc>
          <w:tcPr>
            <w:tcW w:w="1908" w:type="dxa"/>
            <w:vMerge w:val="restart"/>
          </w:tcPr>
          <w:p w:rsidR="006D73AF" w:rsidRPr="00E97D86" w:rsidRDefault="006D73AF" w:rsidP="00131477">
            <w:pPr>
              <w:autoSpaceDE w:val="0"/>
              <w:autoSpaceDN w:val="0"/>
              <w:adjustRightInd w:val="0"/>
              <w:spacing w:line="360" w:lineRule="auto"/>
              <w:rPr>
                <w:rFonts w:ascii="Times New Roman" w:hAnsi="Times New Roman" w:cs="Times New Roman"/>
                <w:sz w:val="24"/>
                <w:szCs w:val="24"/>
              </w:rPr>
            </w:pPr>
            <w:r w:rsidRPr="00E97D86">
              <w:rPr>
                <w:rFonts w:ascii="Times New Roman" w:hAnsi="Times New Roman" w:cs="Times New Roman"/>
                <w:sz w:val="24"/>
                <w:szCs w:val="24"/>
              </w:rPr>
              <w:t>Refuse disposal methods</w:t>
            </w:r>
          </w:p>
        </w:tc>
        <w:tc>
          <w:tcPr>
            <w:tcW w:w="1620" w:type="dxa"/>
          </w:tcPr>
          <w:p w:rsidR="006D73AF" w:rsidRPr="00E97D86" w:rsidRDefault="006D73AF"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proper</w:t>
            </w:r>
          </w:p>
        </w:tc>
        <w:tc>
          <w:tcPr>
            <w:tcW w:w="1350" w:type="dxa"/>
          </w:tcPr>
          <w:p w:rsidR="006D73AF" w:rsidRPr="00E97D86" w:rsidRDefault="006D73AF"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8(16.3)</w:t>
            </w:r>
          </w:p>
        </w:tc>
        <w:tc>
          <w:tcPr>
            <w:tcW w:w="1260" w:type="dxa"/>
          </w:tcPr>
          <w:p w:rsidR="006D73AF" w:rsidRPr="00E97D86" w:rsidRDefault="006D73AF"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41(83.7)</w:t>
            </w:r>
          </w:p>
        </w:tc>
        <w:tc>
          <w:tcPr>
            <w:tcW w:w="1890" w:type="dxa"/>
          </w:tcPr>
          <w:p w:rsidR="006D73AF" w:rsidRPr="00E97D86" w:rsidRDefault="006D73AF"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w:t>
            </w:r>
          </w:p>
        </w:tc>
        <w:tc>
          <w:tcPr>
            <w:tcW w:w="2160" w:type="dxa"/>
          </w:tcPr>
          <w:p w:rsidR="006D73AF" w:rsidRPr="00E97D86" w:rsidRDefault="006D73AF"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w:t>
            </w:r>
          </w:p>
        </w:tc>
      </w:tr>
      <w:tr w:rsidR="006D73AF" w:rsidRPr="00E97D86" w:rsidTr="00A85ECA">
        <w:tc>
          <w:tcPr>
            <w:tcW w:w="1908" w:type="dxa"/>
            <w:vMerge/>
          </w:tcPr>
          <w:p w:rsidR="006D73AF" w:rsidRPr="00E97D86" w:rsidRDefault="006D73AF" w:rsidP="00E97D86">
            <w:pPr>
              <w:autoSpaceDE w:val="0"/>
              <w:autoSpaceDN w:val="0"/>
              <w:adjustRightInd w:val="0"/>
              <w:spacing w:line="360" w:lineRule="auto"/>
              <w:jc w:val="both"/>
              <w:rPr>
                <w:rFonts w:ascii="Times New Roman" w:hAnsi="Times New Roman" w:cs="Times New Roman"/>
                <w:sz w:val="24"/>
                <w:szCs w:val="24"/>
              </w:rPr>
            </w:pPr>
          </w:p>
        </w:tc>
        <w:tc>
          <w:tcPr>
            <w:tcW w:w="1620" w:type="dxa"/>
          </w:tcPr>
          <w:p w:rsidR="006D73AF" w:rsidRPr="00E97D86" w:rsidRDefault="006D73AF"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Improper</w:t>
            </w:r>
          </w:p>
        </w:tc>
        <w:tc>
          <w:tcPr>
            <w:tcW w:w="1350" w:type="dxa"/>
          </w:tcPr>
          <w:p w:rsidR="006D73AF" w:rsidRPr="00E97D86" w:rsidRDefault="006D73AF"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91(31.5)</w:t>
            </w:r>
          </w:p>
        </w:tc>
        <w:tc>
          <w:tcPr>
            <w:tcW w:w="1260" w:type="dxa"/>
          </w:tcPr>
          <w:p w:rsidR="006D73AF" w:rsidRPr="00E97D86" w:rsidRDefault="006D73AF"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198(68.5)</w:t>
            </w:r>
          </w:p>
        </w:tc>
        <w:tc>
          <w:tcPr>
            <w:tcW w:w="1890" w:type="dxa"/>
          </w:tcPr>
          <w:p w:rsidR="006D73AF" w:rsidRPr="00E97D86" w:rsidRDefault="006D73AF"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2.36(1.06,5.23)</w:t>
            </w:r>
          </w:p>
        </w:tc>
        <w:tc>
          <w:tcPr>
            <w:tcW w:w="2160" w:type="dxa"/>
          </w:tcPr>
          <w:p w:rsidR="006D73AF" w:rsidRPr="00E97D86" w:rsidRDefault="006D73AF"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1.23(0.09, 36.59)</w:t>
            </w:r>
          </w:p>
        </w:tc>
      </w:tr>
      <w:tr w:rsidR="001B6635" w:rsidRPr="00E97D86" w:rsidTr="00A85ECA">
        <w:tc>
          <w:tcPr>
            <w:tcW w:w="1908" w:type="dxa"/>
            <w:vMerge w:val="restart"/>
          </w:tcPr>
          <w:p w:rsidR="001B6635" w:rsidRPr="00E97D86" w:rsidRDefault="001B6635" w:rsidP="006D73AF">
            <w:pPr>
              <w:autoSpaceDE w:val="0"/>
              <w:autoSpaceDN w:val="0"/>
              <w:adjustRightInd w:val="0"/>
              <w:spacing w:line="360" w:lineRule="auto"/>
              <w:rPr>
                <w:rFonts w:ascii="Times New Roman" w:hAnsi="Times New Roman" w:cs="Times New Roman"/>
                <w:sz w:val="24"/>
                <w:szCs w:val="24"/>
              </w:rPr>
            </w:pPr>
            <w:r w:rsidRPr="00E97D86">
              <w:rPr>
                <w:rFonts w:ascii="Times New Roman" w:hAnsi="Times New Roman" w:cs="Times New Roman"/>
                <w:sz w:val="24"/>
                <w:szCs w:val="24"/>
              </w:rPr>
              <w:t>Child stool disposal   methods</w:t>
            </w:r>
          </w:p>
        </w:tc>
        <w:tc>
          <w:tcPr>
            <w:tcW w:w="1620" w:type="dxa"/>
          </w:tcPr>
          <w:p w:rsidR="001B6635" w:rsidRPr="00E97D86" w:rsidRDefault="001B6635"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Proper</w:t>
            </w:r>
          </w:p>
        </w:tc>
        <w:tc>
          <w:tcPr>
            <w:tcW w:w="1350" w:type="dxa"/>
          </w:tcPr>
          <w:p w:rsidR="001B6635" w:rsidRPr="00E97D86" w:rsidRDefault="001B6635"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9(17.0)</w:t>
            </w:r>
          </w:p>
        </w:tc>
        <w:tc>
          <w:tcPr>
            <w:tcW w:w="1260" w:type="dxa"/>
          </w:tcPr>
          <w:p w:rsidR="001B6635" w:rsidRPr="00E97D86" w:rsidRDefault="001B6635"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44(83.0)</w:t>
            </w:r>
          </w:p>
        </w:tc>
        <w:tc>
          <w:tcPr>
            <w:tcW w:w="1890" w:type="dxa"/>
          </w:tcPr>
          <w:p w:rsidR="001B6635" w:rsidRPr="00E97D86" w:rsidRDefault="001B6635"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w:t>
            </w:r>
          </w:p>
        </w:tc>
        <w:tc>
          <w:tcPr>
            <w:tcW w:w="2160" w:type="dxa"/>
          </w:tcPr>
          <w:p w:rsidR="001B6635" w:rsidRPr="00E97D86" w:rsidRDefault="001B6635"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w:t>
            </w:r>
          </w:p>
        </w:tc>
      </w:tr>
      <w:tr w:rsidR="001B6635" w:rsidRPr="00E97D86" w:rsidTr="00A85ECA">
        <w:tc>
          <w:tcPr>
            <w:tcW w:w="1908" w:type="dxa"/>
            <w:vMerge/>
          </w:tcPr>
          <w:p w:rsidR="001B6635" w:rsidRPr="00E97D86" w:rsidRDefault="001B6635" w:rsidP="00E97D86">
            <w:pPr>
              <w:autoSpaceDE w:val="0"/>
              <w:autoSpaceDN w:val="0"/>
              <w:adjustRightInd w:val="0"/>
              <w:spacing w:line="360" w:lineRule="auto"/>
              <w:jc w:val="both"/>
              <w:rPr>
                <w:rFonts w:ascii="Times New Roman" w:hAnsi="Times New Roman" w:cs="Times New Roman"/>
                <w:sz w:val="24"/>
                <w:szCs w:val="24"/>
              </w:rPr>
            </w:pPr>
          </w:p>
        </w:tc>
        <w:tc>
          <w:tcPr>
            <w:tcW w:w="1620" w:type="dxa"/>
          </w:tcPr>
          <w:p w:rsidR="001B6635" w:rsidRPr="00E97D86" w:rsidRDefault="001B6635"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 xml:space="preserve">    Improper</w:t>
            </w:r>
          </w:p>
        </w:tc>
        <w:tc>
          <w:tcPr>
            <w:tcW w:w="1350" w:type="dxa"/>
          </w:tcPr>
          <w:p w:rsidR="001B6635" w:rsidRPr="00E97D86" w:rsidRDefault="001B6635"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90(31.6)</w:t>
            </w:r>
          </w:p>
        </w:tc>
        <w:tc>
          <w:tcPr>
            <w:tcW w:w="1260" w:type="dxa"/>
          </w:tcPr>
          <w:p w:rsidR="001B6635" w:rsidRPr="00E97D86" w:rsidRDefault="001B6635"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195(68.4)</w:t>
            </w:r>
          </w:p>
        </w:tc>
        <w:tc>
          <w:tcPr>
            <w:tcW w:w="1890" w:type="dxa"/>
          </w:tcPr>
          <w:p w:rsidR="001B6635" w:rsidRPr="00E97D86" w:rsidRDefault="001B6635"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2.26(1.06,4.82)</w:t>
            </w:r>
          </w:p>
        </w:tc>
        <w:tc>
          <w:tcPr>
            <w:tcW w:w="2160" w:type="dxa"/>
          </w:tcPr>
          <w:p w:rsidR="001B6635" w:rsidRPr="00E97D86" w:rsidRDefault="001B6635" w:rsidP="00E97D86">
            <w:pPr>
              <w:autoSpaceDE w:val="0"/>
              <w:autoSpaceDN w:val="0"/>
              <w:adjustRightInd w:val="0"/>
              <w:spacing w:line="360" w:lineRule="auto"/>
              <w:jc w:val="both"/>
              <w:rPr>
                <w:rFonts w:ascii="Times New Roman" w:hAnsi="Times New Roman" w:cs="Times New Roman"/>
                <w:b/>
                <w:sz w:val="24"/>
                <w:szCs w:val="24"/>
              </w:rPr>
            </w:pPr>
            <w:r w:rsidRPr="00E97D86">
              <w:rPr>
                <w:rFonts w:ascii="Times New Roman" w:hAnsi="Times New Roman" w:cs="Times New Roman"/>
                <w:b/>
                <w:sz w:val="24"/>
                <w:szCs w:val="24"/>
              </w:rPr>
              <w:t>2.65(1.14,6.15)</w:t>
            </w:r>
            <w:r w:rsidRPr="00E97D86">
              <w:rPr>
                <w:rFonts w:ascii="Times New Roman" w:hAnsi="Times New Roman" w:cs="Times New Roman"/>
                <w:sz w:val="24"/>
                <w:szCs w:val="24"/>
              </w:rPr>
              <w:t xml:space="preserve"> **</w:t>
            </w:r>
          </w:p>
        </w:tc>
      </w:tr>
    </w:tbl>
    <w:p w:rsidR="00632693" w:rsidRDefault="00632693">
      <w:r>
        <w:br w:type="page"/>
      </w:r>
    </w:p>
    <w:p w:rsidR="00632693" w:rsidRDefault="00632693"/>
    <w:p w:rsidR="00632693" w:rsidRPr="006D73AF" w:rsidRDefault="00632693">
      <w:pPr>
        <w:rPr>
          <w:rFonts w:ascii="Times New Roman" w:hAnsi="Times New Roman" w:cs="Times New Roman"/>
          <w:sz w:val="24"/>
        </w:rPr>
      </w:pPr>
      <w:r w:rsidRPr="006D73AF">
        <w:rPr>
          <w:rFonts w:ascii="Times New Roman" w:hAnsi="Times New Roman" w:cs="Times New Roman"/>
          <w:sz w:val="24"/>
        </w:rPr>
        <w:t xml:space="preserve">Table </w:t>
      </w:r>
      <w:r w:rsidR="006D73AF" w:rsidRPr="006D73AF">
        <w:rPr>
          <w:rFonts w:ascii="Times New Roman" w:hAnsi="Times New Roman" w:cs="Times New Roman"/>
          <w:sz w:val="24"/>
        </w:rPr>
        <w:t>7 cont'd</w:t>
      </w:r>
    </w:p>
    <w:tbl>
      <w:tblPr>
        <w:tblStyle w:val="TableGrid"/>
        <w:tblW w:w="10188" w:type="dxa"/>
        <w:tblLayout w:type="fixed"/>
        <w:tblLook w:val="04A0" w:firstRow="1" w:lastRow="0" w:firstColumn="1" w:lastColumn="0" w:noHBand="0" w:noVBand="1"/>
      </w:tblPr>
      <w:tblGrid>
        <w:gridCol w:w="1908"/>
        <w:gridCol w:w="1620"/>
        <w:gridCol w:w="1350"/>
        <w:gridCol w:w="1260"/>
        <w:gridCol w:w="1890"/>
        <w:gridCol w:w="2160"/>
      </w:tblGrid>
      <w:tr w:rsidR="006D73AF" w:rsidRPr="00E97D86" w:rsidTr="00A85ECA">
        <w:tc>
          <w:tcPr>
            <w:tcW w:w="1908" w:type="dxa"/>
            <w:vMerge w:val="restart"/>
          </w:tcPr>
          <w:p w:rsidR="006D73AF" w:rsidRDefault="006D73AF" w:rsidP="00E97D86">
            <w:pPr>
              <w:autoSpaceDE w:val="0"/>
              <w:autoSpaceDN w:val="0"/>
              <w:adjustRightInd w:val="0"/>
              <w:spacing w:line="360" w:lineRule="auto"/>
              <w:jc w:val="both"/>
              <w:rPr>
                <w:rFonts w:ascii="Times New Roman" w:hAnsi="Times New Roman" w:cs="Times New Roman"/>
                <w:sz w:val="24"/>
                <w:szCs w:val="24"/>
              </w:rPr>
            </w:pPr>
          </w:p>
          <w:p w:rsidR="006D73AF" w:rsidRPr="00E97D86" w:rsidRDefault="006D73AF"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Supplementary feeding practice</w:t>
            </w:r>
          </w:p>
        </w:tc>
        <w:tc>
          <w:tcPr>
            <w:tcW w:w="1620" w:type="dxa"/>
          </w:tcPr>
          <w:p w:rsidR="006D73AF" w:rsidRPr="00E97D86" w:rsidRDefault="006D73AF"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Cup/spoon</w:t>
            </w:r>
          </w:p>
        </w:tc>
        <w:tc>
          <w:tcPr>
            <w:tcW w:w="1350" w:type="dxa"/>
          </w:tcPr>
          <w:p w:rsidR="006D73AF" w:rsidRPr="00E97D86" w:rsidRDefault="006D73AF"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27(21.6)</w:t>
            </w:r>
          </w:p>
        </w:tc>
        <w:tc>
          <w:tcPr>
            <w:tcW w:w="1260" w:type="dxa"/>
          </w:tcPr>
          <w:p w:rsidR="006D73AF" w:rsidRPr="00E97D86" w:rsidRDefault="006D73AF"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98(78.4)</w:t>
            </w:r>
          </w:p>
        </w:tc>
        <w:tc>
          <w:tcPr>
            <w:tcW w:w="1890" w:type="dxa"/>
          </w:tcPr>
          <w:p w:rsidR="006D73AF" w:rsidRPr="00E97D86" w:rsidRDefault="006D73AF"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w:t>
            </w:r>
          </w:p>
        </w:tc>
        <w:tc>
          <w:tcPr>
            <w:tcW w:w="2160" w:type="dxa"/>
          </w:tcPr>
          <w:p w:rsidR="006D73AF" w:rsidRPr="00E97D86" w:rsidRDefault="006D73AF"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w:t>
            </w:r>
          </w:p>
        </w:tc>
      </w:tr>
      <w:tr w:rsidR="006D73AF" w:rsidRPr="00E97D86" w:rsidTr="00A85ECA">
        <w:tc>
          <w:tcPr>
            <w:tcW w:w="1908" w:type="dxa"/>
            <w:vMerge/>
          </w:tcPr>
          <w:p w:rsidR="006D73AF" w:rsidRPr="00E97D86" w:rsidRDefault="006D73AF" w:rsidP="00E97D86">
            <w:pPr>
              <w:autoSpaceDE w:val="0"/>
              <w:autoSpaceDN w:val="0"/>
              <w:adjustRightInd w:val="0"/>
              <w:spacing w:line="360" w:lineRule="auto"/>
              <w:jc w:val="both"/>
              <w:rPr>
                <w:rFonts w:ascii="Times New Roman" w:hAnsi="Times New Roman" w:cs="Times New Roman"/>
                <w:sz w:val="24"/>
                <w:szCs w:val="24"/>
              </w:rPr>
            </w:pPr>
          </w:p>
        </w:tc>
        <w:tc>
          <w:tcPr>
            <w:tcW w:w="1620" w:type="dxa"/>
          </w:tcPr>
          <w:p w:rsidR="006D73AF" w:rsidRPr="00E97D86" w:rsidRDefault="006D73AF"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Bottle/hand</w:t>
            </w:r>
          </w:p>
        </w:tc>
        <w:tc>
          <w:tcPr>
            <w:tcW w:w="1350" w:type="dxa"/>
          </w:tcPr>
          <w:p w:rsidR="006D73AF" w:rsidRPr="00E97D86" w:rsidRDefault="006D73AF"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61(35.1)</w:t>
            </w:r>
          </w:p>
        </w:tc>
        <w:tc>
          <w:tcPr>
            <w:tcW w:w="1260" w:type="dxa"/>
          </w:tcPr>
          <w:p w:rsidR="006D73AF" w:rsidRPr="00E97D86" w:rsidRDefault="006D73AF"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113(64.9)</w:t>
            </w:r>
          </w:p>
        </w:tc>
        <w:tc>
          <w:tcPr>
            <w:tcW w:w="1890" w:type="dxa"/>
          </w:tcPr>
          <w:p w:rsidR="006D73AF" w:rsidRPr="00E97D86" w:rsidRDefault="006D73AF"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0.51(0.30,0.87)</w:t>
            </w:r>
          </w:p>
        </w:tc>
        <w:tc>
          <w:tcPr>
            <w:tcW w:w="2160" w:type="dxa"/>
          </w:tcPr>
          <w:p w:rsidR="006D73AF" w:rsidRPr="00E97D86" w:rsidRDefault="006D73AF"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1.19(0.62,2.9)</w:t>
            </w:r>
          </w:p>
        </w:tc>
      </w:tr>
      <w:tr w:rsidR="006D73AF" w:rsidRPr="00E97D86" w:rsidTr="00A85ECA">
        <w:tc>
          <w:tcPr>
            <w:tcW w:w="1908" w:type="dxa"/>
            <w:vMerge w:val="restart"/>
          </w:tcPr>
          <w:p w:rsidR="006D73AF" w:rsidRPr="00E97D86" w:rsidRDefault="006D73AF" w:rsidP="006D73AF">
            <w:pPr>
              <w:autoSpaceDE w:val="0"/>
              <w:autoSpaceDN w:val="0"/>
              <w:adjustRightInd w:val="0"/>
              <w:spacing w:line="360" w:lineRule="auto"/>
              <w:rPr>
                <w:rFonts w:ascii="Times New Roman" w:hAnsi="Times New Roman" w:cs="Times New Roman"/>
                <w:sz w:val="24"/>
                <w:szCs w:val="24"/>
              </w:rPr>
            </w:pPr>
            <w:r w:rsidRPr="00E97D86">
              <w:rPr>
                <w:rFonts w:ascii="Times New Roman" w:hAnsi="Times New Roman" w:cs="Times New Roman"/>
                <w:sz w:val="24"/>
                <w:szCs w:val="24"/>
              </w:rPr>
              <w:t>Time of supplementary feeding</w:t>
            </w:r>
          </w:p>
        </w:tc>
        <w:tc>
          <w:tcPr>
            <w:tcW w:w="1620" w:type="dxa"/>
          </w:tcPr>
          <w:p w:rsidR="006D73AF" w:rsidRPr="00E97D86" w:rsidRDefault="006D73AF"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&lt;6mn</w:t>
            </w:r>
          </w:p>
        </w:tc>
        <w:tc>
          <w:tcPr>
            <w:tcW w:w="1350" w:type="dxa"/>
          </w:tcPr>
          <w:p w:rsidR="006D73AF" w:rsidRPr="00E97D86" w:rsidRDefault="006D73AF"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64(35.2)</w:t>
            </w:r>
          </w:p>
        </w:tc>
        <w:tc>
          <w:tcPr>
            <w:tcW w:w="1260" w:type="dxa"/>
          </w:tcPr>
          <w:p w:rsidR="006D73AF" w:rsidRPr="00E97D86" w:rsidRDefault="006D73AF"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118(64,8)</w:t>
            </w:r>
          </w:p>
        </w:tc>
        <w:tc>
          <w:tcPr>
            <w:tcW w:w="1890" w:type="dxa"/>
          </w:tcPr>
          <w:p w:rsidR="006D73AF" w:rsidRPr="00E97D86" w:rsidRDefault="006D73AF"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2.10(1.22,3.61)</w:t>
            </w:r>
          </w:p>
        </w:tc>
        <w:tc>
          <w:tcPr>
            <w:tcW w:w="2160" w:type="dxa"/>
          </w:tcPr>
          <w:p w:rsidR="006D73AF" w:rsidRPr="00E97D86" w:rsidRDefault="006D73AF" w:rsidP="00E97D86">
            <w:pPr>
              <w:autoSpaceDE w:val="0"/>
              <w:autoSpaceDN w:val="0"/>
              <w:adjustRightInd w:val="0"/>
              <w:spacing w:line="360" w:lineRule="auto"/>
              <w:jc w:val="both"/>
              <w:rPr>
                <w:rFonts w:ascii="Times New Roman" w:hAnsi="Times New Roman" w:cs="Times New Roman"/>
                <w:b/>
                <w:sz w:val="24"/>
                <w:szCs w:val="24"/>
              </w:rPr>
            </w:pPr>
            <w:r w:rsidRPr="00E97D86">
              <w:rPr>
                <w:rFonts w:ascii="Times New Roman" w:hAnsi="Times New Roman" w:cs="Times New Roman"/>
                <w:b/>
                <w:sz w:val="24"/>
                <w:szCs w:val="24"/>
              </w:rPr>
              <w:t>2.29(1.29,4.07) **</w:t>
            </w:r>
          </w:p>
        </w:tc>
      </w:tr>
      <w:tr w:rsidR="006D73AF" w:rsidRPr="00E97D86" w:rsidTr="00A85ECA">
        <w:tc>
          <w:tcPr>
            <w:tcW w:w="1908" w:type="dxa"/>
            <w:vMerge/>
          </w:tcPr>
          <w:p w:rsidR="006D73AF" w:rsidRPr="00E97D86" w:rsidRDefault="006D73AF" w:rsidP="006D73AF">
            <w:pPr>
              <w:autoSpaceDE w:val="0"/>
              <w:autoSpaceDN w:val="0"/>
              <w:adjustRightInd w:val="0"/>
              <w:spacing w:line="360" w:lineRule="auto"/>
              <w:jc w:val="both"/>
              <w:rPr>
                <w:rFonts w:ascii="Times New Roman" w:hAnsi="Times New Roman" w:cs="Times New Roman"/>
                <w:sz w:val="24"/>
                <w:szCs w:val="24"/>
              </w:rPr>
            </w:pPr>
          </w:p>
        </w:tc>
        <w:tc>
          <w:tcPr>
            <w:tcW w:w="1620" w:type="dxa"/>
          </w:tcPr>
          <w:p w:rsidR="006D73AF" w:rsidRPr="00E97D86" w:rsidRDefault="006D73AF"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&gt;=6mn</w:t>
            </w:r>
          </w:p>
        </w:tc>
        <w:tc>
          <w:tcPr>
            <w:tcW w:w="1350" w:type="dxa"/>
          </w:tcPr>
          <w:p w:rsidR="006D73AF" w:rsidRPr="00E97D86" w:rsidRDefault="006D73AF"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24(20.5)</w:t>
            </w:r>
          </w:p>
        </w:tc>
        <w:tc>
          <w:tcPr>
            <w:tcW w:w="1260" w:type="dxa"/>
          </w:tcPr>
          <w:p w:rsidR="006D73AF" w:rsidRPr="00E97D86" w:rsidRDefault="006D73AF"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93(79.5)</w:t>
            </w:r>
          </w:p>
        </w:tc>
        <w:tc>
          <w:tcPr>
            <w:tcW w:w="1890" w:type="dxa"/>
          </w:tcPr>
          <w:p w:rsidR="006D73AF" w:rsidRPr="00E97D86" w:rsidRDefault="006D73AF"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w:t>
            </w:r>
          </w:p>
        </w:tc>
        <w:tc>
          <w:tcPr>
            <w:tcW w:w="2160" w:type="dxa"/>
          </w:tcPr>
          <w:p w:rsidR="006D73AF" w:rsidRPr="00E97D86" w:rsidRDefault="006D73AF"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w:t>
            </w:r>
          </w:p>
        </w:tc>
      </w:tr>
      <w:tr w:rsidR="00CA6278" w:rsidRPr="00E97D86" w:rsidTr="00A85ECA">
        <w:tc>
          <w:tcPr>
            <w:tcW w:w="1908" w:type="dxa"/>
            <w:vMerge w:val="restart"/>
          </w:tcPr>
          <w:p w:rsidR="00CA6278" w:rsidRPr="00E97D86" w:rsidRDefault="00CA6278" w:rsidP="00CA6278">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Maternal diarrhea history for the past 2 weeks</w:t>
            </w:r>
          </w:p>
        </w:tc>
        <w:tc>
          <w:tcPr>
            <w:tcW w:w="1620" w:type="dxa"/>
          </w:tcPr>
          <w:p w:rsidR="00CA6278" w:rsidRPr="00E97D86" w:rsidRDefault="00CA6278"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Yes</w:t>
            </w:r>
          </w:p>
        </w:tc>
        <w:tc>
          <w:tcPr>
            <w:tcW w:w="1350" w:type="dxa"/>
          </w:tcPr>
          <w:p w:rsidR="00CA6278" w:rsidRPr="00E97D86" w:rsidRDefault="00CA6278"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21(58.3)</w:t>
            </w:r>
          </w:p>
        </w:tc>
        <w:tc>
          <w:tcPr>
            <w:tcW w:w="1260" w:type="dxa"/>
          </w:tcPr>
          <w:p w:rsidR="00CA6278" w:rsidRPr="00E97D86" w:rsidRDefault="00CA6278"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15(41.7)</w:t>
            </w:r>
          </w:p>
        </w:tc>
        <w:tc>
          <w:tcPr>
            <w:tcW w:w="1890" w:type="dxa"/>
          </w:tcPr>
          <w:p w:rsidR="00CA6278" w:rsidRPr="00E97D86" w:rsidRDefault="00CA6278"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4.02(1.97,8.11</w:t>
            </w:r>
          </w:p>
        </w:tc>
        <w:tc>
          <w:tcPr>
            <w:tcW w:w="2160" w:type="dxa"/>
          </w:tcPr>
          <w:p w:rsidR="00CA6278" w:rsidRPr="00E97D86" w:rsidRDefault="00CA6278"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b/>
                <w:sz w:val="24"/>
                <w:szCs w:val="24"/>
              </w:rPr>
              <w:t>3.34(1.51,7.41) **</w:t>
            </w:r>
          </w:p>
        </w:tc>
      </w:tr>
      <w:tr w:rsidR="00CA6278" w:rsidRPr="00E97D86" w:rsidTr="006C777D">
        <w:trPr>
          <w:trHeight w:val="1250"/>
        </w:trPr>
        <w:tc>
          <w:tcPr>
            <w:tcW w:w="1908" w:type="dxa"/>
            <w:vMerge/>
          </w:tcPr>
          <w:p w:rsidR="00CA6278" w:rsidRPr="00E97D86" w:rsidRDefault="00CA6278" w:rsidP="00CA6278">
            <w:pPr>
              <w:autoSpaceDE w:val="0"/>
              <w:autoSpaceDN w:val="0"/>
              <w:adjustRightInd w:val="0"/>
              <w:spacing w:line="360" w:lineRule="auto"/>
              <w:jc w:val="both"/>
              <w:rPr>
                <w:rFonts w:ascii="Times New Roman" w:hAnsi="Times New Roman" w:cs="Times New Roman"/>
                <w:sz w:val="24"/>
                <w:szCs w:val="24"/>
              </w:rPr>
            </w:pPr>
          </w:p>
        </w:tc>
        <w:tc>
          <w:tcPr>
            <w:tcW w:w="1620" w:type="dxa"/>
          </w:tcPr>
          <w:p w:rsidR="00CA6278" w:rsidRPr="00E97D86" w:rsidRDefault="00CA6278"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No</w:t>
            </w:r>
          </w:p>
        </w:tc>
        <w:tc>
          <w:tcPr>
            <w:tcW w:w="1350" w:type="dxa"/>
          </w:tcPr>
          <w:p w:rsidR="00CA6278" w:rsidRPr="00E97D86" w:rsidRDefault="00CA6278"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78(25.8)</w:t>
            </w:r>
          </w:p>
        </w:tc>
        <w:tc>
          <w:tcPr>
            <w:tcW w:w="1260" w:type="dxa"/>
          </w:tcPr>
          <w:p w:rsidR="00CA6278" w:rsidRPr="00E97D86" w:rsidRDefault="00CA6278"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224(74.2)</w:t>
            </w:r>
          </w:p>
        </w:tc>
        <w:tc>
          <w:tcPr>
            <w:tcW w:w="1890" w:type="dxa"/>
          </w:tcPr>
          <w:p w:rsidR="00CA6278" w:rsidRPr="00E97D86" w:rsidRDefault="00CA6278"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 xml:space="preserve">   1</w:t>
            </w:r>
          </w:p>
        </w:tc>
        <w:tc>
          <w:tcPr>
            <w:tcW w:w="2160" w:type="dxa"/>
          </w:tcPr>
          <w:p w:rsidR="00CA6278" w:rsidRPr="00E97D86" w:rsidRDefault="00CA6278" w:rsidP="00E97D86">
            <w:pPr>
              <w:autoSpaceDE w:val="0"/>
              <w:autoSpaceDN w:val="0"/>
              <w:adjustRightInd w:val="0"/>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w:t>
            </w:r>
          </w:p>
        </w:tc>
      </w:tr>
    </w:tbl>
    <w:p w:rsidR="0062328A" w:rsidRDefault="0062328A" w:rsidP="00E97D86">
      <w:pPr>
        <w:autoSpaceDE w:val="0"/>
        <w:autoSpaceDN w:val="0"/>
        <w:adjustRightInd w:val="0"/>
        <w:spacing w:after="0" w:line="360" w:lineRule="auto"/>
        <w:jc w:val="both"/>
        <w:rPr>
          <w:rFonts w:ascii="Times New Roman" w:hAnsi="Times New Roman" w:cs="Times New Roman"/>
          <w:sz w:val="24"/>
          <w:szCs w:val="14"/>
        </w:rPr>
      </w:pPr>
    </w:p>
    <w:p w:rsidR="001A7B33" w:rsidRPr="00E97D86" w:rsidRDefault="001A7B33" w:rsidP="00E97D86">
      <w:pPr>
        <w:autoSpaceDE w:val="0"/>
        <w:autoSpaceDN w:val="0"/>
        <w:adjustRightInd w:val="0"/>
        <w:spacing w:after="0" w:line="360" w:lineRule="auto"/>
        <w:jc w:val="both"/>
        <w:rPr>
          <w:rFonts w:ascii="Times New Roman" w:hAnsi="Times New Roman" w:cs="Times New Roman"/>
          <w:sz w:val="24"/>
          <w:szCs w:val="14"/>
        </w:rPr>
      </w:pPr>
      <w:r w:rsidRPr="00E97D86">
        <w:rPr>
          <w:rFonts w:ascii="Times New Roman" w:hAnsi="Times New Roman" w:cs="Times New Roman"/>
          <w:sz w:val="24"/>
          <w:szCs w:val="14"/>
        </w:rPr>
        <w:t>**P. value &lt;</w:t>
      </w:r>
      <w:r w:rsidR="00D21CBA">
        <w:rPr>
          <w:rFonts w:ascii="Times New Roman" w:hAnsi="Times New Roman" w:cs="Times New Roman"/>
          <w:sz w:val="24"/>
          <w:szCs w:val="14"/>
        </w:rPr>
        <w:t xml:space="preserve"> 0</w:t>
      </w:r>
      <w:r w:rsidRPr="00E97D86">
        <w:rPr>
          <w:rFonts w:ascii="Times New Roman" w:hAnsi="Times New Roman" w:cs="Times New Roman"/>
          <w:sz w:val="24"/>
          <w:szCs w:val="14"/>
        </w:rPr>
        <w:t>.05, statistically significant</w:t>
      </w:r>
    </w:p>
    <w:p w:rsidR="00596033" w:rsidRPr="00E97D86" w:rsidRDefault="00596033" w:rsidP="00E97D86">
      <w:pPr>
        <w:pStyle w:val="Heading1"/>
        <w:jc w:val="both"/>
        <w:rPr>
          <w:sz w:val="32"/>
          <w:szCs w:val="32"/>
        </w:rPr>
      </w:pPr>
      <w:bookmarkStart w:id="124" w:name="_Toc483210958"/>
    </w:p>
    <w:p w:rsidR="00596033" w:rsidRPr="00E97D86" w:rsidRDefault="00596033" w:rsidP="00E97D86">
      <w:pPr>
        <w:pStyle w:val="Heading1"/>
        <w:jc w:val="both"/>
        <w:rPr>
          <w:sz w:val="32"/>
          <w:szCs w:val="32"/>
        </w:rPr>
      </w:pPr>
    </w:p>
    <w:p w:rsidR="00596033" w:rsidRPr="00E97D86" w:rsidRDefault="00596033" w:rsidP="00E97D86">
      <w:pPr>
        <w:pStyle w:val="Heading1"/>
        <w:jc w:val="both"/>
        <w:rPr>
          <w:sz w:val="32"/>
          <w:szCs w:val="32"/>
        </w:rPr>
      </w:pPr>
    </w:p>
    <w:p w:rsidR="00596033" w:rsidRPr="00E97D86" w:rsidRDefault="00596033" w:rsidP="00E97D86">
      <w:pPr>
        <w:pStyle w:val="Heading1"/>
        <w:jc w:val="both"/>
        <w:rPr>
          <w:sz w:val="32"/>
          <w:szCs w:val="32"/>
        </w:rPr>
      </w:pPr>
    </w:p>
    <w:p w:rsidR="00596033" w:rsidRPr="00E97D86" w:rsidRDefault="00596033" w:rsidP="00E97D86">
      <w:pPr>
        <w:pStyle w:val="Heading1"/>
        <w:jc w:val="both"/>
        <w:rPr>
          <w:sz w:val="32"/>
          <w:szCs w:val="32"/>
        </w:rPr>
      </w:pPr>
    </w:p>
    <w:p w:rsidR="00596033" w:rsidRPr="00E97D86" w:rsidRDefault="00596033" w:rsidP="00E97D86">
      <w:pPr>
        <w:pStyle w:val="Heading1"/>
        <w:jc w:val="both"/>
        <w:rPr>
          <w:sz w:val="32"/>
          <w:szCs w:val="32"/>
        </w:rPr>
      </w:pPr>
    </w:p>
    <w:p w:rsidR="00596033" w:rsidRDefault="00596033" w:rsidP="00E97D86">
      <w:pPr>
        <w:pStyle w:val="Heading1"/>
        <w:jc w:val="both"/>
        <w:rPr>
          <w:sz w:val="32"/>
          <w:szCs w:val="32"/>
        </w:rPr>
      </w:pPr>
    </w:p>
    <w:p w:rsidR="001E2090" w:rsidRDefault="001E2090" w:rsidP="00E97D86">
      <w:pPr>
        <w:pStyle w:val="Heading1"/>
        <w:jc w:val="both"/>
        <w:rPr>
          <w:sz w:val="32"/>
          <w:szCs w:val="32"/>
        </w:rPr>
      </w:pPr>
    </w:p>
    <w:p w:rsidR="001E2090" w:rsidRPr="00E97D86" w:rsidRDefault="001E2090" w:rsidP="00E97D86">
      <w:pPr>
        <w:pStyle w:val="Heading1"/>
        <w:jc w:val="both"/>
        <w:rPr>
          <w:sz w:val="32"/>
          <w:szCs w:val="32"/>
        </w:rPr>
      </w:pPr>
    </w:p>
    <w:p w:rsidR="0029295D" w:rsidRDefault="0029295D" w:rsidP="00E97D86">
      <w:pPr>
        <w:pStyle w:val="Heading1"/>
        <w:jc w:val="both"/>
        <w:rPr>
          <w:sz w:val="32"/>
          <w:szCs w:val="32"/>
        </w:rPr>
      </w:pPr>
    </w:p>
    <w:p w:rsidR="00596033" w:rsidRPr="00E97D86" w:rsidRDefault="001A7B33" w:rsidP="00E97D86">
      <w:pPr>
        <w:pStyle w:val="Heading1"/>
        <w:jc w:val="both"/>
        <w:rPr>
          <w:sz w:val="32"/>
          <w:szCs w:val="32"/>
        </w:rPr>
      </w:pPr>
      <w:bookmarkStart w:id="125" w:name="_Toc321103064"/>
      <w:r w:rsidRPr="00E97D86">
        <w:rPr>
          <w:sz w:val="32"/>
          <w:szCs w:val="32"/>
        </w:rPr>
        <w:t>Chapter 6: Discussion</w:t>
      </w:r>
      <w:bookmarkEnd w:id="124"/>
      <w:bookmarkEnd w:id="125"/>
    </w:p>
    <w:p w:rsidR="001A7B33" w:rsidRPr="00EB198E" w:rsidRDefault="005828F3" w:rsidP="00EB198E">
      <w:pPr>
        <w:spacing w:line="360" w:lineRule="auto"/>
        <w:rPr>
          <w:rFonts w:ascii="Times New Roman" w:hAnsi="Times New Roman" w:cs="Times New Roman"/>
          <w:sz w:val="24"/>
          <w:szCs w:val="24"/>
        </w:rPr>
      </w:pPr>
      <w:r w:rsidRPr="00EB198E">
        <w:rPr>
          <w:rFonts w:ascii="Times New Roman" w:hAnsi="Times New Roman" w:cs="Times New Roman"/>
          <w:sz w:val="24"/>
          <w:szCs w:val="24"/>
        </w:rPr>
        <w:t>This study confirms</w:t>
      </w:r>
      <w:r w:rsidR="001A7B33" w:rsidRPr="00EB198E">
        <w:rPr>
          <w:rFonts w:ascii="Times New Roman" w:hAnsi="Times New Roman" w:cs="Times New Roman"/>
          <w:sz w:val="24"/>
          <w:szCs w:val="24"/>
        </w:rPr>
        <w:t xml:space="preserve"> that there is considerable difference between model household and non-model </w:t>
      </w:r>
      <w:r w:rsidR="004240E2" w:rsidRPr="00EB198E">
        <w:rPr>
          <w:rFonts w:ascii="Times New Roman" w:hAnsi="Times New Roman" w:cs="Times New Roman"/>
          <w:sz w:val="24"/>
          <w:szCs w:val="24"/>
        </w:rPr>
        <w:t>household on</w:t>
      </w:r>
      <w:r w:rsidR="001A7B33" w:rsidRPr="00EB198E">
        <w:rPr>
          <w:rFonts w:ascii="Times New Roman" w:hAnsi="Times New Roman" w:cs="Times New Roman"/>
          <w:sz w:val="24"/>
          <w:szCs w:val="24"/>
        </w:rPr>
        <w:t xml:space="preserve"> health extension program to develop diarrheal disease on under five </w:t>
      </w:r>
      <w:r w:rsidR="00114F8F" w:rsidRPr="00EB198E">
        <w:rPr>
          <w:rFonts w:ascii="Times New Roman" w:hAnsi="Times New Roman" w:cs="Times New Roman"/>
          <w:sz w:val="24"/>
          <w:szCs w:val="24"/>
        </w:rPr>
        <w:t>children.</w:t>
      </w:r>
      <w:r w:rsidR="00114F8F" w:rsidRPr="00EB198E">
        <w:rPr>
          <w:rFonts w:ascii="Times New Roman" w:hAnsi="Times New Roman" w:cs="Times New Roman"/>
          <w:color w:val="000000"/>
          <w:sz w:val="24"/>
          <w:szCs w:val="24"/>
        </w:rPr>
        <w:t xml:space="preserve"> The</w:t>
      </w:r>
      <w:r w:rsidR="001A7B33" w:rsidRPr="00EB198E">
        <w:rPr>
          <w:rFonts w:ascii="Times New Roman" w:hAnsi="Times New Roman" w:cs="Times New Roman"/>
          <w:color w:val="000000"/>
          <w:sz w:val="24"/>
          <w:szCs w:val="24"/>
        </w:rPr>
        <w:t xml:space="preserve"> two </w:t>
      </w:r>
      <w:r w:rsidR="00114F8F" w:rsidRPr="00EB198E">
        <w:rPr>
          <w:rFonts w:ascii="Times New Roman" w:hAnsi="Times New Roman" w:cs="Times New Roman"/>
          <w:color w:val="000000"/>
          <w:sz w:val="24"/>
          <w:szCs w:val="24"/>
        </w:rPr>
        <w:t>weeks’</w:t>
      </w:r>
      <w:r w:rsidR="001A7B33" w:rsidRPr="00EB198E">
        <w:rPr>
          <w:rFonts w:ascii="Times New Roman" w:hAnsi="Times New Roman" w:cs="Times New Roman"/>
          <w:color w:val="000000"/>
          <w:sz w:val="24"/>
          <w:szCs w:val="24"/>
        </w:rPr>
        <w:t xml:space="preserve"> diarrhea prevalence in under-fives children had significant difference between model house and non-model house hold </w:t>
      </w:r>
      <w:r w:rsidR="00114F8F" w:rsidRPr="00EB198E">
        <w:rPr>
          <w:rFonts w:ascii="Times New Roman" w:hAnsi="Times New Roman" w:cs="Times New Roman"/>
          <w:sz w:val="24"/>
          <w:szCs w:val="24"/>
        </w:rPr>
        <w:t>(AOR</w:t>
      </w:r>
      <w:r w:rsidR="00312C32" w:rsidRPr="00EB198E">
        <w:rPr>
          <w:rFonts w:ascii="Times New Roman" w:hAnsi="Times New Roman" w:cs="Times New Roman"/>
          <w:sz w:val="24"/>
          <w:szCs w:val="24"/>
        </w:rPr>
        <w:t xml:space="preserve"> =1.65, 95%CI</w:t>
      </w:r>
      <w:r w:rsidR="00D40EB1" w:rsidRPr="00EB198E">
        <w:rPr>
          <w:rFonts w:ascii="Times New Roman" w:hAnsi="Times New Roman" w:cs="Times New Roman"/>
          <w:sz w:val="24"/>
          <w:szCs w:val="24"/>
        </w:rPr>
        <w:t>: 1.09, 2.49</w:t>
      </w:r>
      <w:r w:rsidR="001A7B33" w:rsidRPr="00EB198E">
        <w:rPr>
          <w:rFonts w:ascii="Times New Roman" w:hAnsi="Times New Roman" w:cs="Times New Roman"/>
          <w:sz w:val="24"/>
          <w:szCs w:val="24"/>
        </w:rPr>
        <w:t>)</w:t>
      </w:r>
      <w:r w:rsidR="000E3577" w:rsidRPr="00EB198E">
        <w:rPr>
          <w:rFonts w:ascii="Times New Roman" w:hAnsi="Times New Roman" w:cs="Times New Roman"/>
          <w:sz w:val="24"/>
          <w:szCs w:val="24"/>
        </w:rPr>
        <w:t>.</w:t>
      </w:r>
      <w:r w:rsidR="00E93888" w:rsidRPr="00EB198E">
        <w:rPr>
          <w:rFonts w:ascii="Times New Roman" w:hAnsi="Times New Roman" w:cs="Times New Roman"/>
          <w:sz w:val="24"/>
          <w:szCs w:val="24"/>
        </w:rPr>
        <w:t xml:space="preserve"> The finding is </w:t>
      </w:r>
      <w:r w:rsidR="00C04D70" w:rsidRPr="00EB198E">
        <w:rPr>
          <w:rFonts w:ascii="Times New Roman" w:hAnsi="Times New Roman" w:cs="Times New Roman"/>
          <w:sz w:val="24"/>
          <w:szCs w:val="24"/>
        </w:rPr>
        <w:t xml:space="preserve">consistent with the </w:t>
      </w:r>
      <w:r w:rsidR="00505840" w:rsidRPr="00EB198E">
        <w:rPr>
          <w:rFonts w:ascii="Times New Roman" w:hAnsi="Times New Roman" w:cs="Times New Roman"/>
          <w:sz w:val="24"/>
          <w:szCs w:val="24"/>
        </w:rPr>
        <w:t>study done</w:t>
      </w:r>
      <w:r w:rsidR="00E93888" w:rsidRPr="00EB198E">
        <w:rPr>
          <w:rFonts w:ascii="Times New Roman" w:hAnsi="Times New Roman" w:cs="Times New Roman"/>
          <w:sz w:val="24"/>
          <w:szCs w:val="24"/>
        </w:rPr>
        <w:t xml:space="preserve"> in</w:t>
      </w:r>
      <w:r w:rsidR="00D92EC6">
        <w:rPr>
          <w:rFonts w:ascii="Times New Roman" w:hAnsi="Times New Roman" w:cs="Times New Roman"/>
          <w:sz w:val="24"/>
          <w:szCs w:val="24"/>
        </w:rPr>
        <w:t xml:space="preserve"> </w:t>
      </w:r>
      <w:r w:rsidR="00BA0E3A" w:rsidRPr="00EB198E">
        <w:rPr>
          <w:rFonts w:ascii="Times New Roman" w:hAnsi="Times New Roman" w:cs="Times New Roman"/>
          <w:sz w:val="24"/>
          <w:szCs w:val="24"/>
        </w:rPr>
        <w:t xml:space="preserve">Sheko district and </w:t>
      </w:r>
      <w:r w:rsidR="00D40EB1" w:rsidRPr="00EB198E">
        <w:rPr>
          <w:rFonts w:ascii="Times New Roman" w:hAnsi="Times New Roman" w:cs="Times New Roman"/>
          <w:sz w:val="24"/>
          <w:szCs w:val="24"/>
        </w:rPr>
        <w:t>Hawassa [</w:t>
      </w:r>
      <w:r w:rsidR="00BA0E3A" w:rsidRPr="00EB198E">
        <w:rPr>
          <w:rFonts w:ascii="Times New Roman" w:hAnsi="Times New Roman" w:cs="Times New Roman"/>
          <w:sz w:val="24"/>
          <w:szCs w:val="24"/>
        </w:rPr>
        <w:t>39</w:t>
      </w:r>
      <w:r w:rsidR="00D40EB1" w:rsidRPr="00EB198E">
        <w:rPr>
          <w:rFonts w:ascii="Times New Roman" w:hAnsi="Times New Roman" w:cs="Times New Roman"/>
          <w:sz w:val="24"/>
          <w:szCs w:val="24"/>
        </w:rPr>
        <w:t>, 43</w:t>
      </w:r>
      <w:r w:rsidR="00E93888" w:rsidRPr="00EB198E">
        <w:rPr>
          <w:rFonts w:ascii="Times New Roman" w:hAnsi="Times New Roman" w:cs="Times New Roman"/>
          <w:sz w:val="24"/>
          <w:szCs w:val="24"/>
        </w:rPr>
        <w:t>].</w:t>
      </w:r>
    </w:p>
    <w:p w:rsidR="001A7B33" w:rsidRPr="00E97D86" w:rsidRDefault="001A7B33" w:rsidP="00E97D86">
      <w:pPr>
        <w:pStyle w:val="Heading2"/>
        <w:jc w:val="both"/>
        <w:rPr>
          <w:rFonts w:cs="Times New Roman"/>
        </w:rPr>
      </w:pPr>
      <w:bookmarkStart w:id="126" w:name="_Toc483210959"/>
      <w:bookmarkStart w:id="127" w:name="_Toc321103065"/>
      <w:r w:rsidRPr="00E97D86">
        <w:rPr>
          <w:rFonts w:cs="Times New Roman"/>
        </w:rPr>
        <w:t xml:space="preserve">6.1. The prevalence and Determinant </w:t>
      </w:r>
      <w:r w:rsidR="000E3577" w:rsidRPr="00E97D86">
        <w:rPr>
          <w:rFonts w:cs="Times New Roman"/>
        </w:rPr>
        <w:t>factors of</w:t>
      </w:r>
      <w:r w:rsidRPr="00E97D86">
        <w:rPr>
          <w:rFonts w:cs="Times New Roman"/>
        </w:rPr>
        <w:t xml:space="preserve"> diarrhea on model Household</w:t>
      </w:r>
      <w:bookmarkEnd w:id="126"/>
      <w:bookmarkEnd w:id="127"/>
    </w:p>
    <w:p w:rsidR="001A7B33" w:rsidRPr="00E97D86" w:rsidRDefault="001A7B33" w:rsidP="00E97D86">
      <w:pPr>
        <w:autoSpaceDE w:val="0"/>
        <w:autoSpaceDN w:val="0"/>
        <w:adjustRightInd w:val="0"/>
        <w:spacing w:after="0" w:line="360" w:lineRule="auto"/>
        <w:jc w:val="both"/>
        <w:rPr>
          <w:rFonts w:ascii="Times New Roman" w:hAnsi="Times New Roman" w:cs="Times New Roman"/>
          <w:sz w:val="24"/>
          <w:szCs w:val="24"/>
        </w:rPr>
      </w:pPr>
      <w:r w:rsidRPr="00E97D86">
        <w:rPr>
          <w:rFonts w:ascii="Times New Roman" w:hAnsi="Times New Roman" w:cs="Times New Roman"/>
          <w:sz w:val="24"/>
          <w:szCs w:val="24"/>
        </w:rPr>
        <w:t>According to the finding of this study revealed that the two weeks of prevalence on under five children in model household</w:t>
      </w:r>
      <w:r w:rsidR="009438DB" w:rsidRPr="00E97D86">
        <w:rPr>
          <w:rFonts w:ascii="Times New Roman" w:hAnsi="Times New Roman" w:cs="Times New Roman"/>
          <w:sz w:val="24"/>
          <w:szCs w:val="24"/>
        </w:rPr>
        <w:t>s</w:t>
      </w:r>
      <w:r w:rsidRPr="00E97D86">
        <w:rPr>
          <w:rFonts w:ascii="Times New Roman" w:hAnsi="Times New Roman" w:cs="Times New Roman"/>
          <w:sz w:val="24"/>
          <w:szCs w:val="24"/>
        </w:rPr>
        <w:t xml:space="preserve"> were 16.9%. This figure was consistent with study done in Democratic republic of Congo (16%) Bahir</w:t>
      </w:r>
      <w:r w:rsidR="00114F8F" w:rsidRPr="00E97D86">
        <w:rPr>
          <w:rFonts w:ascii="Times New Roman" w:hAnsi="Times New Roman" w:cs="Times New Roman"/>
          <w:sz w:val="24"/>
          <w:szCs w:val="24"/>
        </w:rPr>
        <w:t xml:space="preserve"> D</w:t>
      </w:r>
      <w:r w:rsidRPr="00E97D86">
        <w:rPr>
          <w:rFonts w:ascii="Times New Roman" w:hAnsi="Times New Roman" w:cs="Times New Roman"/>
          <w:sz w:val="24"/>
          <w:szCs w:val="24"/>
        </w:rPr>
        <w:t>ar zuria</w:t>
      </w:r>
      <w:r w:rsidR="00EB0C11">
        <w:rPr>
          <w:rFonts w:ascii="Times New Roman" w:hAnsi="Times New Roman" w:cs="Times New Roman"/>
          <w:sz w:val="24"/>
          <w:szCs w:val="24"/>
        </w:rPr>
        <w:t xml:space="preserve"> </w:t>
      </w:r>
      <w:r w:rsidR="000E3577" w:rsidRPr="00E97D86">
        <w:rPr>
          <w:rFonts w:ascii="Times New Roman" w:hAnsi="Times New Roman" w:cs="Times New Roman"/>
          <w:sz w:val="24"/>
          <w:szCs w:val="24"/>
        </w:rPr>
        <w:t>district,</w:t>
      </w:r>
      <w:r w:rsidR="00EB0C11">
        <w:rPr>
          <w:rFonts w:ascii="Times New Roman" w:hAnsi="Times New Roman" w:cs="Times New Roman"/>
          <w:sz w:val="24"/>
          <w:szCs w:val="24"/>
        </w:rPr>
        <w:t xml:space="preserve"> </w:t>
      </w:r>
      <w:r w:rsidRPr="00E97D86">
        <w:rPr>
          <w:rFonts w:ascii="Times New Roman" w:hAnsi="Times New Roman" w:cs="Times New Roman"/>
          <w:sz w:val="24"/>
          <w:szCs w:val="24"/>
        </w:rPr>
        <w:t>Amhara</w:t>
      </w:r>
      <w:r w:rsidR="00EB0C11">
        <w:rPr>
          <w:rFonts w:ascii="Times New Roman" w:hAnsi="Times New Roman" w:cs="Times New Roman"/>
          <w:sz w:val="24"/>
          <w:szCs w:val="24"/>
        </w:rPr>
        <w:t xml:space="preserve"> </w:t>
      </w:r>
      <w:r w:rsidR="000E3577" w:rsidRPr="00E97D86">
        <w:rPr>
          <w:rFonts w:ascii="Times New Roman" w:hAnsi="Times New Roman" w:cs="Times New Roman"/>
          <w:sz w:val="24"/>
          <w:szCs w:val="24"/>
        </w:rPr>
        <w:t>region,</w:t>
      </w:r>
      <w:r w:rsidRPr="00E97D86">
        <w:rPr>
          <w:rFonts w:ascii="Times New Roman" w:hAnsi="Times New Roman" w:cs="Times New Roman"/>
          <w:sz w:val="24"/>
          <w:szCs w:val="24"/>
        </w:rPr>
        <w:t xml:space="preserve"> south west Ethiopia (20%</w:t>
      </w:r>
      <w:r w:rsidR="000E3577" w:rsidRPr="00E97D86">
        <w:rPr>
          <w:rFonts w:ascii="Times New Roman" w:hAnsi="Times New Roman" w:cs="Times New Roman"/>
          <w:sz w:val="24"/>
          <w:szCs w:val="24"/>
        </w:rPr>
        <w:t>) and</w:t>
      </w:r>
      <w:r w:rsidR="00EB0C11">
        <w:rPr>
          <w:rFonts w:ascii="Times New Roman" w:hAnsi="Times New Roman" w:cs="Times New Roman"/>
          <w:sz w:val="24"/>
          <w:szCs w:val="24"/>
        </w:rPr>
        <w:t xml:space="preserve"> </w:t>
      </w:r>
      <w:r w:rsidRPr="00E97D86">
        <w:rPr>
          <w:rFonts w:ascii="Times New Roman" w:hAnsi="Times New Roman" w:cs="Times New Roman"/>
          <w:sz w:val="24"/>
          <w:szCs w:val="24"/>
        </w:rPr>
        <w:t>Shibidino distri</w:t>
      </w:r>
      <w:r w:rsidR="00AC4984" w:rsidRPr="00E97D86">
        <w:rPr>
          <w:rFonts w:ascii="Times New Roman" w:hAnsi="Times New Roman" w:cs="Times New Roman"/>
          <w:sz w:val="24"/>
          <w:szCs w:val="24"/>
        </w:rPr>
        <w:t>ct southern Ethiopia (19.6%) [28</w:t>
      </w:r>
      <w:r w:rsidR="002C7B16" w:rsidRPr="00E97D86">
        <w:rPr>
          <w:rFonts w:ascii="Times New Roman" w:hAnsi="Times New Roman" w:cs="Times New Roman"/>
          <w:sz w:val="24"/>
          <w:szCs w:val="24"/>
        </w:rPr>
        <w:t>, 37, 40</w:t>
      </w:r>
      <w:r w:rsidRPr="00E97D86">
        <w:rPr>
          <w:rFonts w:ascii="Times New Roman" w:hAnsi="Times New Roman" w:cs="Times New Roman"/>
          <w:sz w:val="24"/>
          <w:szCs w:val="24"/>
        </w:rPr>
        <w:t xml:space="preserve">].But the finding of this study was higher than studies done in sheko district rural </w:t>
      </w:r>
      <w:r w:rsidR="002C7B16" w:rsidRPr="00E97D86">
        <w:rPr>
          <w:rFonts w:ascii="Times New Roman" w:hAnsi="Times New Roman" w:cs="Times New Roman"/>
          <w:sz w:val="24"/>
          <w:szCs w:val="24"/>
        </w:rPr>
        <w:t>community, southern</w:t>
      </w:r>
      <w:r w:rsidRPr="00E97D86">
        <w:rPr>
          <w:rFonts w:ascii="Times New Roman" w:hAnsi="Times New Roman" w:cs="Times New Roman"/>
          <w:sz w:val="24"/>
          <w:szCs w:val="24"/>
        </w:rPr>
        <w:t xml:space="preserve"> Ethiopia (6.4%) and Hawass</w:t>
      </w:r>
      <w:r w:rsidR="00AC4984" w:rsidRPr="00E97D86">
        <w:rPr>
          <w:rFonts w:ascii="Times New Roman" w:hAnsi="Times New Roman" w:cs="Times New Roman"/>
          <w:sz w:val="24"/>
          <w:szCs w:val="24"/>
        </w:rPr>
        <w:t>a, southern Ethiopia (9</w:t>
      </w:r>
      <w:r w:rsidR="00A21B82" w:rsidRPr="00E97D86">
        <w:rPr>
          <w:rFonts w:ascii="Times New Roman" w:hAnsi="Times New Roman" w:cs="Times New Roman"/>
          <w:sz w:val="24"/>
          <w:szCs w:val="24"/>
        </w:rPr>
        <w:t>.3</w:t>
      </w:r>
      <w:r w:rsidR="00AC4984" w:rsidRPr="00E97D86">
        <w:rPr>
          <w:rFonts w:ascii="Times New Roman" w:hAnsi="Times New Roman" w:cs="Times New Roman"/>
          <w:sz w:val="24"/>
          <w:szCs w:val="24"/>
        </w:rPr>
        <w:t>%) [39,43</w:t>
      </w:r>
      <w:r w:rsidRPr="00E97D86">
        <w:rPr>
          <w:rFonts w:ascii="Times New Roman" w:hAnsi="Times New Roman" w:cs="Times New Roman"/>
          <w:sz w:val="24"/>
          <w:szCs w:val="24"/>
        </w:rPr>
        <w:t xml:space="preserve">].The  reason  behind that the decrement of diarrheal prevalence in shiko district and Hawassa might be </w:t>
      </w:r>
      <w:r w:rsidR="009841CC">
        <w:rPr>
          <w:rFonts w:ascii="Times New Roman" w:hAnsi="Times New Roman" w:cs="Times New Roman"/>
          <w:sz w:val="24"/>
          <w:szCs w:val="24"/>
        </w:rPr>
        <w:t>health extension workers spent more time on capacity building to bring knowledge</w:t>
      </w:r>
      <w:r w:rsidRPr="00E97D86">
        <w:rPr>
          <w:rFonts w:ascii="Times New Roman" w:hAnsi="Times New Roman" w:cs="Times New Roman"/>
          <w:sz w:val="24"/>
          <w:szCs w:val="24"/>
        </w:rPr>
        <w:t xml:space="preserve"> and </w:t>
      </w:r>
      <w:r w:rsidR="00BA2D6D">
        <w:rPr>
          <w:rFonts w:ascii="Times New Roman" w:hAnsi="Times New Roman" w:cs="Times New Roman"/>
          <w:sz w:val="24"/>
          <w:szCs w:val="24"/>
        </w:rPr>
        <w:t xml:space="preserve">skills </w:t>
      </w:r>
      <w:r w:rsidR="009A426A">
        <w:rPr>
          <w:rFonts w:ascii="Times New Roman" w:hAnsi="Times New Roman" w:cs="Times New Roman"/>
          <w:sz w:val="24"/>
          <w:szCs w:val="24"/>
        </w:rPr>
        <w:t>to practice health extension activities. T</w:t>
      </w:r>
      <w:r w:rsidRPr="00E97D86">
        <w:rPr>
          <w:rFonts w:ascii="Times New Roman" w:hAnsi="Times New Roman" w:cs="Times New Roman"/>
          <w:sz w:val="24"/>
          <w:szCs w:val="24"/>
        </w:rPr>
        <w:t xml:space="preserve">he other reason might be </w:t>
      </w:r>
      <w:r w:rsidR="00DC0246" w:rsidRPr="00E97D86">
        <w:rPr>
          <w:rFonts w:ascii="Times New Roman" w:hAnsi="Times New Roman" w:cs="Times New Roman"/>
          <w:sz w:val="24"/>
          <w:szCs w:val="24"/>
        </w:rPr>
        <w:t xml:space="preserve">the responsible </w:t>
      </w:r>
      <w:r w:rsidR="009A426A">
        <w:rPr>
          <w:rFonts w:ascii="Times New Roman" w:hAnsi="Times New Roman" w:cs="Times New Roman"/>
          <w:sz w:val="24"/>
          <w:szCs w:val="24"/>
        </w:rPr>
        <w:t xml:space="preserve">health extension workers </w:t>
      </w:r>
      <w:r w:rsidR="00DC0246" w:rsidRPr="00E97D86">
        <w:rPr>
          <w:rFonts w:ascii="Times New Roman" w:hAnsi="Times New Roman" w:cs="Times New Roman"/>
          <w:sz w:val="24"/>
          <w:szCs w:val="24"/>
        </w:rPr>
        <w:t xml:space="preserve">focused behavioral intervention </w:t>
      </w:r>
      <w:r w:rsidR="009438DB" w:rsidRPr="00E97D86">
        <w:rPr>
          <w:rFonts w:ascii="Times New Roman" w:hAnsi="Times New Roman" w:cs="Times New Roman"/>
          <w:sz w:val="24"/>
          <w:szCs w:val="24"/>
        </w:rPr>
        <w:t xml:space="preserve">in addition </w:t>
      </w:r>
      <w:r w:rsidR="00E6130A" w:rsidRPr="00E97D86">
        <w:rPr>
          <w:rFonts w:ascii="Times New Roman" w:hAnsi="Times New Roman" w:cs="Times New Roman"/>
          <w:sz w:val="24"/>
          <w:szCs w:val="24"/>
        </w:rPr>
        <w:t>to physical</w:t>
      </w:r>
      <w:r w:rsidR="00DC0246" w:rsidRPr="00E97D86">
        <w:rPr>
          <w:rFonts w:ascii="Times New Roman" w:hAnsi="Times New Roman" w:cs="Times New Roman"/>
          <w:sz w:val="24"/>
          <w:szCs w:val="24"/>
        </w:rPr>
        <w:t xml:space="preserve"> activity</w:t>
      </w:r>
    </w:p>
    <w:p w:rsidR="001A7B33" w:rsidRPr="00E97D86" w:rsidRDefault="001A7B33" w:rsidP="00E97D86">
      <w:pPr>
        <w:autoSpaceDE w:val="0"/>
        <w:autoSpaceDN w:val="0"/>
        <w:adjustRightInd w:val="0"/>
        <w:spacing w:after="0" w:line="360" w:lineRule="auto"/>
        <w:jc w:val="both"/>
        <w:rPr>
          <w:rFonts w:ascii="Times New Roman" w:hAnsi="Times New Roman" w:cs="Times New Roman"/>
          <w:color w:val="FF0000"/>
          <w:sz w:val="24"/>
          <w:szCs w:val="24"/>
        </w:rPr>
      </w:pPr>
      <w:r w:rsidRPr="00E97D86">
        <w:rPr>
          <w:rFonts w:ascii="Times New Roman" w:hAnsi="Times New Roman" w:cs="Times New Roman"/>
          <w:color w:val="231F20"/>
          <w:sz w:val="24"/>
          <w:szCs w:val="24"/>
        </w:rPr>
        <w:t>In this study, it was found that children from mothers part</w:t>
      </w:r>
      <w:r w:rsidR="00B9632A" w:rsidRPr="00E97D86">
        <w:rPr>
          <w:rFonts w:ascii="Times New Roman" w:hAnsi="Times New Roman" w:cs="Times New Roman"/>
          <w:color w:val="231F20"/>
          <w:sz w:val="24"/>
          <w:szCs w:val="24"/>
        </w:rPr>
        <w:t>ial practicing hand washing 2.50</w:t>
      </w:r>
      <w:r w:rsidRPr="00E97D86">
        <w:rPr>
          <w:rFonts w:ascii="Times New Roman" w:hAnsi="Times New Roman" w:cs="Times New Roman"/>
          <w:color w:val="231F20"/>
          <w:sz w:val="24"/>
          <w:szCs w:val="24"/>
        </w:rPr>
        <w:t xml:space="preserve"> times to develop diarrhea compared to children from </w:t>
      </w:r>
      <w:r w:rsidR="00835D4D" w:rsidRPr="00E97D86">
        <w:rPr>
          <w:rFonts w:ascii="Times New Roman" w:hAnsi="Times New Roman" w:cs="Times New Roman"/>
          <w:color w:val="231F20"/>
          <w:sz w:val="24"/>
          <w:szCs w:val="24"/>
        </w:rPr>
        <w:t>mothers all</w:t>
      </w:r>
      <w:r w:rsidRPr="00E97D86">
        <w:rPr>
          <w:rFonts w:ascii="Times New Roman" w:hAnsi="Times New Roman" w:cs="Times New Roman"/>
          <w:color w:val="231F20"/>
          <w:sz w:val="24"/>
          <w:szCs w:val="24"/>
        </w:rPr>
        <w:t xml:space="preserve"> practice hand </w:t>
      </w:r>
      <w:r w:rsidR="00835D4D" w:rsidRPr="00E97D86">
        <w:rPr>
          <w:rFonts w:ascii="Times New Roman" w:hAnsi="Times New Roman" w:cs="Times New Roman"/>
          <w:color w:val="231F20"/>
          <w:sz w:val="24"/>
          <w:szCs w:val="24"/>
        </w:rPr>
        <w:t xml:space="preserve">washing, </w:t>
      </w:r>
      <w:r w:rsidR="005A5F6A" w:rsidRPr="00E97D86">
        <w:rPr>
          <w:rFonts w:ascii="Times New Roman" w:hAnsi="Times New Roman" w:cs="Times New Roman"/>
          <w:color w:val="231F20"/>
          <w:sz w:val="24"/>
          <w:szCs w:val="24"/>
        </w:rPr>
        <w:t>this</w:t>
      </w:r>
      <w:r w:rsidRPr="00E97D86">
        <w:rPr>
          <w:rFonts w:ascii="Times New Roman" w:hAnsi="Times New Roman" w:cs="Times New Roman"/>
          <w:color w:val="231F20"/>
          <w:sz w:val="24"/>
          <w:szCs w:val="24"/>
        </w:rPr>
        <w:t xml:space="preserve"> finding consistent with the study conducted </w:t>
      </w:r>
      <w:r w:rsidRPr="00E97D86">
        <w:rPr>
          <w:rFonts w:ascii="Times New Roman" w:hAnsi="Times New Roman" w:cs="Times New Roman"/>
          <w:sz w:val="24"/>
          <w:szCs w:val="24"/>
        </w:rPr>
        <w:t xml:space="preserve">with Mkuranga district Coast region of </w:t>
      </w:r>
      <w:r w:rsidR="00835D4D" w:rsidRPr="00E97D86">
        <w:rPr>
          <w:rFonts w:ascii="Times New Roman" w:hAnsi="Times New Roman" w:cs="Times New Roman"/>
          <w:sz w:val="24"/>
          <w:szCs w:val="24"/>
        </w:rPr>
        <w:t>Tanzania, Adama</w:t>
      </w:r>
      <w:r w:rsidRPr="00E97D86">
        <w:rPr>
          <w:rFonts w:ascii="Times New Roman" w:hAnsi="Times New Roman" w:cs="Times New Roman"/>
          <w:sz w:val="24"/>
          <w:szCs w:val="24"/>
        </w:rPr>
        <w:t xml:space="preserve"> district, </w:t>
      </w:r>
      <w:r w:rsidR="00835D4D" w:rsidRPr="00E97D86">
        <w:rPr>
          <w:rFonts w:ascii="Times New Roman" w:hAnsi="Times New Roman" w:cs="Times New Roman"/>
          <w:sz w:val="24"/>
          <w:szCs w:val="24"/>
        </w:rPr>
        <w:t>Dejen,Arbamich, Bahir</w:t>
      </w:r>
      <w:r w:rsidR="00FD6E99" w:rsidRPr="00E97D86">
        <w:rPr>
          <w:rFonts w:ascii="Times New Roman" w:hAnsi="Times New Roman" w:cs="Times New Roman"/>
          <w:sz w:val="24"/>
          <w:szCs w:val="24"/>
        </w:rPr>
        <w:t>Dar</w:t>
      </w:r>
      <w:r w:rsidR="00604177">
        <w:rPr>
          <w:rFonts w:ascii="Times New Roman" w:hAnsi="Times New Roman" w:cs="Times New Roman"/>
          <w:sz w:val="24"/>
          <w:szCs w:val="24"/>
        </w:rPr>
        <w:t xml:space="preserve"> </w:t>
      </w:r>
      <w:r w:rsidRPr="00E97D86">
        <w:rPr>
          <w:rFonts w:ascii="Times New Roman" w:hAnsi="Times New Roman" w:cs="Times New Roman"/>
          <w:sz w:val="24"/>
          <w:szCs w:val="24"/>
        </w:rPr>
        <w:t>zuria, an</w:t>
      </w:r>
      <w:r w:rsidR="00B9632A" w:rsidRPr="00E97D86">
        <w:rPr>
          <w:rFonts w:ascii="Times New Roman" w:hAnsi="Times New Roman" w:cs="Times New Roman"/>
          <w:sz w:val="24"/>
          <w:szCs w:val="24"/>
        </w:rPr>
        <w:t>d shibideno [26</w:t>
      </w:r>
      <w:r w:rsidRPr="00E97D86">
        <w:rPr>
          <w:rFonts w:ascii="Times New Roman" w:hAnsi="Times New Roman" w:cs="Times New Roman"/>
          <w:sz w:val="24"/>
          <w:szCs w:val="24"/>
        </w:rPr>
        <w:t>,</w:t>
      </w:r>
      <w:r w:rsidR="00B9632A" w:rsidRPr="00E97D86">
        <w:rPr>
          <w:rFonts w:ascii="Times New Roman" w:hAnsi="Times New Roman" w:cs="Times New Roman"/>
          <w:sz w:val="24"/>
          <w:szCs w:val="24"/>
        </w:rPr>
        <w:t>30</w:t>
      </w:r>
      <w:r w:rsidRPr="00E97D86">
        <w:rPr>
          <w:rFonts w:ascii="Times New Roman" w:hAnsi="Times New Roman" w:cs="Times New Roman"/>
          <w:sz w:val="24"/>
          <w:szCs w:val="24"/>
        </w:rPr>
        <w:t>,</w:t>
      </w:r>
      <w:r w:rsidR="00B9632A" w:rsidRPr="00E97D86">
        <w:rPr>
          <w:rFonts w:ascii="Times New Roman" w:hAnsi="Times New Roman" w:cs="Times New Roman"/>
          <w:sz w:val="24"/>
          <w:szCs w:val="24"/>
        </w:rPr>
        <w:t>34,35,37,40</w:t>
      </w:r>
      <w:r w:rsidRPr="00E97D86">
        <w:rPr>
          <w:rFonts w:ascii="Times New Roman" w:hAnsi="Times New Roman" w:cs="Times New Roman"/>
          <w:sz w:val="24"/>
          <w:szCs w:val="24"/>
        </w:rPr>
        <w:t xml:space="preserve">]. </w:t>
      </w:r>
      <w:r w:rsidRPr="00E97D86">
        <w:rPr>
          <w:rFonts w:ascii="Times New Roman" w:hAnsi="Times New Roman" w:cs="Times New Roman"/>
          <w:color w:val="231F20"/>
        </w:rPr>
        <w:t>WHO shows that washing hands properly with soap at 5 critical times can reduce the incidence of diarrhea by 40%</w:t>
      </w:r>
      <w:r w:rsidR="00BC7E66">
        <w:rPr>
          <w:rFonts w:ascii="Times New Roman" w:hAnsi="Times New Roman" w:cs="Times New Roman"/>
          <w:color w:val="231F20"/>
        </w:rPr>
        <w:t xml:space="preserve"> </w:t>
      </w:r>
      <w:r w:rsidRPr="00E97D86">
        <w:rPr>
          <w:rFonts w:ascii="Times New Roman" w:hAnsi="Times New Roman" w:cs="Times New Roman"/>
          <w:color w:val="231F20"/>
        </w:rPr>
        <w:t xml:space="preserve">[9]. </w:t>
      </w:r>
    </w:p>
    <w:p w:rsidR="002769D0" w:rsidRPr="00E97D86" w:rsidRDefault="001A7B33" w:rsidP="00E97D86">
      <w:pPr>
        <w:autoSpaceDE w:val="0"/>
        <w:autoSpaceDN w:val="0"/>
        <w:adjustRightInd w:val="0"/>
        <w:spacing w:after="0" w:line="360" w:lineRule="auto"/>
        <w:jc w:val="both"/>
        <w:rPr>
          <w:rFonts w:ascii="Times New Roman" w:hAnsi="Times New Roman" w:cs="Times New Roman"/>
          <w:sz w:val="24"/>
          <w:szCs w:val="24"/>
        </w:rPr>
      </w:pPr>
      <w:r w:rsidRPr="00E97D86">
        <w:rPr>
          <w:rFonts w:ascii="Times New Roman" w:hAnsi="Times New Roman" w:cs="Times New Roman"/>
          <w:sz w:val="24"/>
          <w:szCs w:val="24"/>
        </w:rPr>
        <w:t xml:space="preserve">Mothers </w:t>
      </w:r>
      <w:r w:rsidR="00D60CB2" w:rsidRPr="00E97D86">
        <w:rPr>
          <w:rFonts w:ascii="Times New Roman" w:hAnsi="Times New Roman" w:cs="Times New Roman"/>
          <w:sz w:val="24"/>
          <w:szCs w:val="24"/>
        </w:rPr>
        <w:t>who feed</w:t>
      </w:r>
      <w:r w:rsidR="00CD6E07">
        <w:rPr>
          <w:rFonts w:ascii="Times New Roman" w:hAnsi="Times New Roman" w:cs="Times New Roman"/>
          <w:sz w:val="24"/>
          <w:szCs w:val="24"/>
        </w:rPr>
        <w:t xml:space="preserve"> </w:t>
      </w:r>
      <w:r w:rsidR="00D60CB2" w:rsidRPr="00E97D86">
        <w:rPr>
          <w:rFonts w:ascii="Times New Roman" w:hAnsi="Times New Roman" w:cs="Times New Roman"/>
          <w:sz w:val="24"/>
          <w:szCs w:val="24"/>
        </w:rPr>
        <w:t>their children</w:t>
      </w:r>
      <w:r w:rsidRPr="00E97D86">
        <w:rPr>
          <w:rFonts w:ascii="Times New Roman" w:hAnsi="Times New Roman" w:cs="Times New Roman"/>
          <w:sz w:val="24"/>
          <w:szCs w:val="24"/>
        </w:rPr>
        <w:t xml:space="preserve"> by</w:t>
      </w:r>
      <w:r w:rsidR="00E43758" w:rsidRPr="00E97D86">
        <w:rPr>
          <w:rFonts w:ascii="Times New Roman" w:hAnsi="Times New Roman" w:cs="Times New Roman"/>
          <w:sz w:val="24"/>
          <w:szCs w:val="24"/>
        </w:rPr>
        <w:t xml:space="preserve"> using bottle </w:t>
      </w:r>
      <w:r w:rsidR="00D60CB2" w:rsidRPr="00E97D86">
        <w:rPr>
          <w:rFonts w:ascii="Times New Roman" w:hAnsi="Times New Roman" w:cs="Times New Roman"/>
          <w:sz w:val="24"/>
          <w:szCs w:val="24"/>
        </w:rPr>
        <w:t>feeding were</w:t>
      </w:r>
      <w:r w:rsidR="00E43758" w:rsidRPr="00E97D86">
        <w:rPr>
          <w:rFonts w:ascii="Times New Roman" w:hAnsi="Times New Roman" w:cs="Times New Roman"/>
          <w:sz w:val="24"/>
          <w:szCs w:val="24"/>
        </w:rPr>
        <w:t xml:space="preserve"> 1.94</w:t>
      </w:r>
      <w:r w:rsidRPr="00E97D86">
        <w:rPr>
          <w:rFonts w:ascii="Times New Roman" w:hAnsi="Times New Roman" w:cs="Times New Roman"/>
          <w:sz w:val="24"/>
          <w:szCs w:val="24"/>
        </w:rPr>
        <w:t xml:space="preserve"> times to develop diarrhea mother who feed their children by using cups and spoon. This st</w:t>
      </w:r>
      <w:r w:rsidR="00E43758" w:rsidRPr="00E97D86">
        <w:rPr>
          <w:rFonts w:ascii="Times New Roman" w:hAnsi="Times New Roman" w:cs="Times New Roman"/>
          <w:sz w:val="24"/>
          <w:szCs w:val="24"/>
        </w:rPr>
        <w:t>udy consistent with shibedino</w:t>
      </w:r>
      <w:r w:rsidR="004C4B2F">
        <w:rPr>
          <w:rFonts w:ascii="Times New Roman" w:hAnsi="Times New Roman" w:cs="Times New Roman"/>
          <w:sz w:val="24"/>
          <w:szCs w:val="24"/>
        </w:rPr>
        <w:t xml:space="preserve"> </w:t>
      </w:r>
      <w:r w:rsidR="00E43758" w:rsidRPr="00E97D86">
        <w:rPr>
          <w:rFonts w:ascii="Times New Roman" w:hAnsi="Times New Roman" w:cs="Times New Roman"/>
          <w:sz w:val="24"/>
          <w:szCs w:val="24"/>
        </w:rPr>
        <w:t>[40] and Jabitenan</w:t>
      </w:r>
      <w:r w:rsidR="00AA5B7D">
        <w:rPr>
          <w:rFonts w:ascii="Times New Roman" w:hAnsi="Times New Roman" w:cs="Times New Roman"/>
          <w:sz w:val="24"/>
          <w:szCs w:val="24"/>
        </w:rPr>
        <w:t xml:space="preserve"> </w:t>
      </w:r>
      <w:r w:rsidR="00E43758" w:rsidRPr="00E97D86">
        <w:rPr>
          <w:rFonts w:ascii="Times New Roman" w:hAnsi="Times New Roman" w:cs="Times New Roman"/>
          <w:sz w:val="24"/>
          <w:szCs w:val="24"/>
        </w:rPr>
        <w:t>, West Gojjam [44</w:t>
      </w:r>
      <w:r w:rsidR="00835D4D" w:rsidRPr="00E97D86">
        <w:rPr>
          <w:rFonts w:ascii="Times New Roman" w:hAnsi="Times New Roman" w:cs="Times New Roman"/>
          <w:sz w:val="24"/>
          <w:szCs w:val="24"/>
        </w:rPr>
        <w:t>]. This</w:t>
      </w:r>
      <w:r w:rsidRPr="00E97D86">
        <w:rPr>
          <w:rFonts w:ascii="Times New Roman" w:hAnsi="Times New Roman" w:cs="Times New Roman"/>
          <w:sz w:val="24"/>
          <w:szCs w:val="24"/>
        </w:rPr>
        <w:t xml:space="preserve"> might be poor </w:t>
      </w:r>
      <w:r w:rsidR="00D60CB2" w:rsidRPr="00E97D86">
        <w:rPr>
          <w:rFonts w:ascii="Times New Roman" w:hAnsi="Times New Roman" w:cs="Times New Roman"/>
          <w:sz w:val="24"/>
          <w:szCs w:val="24"/>
        </w:rPr>
        <w:t>cleaning of</w:t>
      </w:r>
      <w:r w:rsidRPr="00E97D86">
        <w:rPr>
          <w:rFonts w:ascii="Times New Roman" w:hAnsi="Times New Roman" w:cs="Times New Roman"/>
          <w:sz w:val="24"/>
          <w:szCs w:val="24"/>
        </w:rPr>
        <w:t xml:space="preserve"> bottle and poor hygienic practice of the mother </w:t>
      </w:r>
      <w:r w:rsidR="00114F8F" w:rsidRPr="00E97D86">
        <w:rPr>
          <w:rFonts w:ascii="Times New Roman" w:hAnsi="Times New Roman" w:cs="Times New Roman"/>
          <w:sz w:val="24"/>
          <w:szCs w:val="24"/>
        </w:rPr>
        <w:t>hand.</w:t>
      </w:r>
      <w:r w:rsidR="00114F8F" w:rsidRPr="00E97D86">
        <w:rPr>
          <w:rFonts w:ascii="Times New Roman" w:hAnsi="Times New Roman" w:cs="Times New Roman"/>
          <w:color w:val="000000"/>
          <w:sz w:val="24"/>
          <w:szCs w:val="24"/>
        </w:rPr>
        <w:t xml:space="preserve"> Mothers</w:t>
      </w:r>
      <w:r w:rsidRPr="00E97D86">
        <w:rPr>
          <w:rFonts w:ascii="Times New Roman" w:hAnsi="Times New Roman" w:cs="Times New Roman"/>
          <w:color w:val="000000"/>
          <w:sz w:val="24"/>
          <w:szCs w:val="24"/>
        </w:rPr>
        <w:t xml:space="preserve"> should be aware of feeding the baby with a clean spoon, from a cup, or with a special feeding spoon to minimize the risk of bacterial contamination. Feeding </w:t>
      </w:r>
      <w:r w:rsidR="002E53A4" w:rsidRPr="00E97D86">
        <w:rPr>
          <w:rFonts w:ascii="Times New Roman" w:hAnsi="Times New Roman" w:cs="Times New Roman"/>
          <w:color w:val="000000"/>
          <w:sz w:val="24"/>
          <w:szCs w:val="24"/>
        </w:rPr>
        <w:t>bottles should never be used [45</w:t>
      </w:r>
      <w:r w:rsidRPr="00E97D86">
        <w:rPr>
          <w:rFonts w:ascii="Times New Roman" w:hAnsi="Times New Roman" w:cs="Times New Roman"/>
          <w:color w:val="000000"/>
          <w:sz w:val="24"/>
          <w:szCs w:val="24"/>
        </w:rPr>
        <w:t>]</w:t>
      </w:r>
    </w:p>
    <w:p w:rsidR="00231B56" w:rsidRDefault="00231B56" w:rsidP="00E97D86">
      <w:pPr>
        <w:pStyle w:val="Heading2"/>
        <w:jc w:val="both"/>
        <w:rPr>
          <w:rFonts w:cs="Times New Roman"/>
        </w:rPr>
      </w:pPr>
      <w:bookmarkStart w:id="128" w:name="_Toc483210960"/>
    </w:p>
    <w:p w:rsidR="001A7B33" w:rsidRPr="00E97D86" w:rsidRDefault="001A7B33" w:rsidP="00E97D86">
      <w:pPr>
        <w:pStyle w:val="Heading2"/>
        <w:jc w:val="both"/>
        <w:rPr>
          <w:rFonts w:cs="Times New Roman"/>
        </w:rPr>
      </w:pPr>
      <w:bookmarkStart w:id="129" w:name="_Toc321103066"/>
      <w:r w:rsidRPr="00E97D86">
        <w:rPr>
          <w:rFonts w:cs="Times New Roman"/>
        </w:rPr>
        <w:t>6.2. The prevalence and Determinant factors of diarrhea in non-model household</w:t>
      </w:r>
      <w:bookmarkEnd w:id="128"/>
      <w:bookmarkEnd w:id="129"/>
    </w:p>
    <w:p w:rsidR="001A7B33" w:rsidRPr="00E97D86" w:rsidRDefault="001A7B33" w:rsidP="00E97D86">
      <w:pPr>
        <w:autoSpaceDE w:val="0"/>
        <w:autoSpaceDN w:val="0"/>
        <w:adjustRightInd w:val="0"/>
        <w:spacing w:after="0" w:line="360" w:lineRule="auto"/>
        <w:jc w:val="both"/>
        <w:rPr>
          <w:rFonts w:ascii="Times New Roman" w:hAnsi="Times New Roman" w:cs="Times New Roman"/>
          <w:color w:val="000000"/>
          <w:sz w:val="24"/>
          <w:szCs w:val="24"/>
        </w:rPr>
      </w:pPr>
      <w:r w:rsidRPr="00E97D86">
        <w:rPr>
          <w:rFonts w:ascii="Times New Roman" w:hAnsi="Times New Roman" w:cs="Times New Roman"/>
          <w:bCs/>
          <w:iCs/>
          <w:color w:val="000000"/>
          <w:sz w:val="24"/>
        </w:rPr>
        <w:t xml:space="preserve">The two weeks’ period prevalence of diarrheal disease on under five children in </w:t>
      </w:r>
      <w:r w:rsidR="00114F8F" w:rsidRPr="00E97D86">
        <w:rPr>
          <w:rFonts w:ascii="Times New Roman" w:hAnsi="Times New Roman" w:cs="Times New Roman"/>
          <w:bCs/>
          <w:iCs/>
          <w:color w:val="000000"/>
          <w:sz w:val="24"/>
        </w:rPr>
        <w:t>non-model</w:t>
      </w:r>
      <w:r w:rsidR="00067BB8">
        <w:rPr>
          <w:rFonts w:ascii="Times New Roman" w:hAnsi="Times New Roman" w:cs="Times New Roman"/>
          <w:bCs/>
          <w:iCs/>
          <w:color w:val="000000"/>
          <w:sz w:val="24"/>
        </w:rPr>
        <w:t xml:space="preserve"> </w:t>
      </w:r>
      <w:r w:rsidRPr="00E97D86">
        <w:rPr>
          <w:rFonts w:ascii="Times New Roman" w:hAnsi="Times New Roman" w:cs="Times New Roman"/>
          <w:bCs/>
          <w:iCs/>
          <w:color w:val="000000"/>
          <w:sz w:val="24"/>
        </w:rPr>
        <w:t xml:space="preserve">household was 29.3%. This study was consistent with the study done in </w:t>
      </w:r>
      <w:r w:rsidRPr="00E97D86">
        <w:rPr>
          <w:rFonts w:ascii="Times New Roman" w:hAnsi="Times New Roman" w:cs="Times New Roman"/>
          <w:color w:val="000000"/>
          <w:sz w:val="24"/>
          <w:szCs w:val="24"/>
        </w:rPr>
        <w:t xml:space="preserve">Mkuranga district Coast region of Tanzania </w:t>
      </w:r>
      <w:r w:rsidR="00DB6411" w:rsidRPr="00E97D86">
        <w:rPr>
          <w:rFonts w:ascii="Times New Roman" w:hAnsi="Times New Roman" w:cs="Times New Roman"/>
          <w:color w:val="000000"/>
          <w:sz w:val="24"/>
          <w:szCs w:val="24"/>
        </w:rPr>
        <w:t>and in</w:t>
      </w:r>
      <w:r w:rsidRPr="00E97D86">
        <w:rPr>
          <w:rFonts w:ascii="Times New Roman" w:hAnsi="Times New Roman" w:cs="Times New Roman"/>
          <w:color w:val="000000"/>
          <w:sz w:val="24"/>
          <w:szCs w:val="24"/>
        </w:rPr>
        <w:t xml:space="preserve"> the province of Bubanza in northwestern </w:t>
      </w:r>
      <w:r w:rsidR="00DB6411" w:rsidRPr="00E97D86">
        <w:rPr>
          <w:rFonts w:ascii="Times New Roman" w:hAnsi="Times New Roman" w:cs="Times New Roman"/>
          <w:color w:val="000000"/>
          <w:sz w:val="24"/>
          <w:szCs w:val="24"/>
        </w:rPr>
        <w:t>Burundi showed</w:t>
      </w:r>
      <w:r w:rsidRPr="00E97D86">
        <w:rPr>
          <w:rFonts w:ascii="Times New Roman" w:hAnsi="Times New Roman" w:cs="Times New Roman"/>
          <w:color w:val="000000"/>
          <w:sz w:val="24"/>
          <w:szCs w:val="24"/>
        </w:rPr>
        <w:t xml:space="preserve"> that prevalence of two weeks diarrhea </w:t>
      </w:r>
      <w:r w:rsidR="0049232F" w:rsidRPr="00E97D86">
        <w:rPr>
          <w:rFonts w:ascii="Times New Roman" w:hAnsi="Times New Roman" w:cs="Times New Roman"/>
          <w:color w:val="000000"/>
          <w:sz w:val="24"/>
          <w:szCs w:val="24"/>
        </w:rPr>
        <w:t>was</w:t>
      </w:r>
      <w:r w:rsidRPr="00E97D86">
        <w:rPr>
          <w:rFonts w:ascii="Times New Roman" w:hAnsi="Times New Roman" w:cs="Times New Roman"/>
          <w:color w:val="000000"/>
          <w:sz w:val="24"/>
          <w:szCs w:val="24"/>
        </w:rPr>
        <w:t xml:space="preserve"> 3</w:t>
      </w:r>
      <w:r w:rsidR="00DB79EE" w:rsidRPr="00E97D86">
        <w:rPr>
          <w:rFonts w:ascii="Times New Roman" w:hAnsi="Times New Roman" w:cs="Times New Roman"/>
          <w:color w:val="000000"/>
          <w:sz w:val="24"/>
          <w:szCs w:val="24"/>
        </w:rPr>
        <w:t xml:space="preserve">2.6% and 32.7% </w:t>
      </w:r>
      <w:r w:rsidR="00DB6411" w:rsidRPr="00E97D86">
        <w:rPr>
          <w:rFonts w:ascii="Times New Roman" w:hAnsi="Times New Roman" w:cs="Times New Roman"/>
          <w:color w:val="000000"/>
          <w:sz w:val="24"/>
          <w:szCs w:val="24"/>
        </w:rPr>
        <w:t>respectively [</w:t>
      </w:r>
      <w:r w:rsidR="00DB79EE" w:rsidRPr="00E97D86">
        <w:rPr>
          <w:rFonts w:ascii="Times New Roman" w:hAnsi="Times New Roman" w:cs="Times New Roman"/>
          <w:color w:val="000000"/>
          <w:sz w:val="24"/>
          <w:szCs w:val="24"/>
        </w:rPr>
        <w:t>26,27</w:t>
      </w:r>
      <w:r w:rsidR="00DB6411" w:rsidRPr="00E97D86">
        <w:rPr>
          <w:rFonts w:ascii="Times New Roman" w:hAnsi="Times New Roman" w:cs="Times New Roman"/>
          <w:color w:val="000000"/>
          <w:sz w:val="24"/>
          <w:szCs w:val="24"/>
        </w:rPr>
        <w:t>], Nekemte</w:t>
      </w:r>
      <w:r w:rsidR="00DB79EE" w:rsidRPr="00E97D86">
        <w:rPr>
          <w:rFonts w:ascii="Times New Roman" w:hAnsi="Times New Roman" w:cs="Times New Roman"/>
          <w:color w:val="000000"/>
          <w:sz w:val="24"/>
          <w:szCs w:val="24"/>
        </w:rPr>
        <w:t xml:space="preserve"> 28.9% [32], Arbamich 30.5</w:t>
      </w:r>
      <w:r w:rsidR="0049232F" w:rsidRPr="00E97D86">
        <w:rPr>
          <w:rFonts w:ascii="Times New Roman" w:hAnsi="Times New Roman" w:cs="Times New Roman"/>
          <w:color w:val="000000"/>
          <w:sz w:val="24"/>
          <w:szCs w:val="24"/>
        </w:rPr>
        <w:t>% [</w:t>
      </w:r>
      <w:r w:rsidR="00DB79EE" w:rsidRPr="00E97D86">
        <w:rPr>
          <w:rFonts w:ascii="Times New Roman" w:hAnsi="Times New Roman" w:cs="Times New Roman"/>
          <w:color w:val="000000"/>
          <w:sz w:val="24"/>
          <w:szCs w:val="24"/>
        </w:rPr>
        <w:t>35</w:t>
      </w:r>
      <w:r w:rsidR="0049232F" w:rsidRPr="00E97D86">
        <w:rPr>
          <w:rFonts w:ascii="Times New Roman" w:hAnsi="Times New Roman" w:cs="Times New Roman"/>
          <w:color w:val="000000"/>
          <w:sz w:val="24"/>
          <w:szCs w:val="24"/>
        </w:rPr>
        <w:t>],</w:t>
      </w:r>
      <w:r w:rsidRPr="00E97D86">
        <w:rPr>
          <w:rFonts w:ascii="Times New Roman" w:hAnsi="Times New Roman" w:cs="Times New Roman"/>
          <w:color w:val="000000"/>
          <w:sz w:val="24"/>
          <w:szCs w:val="24"/>
        </w:rPr>
        <w:t>Debreb</w:t>
      </w:r>
      <w:r w:rsidR="0049232F" w:rsidRPr="00E97D86">
        <w:rPr>
          <w:rFonts w:ascii="Times New Roman" w:hAnsi="Times New Roman" w:cs="Times New Roman"/>
          <w:color w:val="000000"/>
          <w:sz w:val="24"/>
          <w:szCs w:val="24"/>
        </w:rPr>
        <w:t>e</w:t>
      </w:r>
      <w:r w:rsidR="00DB79EE" w:rsidRPr="00E97D86">
        <w:rPr>
          <w:rFonts w:ascii="Times New Roman" w:hAnsi="Times New Roman" w:cs="Times New Roman"/>
          <w:color w:val="000000"/>
          <w:sz w:val="24"/>
          <w:szCs w:val="24"/>
        </w:rPr>
        <w:t>rhan referral hospital 31.7</w:t>
      </w:r>
      <w:r w:rsidR="0049232F" w:rsidRPr="00E97D86">
        <w:rPr>
          <w:rFonts w:ascii="Times New Roman" w:hAnsi="Times New Roman" w:cs="Times New Roman"/>
          <w:color w:val="000000"/>
          <w:sz w:val="24"/>
          <w:szCs w:val="24"/>
        </w:rPr>
        <w:t>% [</w:t>
      </w:r>
      <w:r w:rsidR="00DB79EE" w:rsidRPr="00E97D86">
        <w:rPr>
          <w:rFonts w:ascii="Times New Roman" w:hAnsi="Times New Roman" w:cs="Times New Roman"/>
          <w:color w:val="000000"/>
          <w:sz w:val="24"/>
          <w:szCs w:val="24"/>
        </w:rPr>
        <w:t>38</w:t>
      </w:r>
      <w:r w:rsidR="00697384" w:rsidRPr="00E97D86">
        <w:rPr>
          <w:rFonts w:ascii="Times New Roman" w:hAnsi="Times New Roman" w:cs="Times New Roman"/>
          <w:color w:val="000000"/>
          <w:sz w:val="24"/>
          <w:szCs w:val="24"/>
        </w:rPr>
        <w:t>]</w:t>
      </w:r>
      <w:r w:rsidR="006113FE">
        <w:rPr>
          <w:rFonts w:ascii="Times New Roman" w:hAnsi="Times New Roman" w:cs="Times New Roman"/>
          <w:color w:val="000000"/>
          <w:sz w:val="24"/>
          <w:szCs w:val="24"/>
        </w:rPr>
        <w:t xml:space="preserve"> </w:t>
      </w:r>
      <w:r w:rsidR="00697384" w:rsidRPr="00E97D86">
        <w:rPr>
          <w:rFonts w:ascii="Times New Roman" w:hAnsi="Times New Roman" w:cs="Times New Roman"/>
          <w:color w:val="000000"/>
          <w:sz w:val="24"/>
          <w:szCs w:val="24"/>
        </w:rPr>
        <w:t>and</w:t>
      </w:r>
      <w:r w:rsidR="006113FE">
        <w:rPr>
          <w:rFonts w:ascii="Times New Roman" w:hAnsi="Times New Roman" w:cs="Times New Roman"/>
          <w:color w:val="000000"/>
          <w:sz w:val="24"/>
          <w:szCs w:val="24"/>
        </w:rPr>
        <w:t xml:space="preserve"> </w:t>
      </w:r>
      <w:r w:rsidRPr="00E97D86">
        <w:rPr>
          <w:rFonts w:ascii="Times New Roman" w:hAnsi="Times New Roman" w:cs="Times New Roman"/>
          <w:color w:val="000000"/>
          <w:sz w:val="24"/>
          <w:szCs w:val="24"/>
        </w:rPr>
        <w:t>sheko di</w:t>
      </w:r>
      <w:r w:rsidR="00DB79EE" w:rsidRPr="00E97D86">
        <w:rPr>
          <w:rFonts w:ascii="Times New Roman" w:hAnsi="Times New Roman" w:cs="Times New Roman"/>
          <w:color w:val="000000"/>
          <w:sz w:val="24"/>
          <w:szCs w:val="24"/>
        </w:rPr>
        <w:t>strict, south Ethiopia 25.5</w:t>
      </w:r>
      <w:r w:rsidR="0049232F" w:rsidRPr="00E97D86">
        <w:rPr>
          <w:rFonts w:ascii="Times New Roman" w:hAnsi="Times New Roman" w:cs="Times New Roman"/>
          <w:color w:val="000000"/>
          <w:sz w:val="24"/>
          <w:szCs w:val="24"/>
        </w:rPr>
        <w:t>% [</w:t>
      </w:r>
      <w:r w:rsidR="00DB79EE" w:rsidRPr="00E97D86">
        <w:rPr>
          <w:rFonts w:ascii="Times New Roman" w:hAnsi="Times New Roman" w:cs="Times New Roman"/>
          <w:color w:val="000000"/>
          <w:sz w:val="24"/>
          <w:szCs w:val="24"/>
        </w:rPr>
        <w:t xml:space="preserve"> 39</w:t>
      </w:r>
      <w:r w:rsidRPr="00E97D86">
        <w:rPr>
          <w:rFonts w:ascii="Times New Roman" w:hAnsi="Times New Roman" w:cs="Times New Roman"/>
          <w:color w:val="000000"/>
          <w:sz w:val="24"/>
          <w:szCs w:val="24"/>
        </w:rPr>
        <w:t>]. The prevalence of diarrhea in this study was much higher than the study was done Enemay district 21.2%</w:t>
      </w:r>
      <w:r w:rsidR="00D3425A" w:rsidRPr="00E97D86">
        <w:rPr>
          <w:rFonts w:ascii="Times New Roman" w:hAnsi="Times New Roman" w:cs="Times New Roman"/>
          <w:color w:val="000000"/>
          <w:sz w:val="24"/>
          <w:szCs w:val="24"/>
        </w:rPr>
        <w:t xml:space="preserve"> [33</w:t>
      </w:r>
      <w:r w:rsidR="008362A1" w:rsidRPr="00E97D86">
        <w:rPr>
          <w:rFonts w:ascii="Times New Roman" w:hAnsi="Times New Roman" w:cs="Times New Roman"/>
          <w:color w:val="000000"/>
          <w:sz w:val="24"/>
          <w:szCs w:val="24"/>
        </w:rPr>
        <w:t>], Dejen</w:t>
      </w:r>
      <w:r w:rsidR="00D3425A" w:rsidRPr="00E97D86">
        <w:rPr>
          <w:rFonts w:ascii="Times New Roman" w:hAnsi="Times New Roman" w:cs="Times New Roman"/>
          <w:color w:val="000000"/>
          <w:sz w:val="24"/>
          <w:szCs w:val="24"/>
        </w:rPr>
        <w:t xml:space="preserve"> 23.8% [34</w:t>
      </w:r>
      <w:r w:rsidR="00A4733D" w:rsidRPr="00E97D86">
        <w:rPr>
          <w:rFonts w:ascii="Times New Roman" w:hAnsi="Times New Roman" w:cs="Times New Roman"/>
          <w:color w:val="000000"/>
          <w:sz w:val="24"/>
          <w:szCs w:val="24"/>
        </w:rPr>
        <w:t>,</w:t>
      </w:r>
      <w:r w:rsidRPr="00E97D86">
        <w:rPr>
          <w:rFonts w:ascii="Times New Roman" w:hAnsi="Times New Roman" w:cs="Times New Roman"/>
          <w:color w:val="000000"/>
          <w:sz w:val="24"/>
          <w:szCs w:val="24"/>
        </w:rPr>
        <w:t>42] and kersa district 21.5</w:t>
      </w:r>
      <w:r w:rsidR="008362A1" w:rsidRPr="00E97D86">
        <w:rPr>
          <w:rFonts w:ascii="Times New Roman" w:hAnsi="Times New Roman" w:cs="Times New Roman"/>
          <w:color w:val="000000"/>
          <w:sz w:val="24"/>
          <w:szCs w:val="24"/>
        </w:rPr>
        <w:t>% [</w:t>
      </w:r>
      <w:r w:rsidRPr="00E97D86">
        <w:rPr>
          <w:rFonts w:ascii="Times New Roman" w:hAnsi="Times New Roman" w:cs="Times New Roman"/>
          <w:sz w:val="24"/>
          <w:szCs w:val="24"/>
        </w:rPr>
        <w:t>4</w:t>
      </w:r>
      <w:r w:rsidR="00A4733D" w:rsidRPr="00E97D86">
        <w:rPr>
          <w:rFonts w:ascii="Times New Roman" w:hAnsi="Times New Roman" w:cs="Times New Roman"/>
          <w:sz w:val="24"/>
          <w:szCs w:val="24"/>
        </w:rPr>
        <w:t>1</w:t>
      </w:r>
      <w:r w:rsidRPr="00E97D86">
        <w:rPr>
          <w:rFonts w:ascii="Times New Roman" w:hAnsi="Times New Roman" w:cs="Times New Roman"/>
          <w:color w:val="000000"/>
          <w:sz w:val="24"/>
          <w:szCs w:val="24"/>
        </w:rPr>
        <w:t xml:space="preserve">]. The possible reason for this gap might be the health extension workers were not </w:t>
      </w:r>
      <w:r w:rsidR="00AE7008" w:rsidRPr="00E97D86">
        <w:rPr>
          <w:rFonts w:ascii="Times New Roman" w:hAnsi="Times New Roman" w:cs="Times New Roman"/>
          <w:color w:val="000000"/>
          <w:sz w:val="24"/>
          <w:szCs w:val="24"/>
        </w:rPr>
        <w:t>providing</w:t>
      </w:r>
      <w:r w:rsidR="00697384" w:rsidRPr="00E97D86">
        <w:rPr>
          <w:rFonts w:ascii="Times New Roman" w:hAnsi="Times New Roman" w:cs="Times New Roman"/>
          <w:color w:val="000000"/>
          <w:sz w:val="24"/>
          <w:szCs w:val="24"/>
        </w:rPr>
        <w:t xml:space="preserve"> health</w:t>
      </w:r>
      <w:r w:rsidRPr="00E97D86">
        <w:rPr>
          <w:rFonts w:ascii="Times New Roman" w:hAnsi="Times New Roman" w:cs="Times New Roman"/>
          <w:color w:val="000000"/>
          <w:sz w:val="24"/>
          <w:szCs w:val="24"/>
        </w:rPr>
        <w:t xml:space="preserve"> education </w:t>
      </w:r>
      <w:r w:rsidR="00F44E09">
        <w:rPr>
          <w:rFonts w:ascii="Times New Roman" w:hAnsi="Times New Roman" w:cs="Times New Roman"/>
          <w:color w:val="000000"/>
          <w:sz w:val="24"/>
          <w:szCs w:val="24"/>
        </w:rPr>
        <w:t>without Job aids materials.</w:t>
      </w:r>
    </w:p>
    <w:p w:rsidR="001A7B33" w:rsidRPr="00E97D86" w:rsidRDefault="001A7B33" w:rsidP="00E97D86">
      <w:pPr>
        <w:autoSpaceDE w:val="0"/>
        <w:autoSpaceDN w:val="0"/>
        <w:adjustRightInd w:val="0"/>
        <w:spacing w:after="0"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0"/>
        </w:rPr>
        <w:t xml:space="preserve">In this study, maternal history of diarrheal morbidity was found to be significant predictors of diarrheal morbidity in children. </w:t>
      </w:r>
      <w:r w:rsidR="0077568F" w:rsidRPr="00E97D86">
        <w:rPr>
          <w:rFonts w:ascii="Times New Roman" w:hAnsi="Times New Roman" w:cs="Times New Roman"/>
          <w:sz w:val="24"/>
          <w:szCs w:val="24"/>
        </w:rPr>
        <w:t xml:space="preserve">The odds </w:t>
      </w:r>
      <w:r w:rsidR="00AE7008" w:rsidRPr="00E97D86">
        <w:rPr>
          <w:rFonts w:ascii="Times New Roman" w:hAnsi="Times New Roman" w:cs="Times New Roman"/>
          <w:sz w:val="24"/>
          <w:szCs w:val="24"/>
        </w:rPr>
        <w:t>of getting diarrhea</w:t>
      </w:r>
      <w:r w:rsidR="0077568F" w:rsidRPr="00E97D86">
        <w:rPr>
          <w:rFonts w:ascii="Times New Roman" w:hAnsi="Times New Roman" w:cs="Times New Roman"/>
          <w:sz w:val="24"/>
          <w:szCs w:val="24"/>
        </w:rPr>
        <w:t xml:space="preserve"> in children whose </w:t>
      </w:r>
      <w:r w:rsidR="00AE7008" w:rsidRPr="00E97D86">
        <w:rPr>
          <w:rFonts w:ascii="Times New Roman" w:hAnsi="Times New Roman" w:cs="Times New Roman"/>
          <w:sz w:val="24"/>
          <w:szCs w:val="24"/>
        </w:rPr>
        <w:t>mother had</w:t>
      </w:r>
      <w:r w:rsidR="0077568F" w:rsidRPr="00E97D86">
        <w:rPr>
          <w:rFonts w:ascii="Times New Roman" w:hAnsi="Times New Roman" w:cs="Times New Roman"/>
          <w:sz w:val="24"/>
          <w:szCs w:val="24"/>
        </w:rPr>
        <w:t xml:space="preserve"> diarrhea were </w:t>
      </w:r>
      <w:r w:rsidR="00B03E5C" w:rsidRPr="00E97D86">
        <w:rPr>
          <w:rFonts w:ascii="Times New Roman" w:hAnsi="Times New Roman" w:cs="Times New Roman"/>
          <w:sz w:val="24"/>
          <w:szCs w:val="24"/>
        </w:rPr>
        <w:t>3.34</w:t>
      </w:r>
      <w:r w:rsidR="0077568F" w:rsidRPr="00E97D86">
        <w:rPr>
          <w:rFonts w:ascii="Times New Roman" w:hAnsi="Times New Roman" w:cs="Times New Roman"/>
          <w:sz w:val="24"/>
          <w:szCs w:val="24"/>
        </w:rPr>
        <w:t xml:space="preserve"> times increased the risk compared with children whose mother hadn't diarrhea</w:t>
      </w:r>
      <w:r w:rsidR="00CD0688" w:rsidRPr="00E97D86">
        <w:rPr>
          <w:rFonts w:ascii="Times New Roman" w:hAnsi="Times New Roman" w:cs="Times New Roman"/>
          <w:color w:val="000000"/>
          <w:sz w:val="24"/>
          <w:szCs w:val="20"/>
        </w:rPr>
        <w:t xml:space="preserve">. </w:t>
      </w:r>
      <w:r w:rsidR="000E69C3" w:rsidRPr="00E97D86">
        <w:rPr>
          <w:rFonts w:ascii="Times New Roman" w:hAnsi="Times New Roman" w:cs="Times New Roman"/>
          <w:color w:val="000000"/>
          <w:sz w:val="24"/>
          <w:szCs w:val="20"/>
        </w:rPr>
        <w:t>This finding consistent w</w:t>
      </w:r>
      <w:r w:rsidR="00B03E5C" w:rsidRPr="00E97D86">
        <w:rPr>
          <w:rFonts w:ascii="Times New Roman" w:hAnsi="Times New Roman" w:cs="Times New Roman"/>
          <w:color w:val="000000"/>
          <w:sz w:val="24"/>
          <w:szCs w:val="20"/>
        </w:rPr>
        <w:t>ith the study was done DR.congo [28]</w:t>
      </w:r>
      <w:r w:rsidR="000E69C3" w:rsidRPr="00E97D86">
        <w:rPr>
          <w:rFonts w:ascii="Times New Roman" w:hAnsi="Times New Roman" w:cs="Times New Roman"/>
          <w:color w:val="000000"/>
          <w:sz w:val="24"/>
          <w:szCs w:val="20"/>
        </w:rPr>
        <w:t>,</w:t>
      </w:r>
      <w:r w:rsidR="006B3354" w:rsidRPr="00E97D86">
        <w:rPr>
          <w:rFonts w:ascii="Times New Roman" w:hAnsi="Times New Roman" w:cs="Times New Roman"/>
          <w:color w:val="000000"/>
          <w:sz w:val="24"/>
          <w:szCs w:val="20"/>
        </w:rPr>
        <w:t>Mecha district [</w:t>
      </w:r>
      <w:r w:rsidR="00B03E5C" w:rsidRPr="00E97D86">
        <w:rPr>
          <w:rFonts w:ascii="Times New Roman" w:hAnsi="Times New Roman" w:cs="Times New Roman"/>
          <w:color w:val="000000"/>
          <w:sz w:val="24"/>
          <w:szCs w:val="20"/>
        </w:rPr>
        <w:t>31</w:t>
      </w:r>
      <w:r w:rsidR="006B3354" w:rsidRPr="00E97D86">
        <w:rPr>
          <w:rFonts w:ascii="Times New Roman" w:hAnsi="Times New Roman" w:cs="Times New Roman"/>
          <w:color w:val="000000"/>
          <w:sz w:val="24"/>
          <w:szCs w:val="20"/>
        </w:rPr>
        <w:t>], Dejen district [34] and Hawassa [43]</w:t>
      </w:r>
      <w:r w:rsidR="00DB3C35" w:rsidRPr="00E97D86">
        <w:rPr>
          <w:rFonts w:ascii="Times New Roman" w:hAnsi="Times New Roman" w:cs="Times New Roman"/>
          <w:color w:val="000000"/>
          <w:sz w:val="24"/>
          <w:szCs w:val="20"/>
        </w:rPr>
        <w:t>.</w:t>
      </w:r>
      <w:r w:rsidR="00CD0688" w:rsidRPr="00E97D86">
        <w:rPr>
          <w:rFonts w:ascii="Times New Roman" w:hAnsi="Times New Roman" w:cs="Times New Roman"/>
          <w:color w:val="000000"/>
          <w:sz w:val="24"/>
          <w:szCs w:val="24"/>
        </w:rPr>
        <w:t xml:space="preserve">This </w:t>
      </w:r>
      <w:r w:rsidR="00C36830" w:rsidRPr="00E97D86">
        <w:rPr>
          <w:rFonts w:ascii="Times New Roman" w:hAnsi="Times New Roman" w:cs="Times New Roman"/>
          <w:color w:val="000000"/>
          <w:sz w:val="24"/>
          <w:szCs w:val="24"/>
        </w:rPr>
        <w:t>is because</w:t>
      </w:r>
      <w:r w:rsidRPr="00E97D86">
        <w:rPr>
          <w:rFonts w:ascii="Times New Roman" w:hAnsi="Times New Roman" w:cs="Times New Roman"/>
          <w:color w:val="000000"/>
          <w:sz w:val="24"/>
          <w:szCs w:val="24"/>
        </w:rPr>
        <w:t xml:space="preserve"> mothers are </w:t>
      </w:r>
      <w:r w:rsidR="00C00D2A" w:rsidRPr="00E97D86">
        <w:rPr>
          <w:rFonts w:ascii="Times New Roman" w:hAnsi="Times New Roman" w:cs="Times New Roman"/>
          <w:color w:val="000000"/>
          <w:sz w:val="24"/>
          <w:szCs w:val="24"/>
        </w:rPr>
        <w:t xml:space="preserve">prepared </w:t>
      </w:r>
      <w:r w:rsidR="002C467E" w:rsidRPr="00E97D86">
        <w:rPr>
          <w:rFonts w:ascii="Times New Roman" w:hAnsi="Times New Roman" w:cs="Times New Roman"/>
          <w:color w:val="000000"/>
          <w:sz w:val="24"/>
          <w:szCs w:val="24"/>
        </w:rPr>
        <w:t>food for</w:t>
      </w:r>
      <w:r w:rsidRPr="00E97D86">
        <w:rPr>
          <w:rFonts w:ascii="Times New Roman" w:hAnsi="Times New Roman" w:cs="Times New Roman"/>
          <w:color w:val="000000"/>
          <w:sz w:val="24"/>
          <w:szCs w:val="24"/>
        </w:rPr>
        <w:t xml:space="preserve"> the family and they </w:t>
      </w:r>
      <w:r w:rsidR="006F3121" w:rsidRPr="00E97D86">
        <w:rPr>
          <w:rFonts w:ascii="Times New Roman" w:hAnsi="Times New Roman" w:cs="Times New Roman"/>
          <w:color w:val="000000"/>
          <w:sz w:val="24"/>
          <w:szCs w:val="24"/>
        </w:rPr>
        <w:t xml:space="preserve">are usually the main child caretakers </w:t>
      </w:r>
      <w:r w:rsidR="002C467E" w:rsidRPr="00E97D86">
        <w:rPr>
          <w:rFonts w:ascii="Times New Roman" w:hAnsi="Times New Roman" w:cs="Times New Roman"/>
          <w:color w:val="000000"/>
          <w:sz w:val="24"/>
          <w:szCs w:val="24"/>
        </w:rPr>
        <w:t>and the</w:t>
      </w:r>
      <w:r w:rsidRPr="00E97D86">
        <w:rPr>
          <w:rFonts w:ascii="Times New Roman" w:hAnsi="Times New Roman" w:cs="Times New Roman"/>
          <w:color w:val="000000"/>
          <w:sz w:val="24"/>
          <w:szCs w:val="24"/>
        </w:rPr>
        <w:t xml:space="preserve"> child may be compromised if the mother herself is sick.. Mother’s exposure to diarrhea may also indicate poor hygienic practice in the household that results in disease incidence for the </w:t>
      </w:r>
      <w:r w:rsidR="00C36830" w:rsidRPr="00E97D86">
        <w:rPr>
          <w:rFonts w:ascii="Times New Roman" w:hAnsi="Times New Roman" w:cs="Times New Roman"/>
          <w:color w:val="000000"/>
          <w:sz w:val="24"/>
          <w:szCs w:val="24"/>
        </w:rPr>
        <w:t>children [</w:t>
      </w:r>
      <w:r w:rsidR="002677AB" w:rsidRPr="00E97D86">
        <w:rPr>
          <w:rFonts w:ascii="Times New Roman" w:hAnsi="Times New Roman" w:cs="Times New Roman"/>
          <w:color w:val="000000"/>
          <w:sz w:val="24"/>
          <w:szCs w:val="24"/>
        </w:rPr>
        <w:t>3</w:t>
      </w:r>
      <w:r w:rsidRPr="00E97D86">
        <w:rPr>
          <w:rFonts w:ascii="Times New Roman" w:hAnsi="Times New Roman" w:cs="Times New Roman"/>
          <w:color w:val="000000"/>
          <w:sz w:val="24"/>
          <w:szCs w:val="24"/>
        </w:rPr>
        <w:t>].</w:t>
      </w:r>
    </w:p>
    <w:p w:rsidR="001A7B33" w:rsidRPr="00E97D86" w:rsidRDefault="001A7B33" w:rsidP="00E97D86">
      <w:pPr>
        <w:autoSpaceDE w:val="0"/>
        <w:autoSpaceDN w:val="0"/>
        <w:adjustRightInd w:val="0"/>
        <w:spacing w:after="0" w:line="360" w:lineRule="auto"/>
        <w:jc w:val="both"/>
        <w:rPr>
          <w:rFonts w:ascii="Times New Roman" w:hAnsi="Times New Roman" w:cs="Times New Roman"/>
          <w:color w:val="231F20"/>
          <w:sz w:val="24"/>
          <w:szCs w:val="24"/>
        </w:rPr>
      </w:pPr>
      <w:r w:rsidRPr="00E97D86">
        <w:rPr>
          <w:rFonts w:ascii="Times New Roman" w:hAnsi="Times New Roman" w:cs="Times New Roman"/>
          <w:color w:val="231F20"/>
          <w:sz w:val="24"/>
          <w:szCs w:val="24"/>
        </w:rPr>
        <w:t xml:space="preserve">This study indicated that children </w:t>
      </w:r>
      <w:r w:rsidR="00C00D2A" w:rsidRPr="00E97D86">
        <w:rPr>
          <w:rFonts w:ascii="Times New Roman" w:hAnsi="Times New Roman" w:cs="Times New Roman"/>
          <w:color w:val="231F20"/>
          <w:sz w:val="24"/>
          <w:szCs w:val="24"/>
        </w:rPr>
        <w:t>live</w:t>
      </w:r>
      <w:r w:rsidRPr="00E97D86">
        <w:rPr>
          <w:rFonts w:ascii="Times New Roman" w:hAnsi="Times New Roman" w:cs="Times New Roman"/>
          <w:color w:val="231F20"/>
          <w:sz w:val="24"/>
          <w:szCs w:val="24"/>
        </w:rPr>
        <w:t xml:space="preserve"> in households, where</w:t>
      </w:r>
      <w:r w:rsidR="00D47598" w:rsidRPr="00E97D86">
        <w:rPr>
          <w:rFonts w:ascii="Times New Roman" w:hAnsi="Times New Roman" w:cs="Times New Roman"/>
          <w:color w:val="231F20"/>
          <w:sz w:val="24"/>
          <w:szCs w:val="24"/>
        </w:rPr>
        <w:t xml:space="preserve"> domestic</w:t>
      </w:r>
      <w:r w:rsidRPr="00E97D86">
        <w:rPr>
          <w:rFonts w:ascii="Times New Roman" w:hAnsi="Times New Roman" w:cs="Times New Roman"/>
          <w:color w:val="231F20"/>
          <w:sz w:val="24"/>
          <w:szCs w:val="24"/>
        </w:rPr>
        <w:t xml:space="preserve"> animals be housed in with the family </w:t>
      </w:r>
      <w:r w:rsidR="002C467E" w:rsidRPr="00E97D86">
        <w:rPr>
          <w:rFonts w:ascii="Times New Roman" w:hAnsi="Times New Roman" w:cs="Times New Roman"/>
          <w:color w:val="231F20"/>
          <w:sz w:val="24"/>
          <w:szCs w:val="24"/>
        </w:rPr>
        <w:t>members were</w:t>
      </w:r>
      <w:r w:rsidRPr="00E97D86">
        <w:rPr>
          <w:rFonts w:ascii="Times New Roman" w:hAnsi="Times New Roman" w:cs="Times New Roman"/>
          <w:color w:val="231F20"/>
          <w:sz w:val="24"/>
          <w:szCs w:val="24"/>
        </w:rPr>
        <w:t xml:space="preserve"> the most </w:t>
      </w:r>
      <w:r w:rsidR="00D47598" w:rsidRPr="00E97D86">
        <w:rPr>
          <w:rFonts w:ascii="Times New Roman" w:hAnsi="Times New Roman" w:cs="Times New Roman"/>
          <w:color w:val="231F20"/>
          <w:sz w:val="24"/>
          <w:szCs w:val="24"/>
        </w:rPr>
        <w:t xml:space="preserve">predictor </w:t>
      </w:r>
      <w:r w:rsidRPr="00E97D86">
        <w:rPr>
          <w:rFonts w:ascii="Times New Roman" w:hAnsi="Times New Roman" w:cs="Times New Roman"/>
          <w:color w:val="231F20"/>
          <w:sz w:val="24"/>
          <w:szCs w:val="24"/>
        </w:rPr>
        <w:t>to diarrhea</w:t>
      </w:r>
      <w:r w:rsidR="004256CA">
        <w:rPr>
          <w:rFonts w:ascii="Times New Roman" w:hAnsi="Times New Roman" w:cs="Times New Roman"/>
          <w:color w:val="231F20"/>
          <w:sz w:val="24"/>
          <w:szCs w:val="24"/>
        </w:rPr>
        <w:t xml:space="preserve"> </w:t>
      </w:r>
      <w:r w:rsidR="00D47598" w:rsidRPr="00E97D86">
        <w:rPr>
          <w:rFonts w:ascii="Times New Roman" w:hAnsi="Times New Roman" w:cs="Times New Roman"/>
          <w:color w:val="231F20"/>
          <w:sz w:val="24"/>
          <w:szCs w:val="24"/>
        </w:rPr>
        <w:t>morbidity</w:t>
      </w:r>
      <w:r w:rsidR="00A72607" w:rsidRPr="00E97D86">
        <w:rPr>
          <w:rFonts w:ascii="Times New Roman" w:hAnsi="Times New Roman" w:cs="Times New Roman"/>
          <w:color w:val="231F20"/>
          <w:sz w:val="24"/>
          <w:szCs w:val="24"/>
        </w:rPr>
        <w:t>.</w:t>
      </w:r>
      <w:r w:rsidRPr="00E97D86">
        <w:rPr>
          <w:rFonts w:ascii="Times New Roman" w:hAnsi="Times New Roman" w:cs="Times New Roman"/>
          <w:color w:val="231F20"/>
          <w:sz w:val="24"/>
          <w:szCs w:val="24"/>
        </w:rPr>
        <w:t xml:space="preserve"> The odds of having diarrhea morbidi</w:t>
      </w:r>
      <w:r w:rsidR="0057559F" w:rsidRPr="00E97D86">
        <w:rPr>
          <w:rFonts w:ascii="Times New Roman" w:hAnsi="Times New Roman" w:cs="Times New Roman"/>
          <w:color w:val="231F20"/>
          <w:sz w:val="24"/>
          <w:szCs w:val="24"/>
        </w:rPr>
        <w:t>ty were 1.79</w:t>
      </w:r>
      <w:r w:rsidR="00DC2EA8" w:rsidRPr="00E97D86">
        <w:rPr>
          <w:rFonts w:ascii="Times New Roman" w:hAnsi="Times New Roman" w:cs="Times New Roman"/>
          <w:color w:val="231F20"/>
          <w:sz w:val="24"/>
          <w:szCs w:val="24"/>
        </w:rPr>
        <w:t>times in</w:t>
      </w:r>
      <w:r w:rsidRPr="00E97D86">
        <w:rPr>
          <w:rFonts w:ascii="Times New Roman" w:hAnsi="Times New Roman" w:cs="Times New Roman"/>
          <w:color w:val="231F20"/>
          <w:sz w:val="24"/>
          <w:szCs w:val="24"/>
        </w:rPr>
        <w:t xml:space="preserve"> households where animals </w:t>
      </w:r>
      <w:r w:rsidR="00DC2EA8" w:rsidRPr="00E97D86">
        <w:rPr>
          <w:rFonts w:ascii="Times New Roman" w:hAnsi="Times New Roman" w:cs="Times New Roman"/>
          <w:color w:val="231F20"/>
          <w:sz w:val="24"/>
          <w:szCs w:val="24"/>
        </w:rPr>
        <w:t>lived with</w:t>
      </w:r>
      <w:r w:rsidRPr="00E97D86">
        <w:rPr>
          <w:rFonts w:ascii="Times New Roman" w:hAnsi="Times New Roman" w:cs="Times New Roman"/>
          <w:color w:val="231F20"/>
          <w:sz w:val="24"/>
          <w:szCs w:val="24"/>
        </w:rPr>
        <w:t xml:space="preserve"> the family members compared to those households without </w:t>
      </w:r>
      <w:r w:rsidR="00AB3FDD" w:rsidRPr="00E97D86">
        <w:rPr>
          <w:rFonts w:ascii="Times New Roman" w:hAnsi="Times New Roman" w:cs="Times New Roman"/>
          <w:color w:val="231F20"/>
          <w:sz w:val="24"/>
          <w:szCs w:val="24"/>
        </w:rPr>
        <w:t>animals. This</w:t>
      </w:r>
      <w:r w:rsidR="00AB3FDD">
        <w:rPr>
          <w:rFonts w:ascii="Times New Roman" w:hAnsi="Times New Roman" w:cs="Times New Roman"/>
          <w:color w:val="231F20"/>
          <w:sz w:val="24"/>
          <w:szCs w:val="24"/>
        </w:rPr>
        <w:t xml:space="preserve"> </w:t>
      </w:r>
      <w:r w:rsidR="00E72317" w:rsidRPr="00E97D86">
        <w:rPr>
          <w:rFonts w:ascii="Times New Roman" w:hAnsi="Times New Roman" w:cs="Times New Roman"/>
          <w:color w:val="231F20"/>
          <w:sz w:val="24"/>
          <w:szCs w:val="24"/>
        </w:rPr>
        <w:t>finding consistent</w:t>
      </w:r>
      <w:r w:rsidRPr="00E97D86">
        <w:rPr>
          <w:rFonts w:ascii="Times New Roman" w:hAnsi="Times New Roman" w:cs="Times New Roman"/>
          <w:color w:val="231F20"/>
          <w:sz w:val="24"/>
          <w:szCs w:val="24"/>
        </w:rPr>
        <w:t xml:space="preserve"> with the studies in </w:t>
      </w:r>
      <w:r w:rsidR="00114F8F" w:rsidRPr="00E97D86">
        <w:rPr>
          <w:rFonts w:ascii="Times New Roman" w:hAnsi="Times New Roman" w:cs="Times New Roman"/>
          <w:color w:val="231F20"/>
          <w:sz w:val="24"/>
          <w:szCs w:val="24"/>
        </w:rPr>
        <w:t>Bahir</w:t>
      </w:r>
      <w:r w:rsidR="005C2A63">
        <w:rPr>
          <w:rFonts w:ascii="Times New Roman" w:hAnsi="Times New Roman" w:cs="Times New Roman"/>
          <w:color w:val="231F20"/>
          <w:sz w:val="24"/>
          <w:szCs w:val="24"/>
        </w:rPr>
        <w:t xml:space="preserve"> </w:t>
      </w:r>
      <w:r w:rsidR="00114F8F" w:rsidRPr="00E97D86">
        <w:rPr>
          <w:rFonts w:ascii="Times New Roman" w:hAnsi="Times New Roman" w:cs="Times New Roman"/>
          <w:color w:val="231F20"/>
          <w:sz w:val="24"/>
          <w:szCs w:val="24"/>
        </w:rPr>
        <w:t>D</w:t>
      </w:r>
      <w:r w:rsidR="0057559F" w:rsidRPr="00E97D86">
        <w:rPr>
          <w:rFonts w:ascii="Times New Roman" w:hAnsi="Times New Roman" w:cs="Times New Roman"/>
          <w:color w:val="231F20"/>
          <w:sz w:val="24"/>
          <w:szCs w:val="24"/>
        </w:rPr>
        <w:t>ar</w:t>
      </w:r>
      <w:r w:rsidR="005C2A63">
        <w:rPr>
          <w:rFonts w:ascii="Times New Roman" w:hAnsi="Times New Roman" w:cs="Times New Roman"/>
          <w:color w:val="231F20"/>
          <w:sz w:val="24"/>
          <w:szCs w:val="24"/>
        </w:rPr>
        <w:t xml:space="preserve"> </w:t>
      </w:r>
      <w:r w:rsidR="0057559F" w:rsidRPr="00E97D86">
        <w:rPr>
          <w:rFonts w:ascii="Times New Roman" w:hAnsi="Times New Roman" w:cs="Times New Roman"/>
          <w:color w:val="231F20"/>
          <w:sz w:val="24"/>
          <w:szCs w:val="24"/>
        </w:rPr>
        <w:t>zuria</w:t>
      </w:r>
      <w:r w:rsidR="005C2A63">
        <w:rPr>
          <w:rFonts w:ascii="Times New Roman" w:hAnsi="Times New Roman" w:cs="Times New Roman"/>
          <w:color w:val="231F20"/>
          <w:sz w:val="24"/>
          <w:szCs w:val="24"/>
        </w:rPr>
        <w:t xml:space="preserve"> </w:t>
      </w:r>
      <w:r w:rsidR="0057559F" w:rsidRPr="00E97D86">
        <w:rPr>
          <w:rFonts w:ascii="Times New Roman" w:hAnsi="Times New Roman" w:cs="Times New Roman"/>
          <w:color w:val="231F20"/>
          <w:sz w:val="24"/>
          <w:szCs w:val="24"/>
        </w:rPr>
        <w:t>district</w:t>
      </w:r>
      <w:r w:rsidR="005C2A63">
        <w:rPr>
          <w:rFonts w:ascii="Times New Roman" w:hAnsi="Times New Roman" w:cs="Times New Roman"/>
          <w:color w:val="231F20"/>
          <w:sz w:val="24"/>
          <w:szCs w:val="24"/>
        </w:rPr>
        <w:t xml:space="preserve"> </w:t>
      </w:r>
      <w:r w:rsidR="0057559F" w:rsidRPr="00E97D86">
        <w:rPr>
          <w:rFonts w:ascii="Times New Roman" w:hAnsi="Times New Roman" w:cs="Times New Roman"/>
          <w:color w:val="231F20"/>
          <w:sz w:val="24"/>
          <w:szCs w:val="24"/>
        </w:rPr>
        <w:t>[37</w:t>
      </w:r>
      <w:r w:rsidRPr="00E97D86">
        <w:rPr>
          <w:rFonts w:ascii="Times New Roman" w:hAnsi="Times New Roman" w:cs="Times New Roman"/>
          <w:color w:val="231F20"/>
          <w:sz w:val="24"/>
          <w:szCs w:val="24"/>
        </w:rPr>
        <w:t xml:space="preserve">] and </w:t>
      </w:r>
      <w:r w:rsidR="0057559F" w:rsidRPr="00E97D86">
        <w:rPr>
          <w:rFonts w:ascii="Times New Roman" w:hAnsi="Times New Roman" w:cs="Times New Roman"/>
          <w:color w:val="231F20"/>
          <w:sz w:val="24"/>
          <w:szCs w:val="24"/>
        </w:rPr>
        <w:t>Debre</w:t>
      </w:r>
      <w:r w:rsidR="007A6E63">
        <w:rPr>
          <w:rFonts w:ascii="Times New Roman" w:hAnsi="Times New Roman" w:cs="Times New Roman"/>
          <w:color w:val="231F20"/>
          <w:sz w:val="24"/>
          <w:szCs w:val="24"/>
        </w:rPr>
        <w:t>b</w:t>
      </w:r>
      <w:r w:rsidR="008362A1" w:rsidRPr="00E97D86">
        <w:rPr>
          <w:rFonts w:ascii="Times New Roman" w:hAnsi="Times New Roman" w:cs="Times New Roman"/>
          <w:color w:val="231F20"/>
          <w:sz w:val="24"/>
          <w:szCs w:val="24"/>
        </w:rPr>
        <w:t>e</w:t>
      </w:r>
      <w:r w:rsidRPr="00E97D86">
        <w:rPr>
          <w:rFonts w:ascii="Times New Roman" w:hAnsi="Times New Roman" w:cs="Times New Roman"/>
          <w:color w:val="231F20"/>
          <w:sz w:val="24"/>
          <w:szCs w:val="24"/>
        </w:rPr>
        <w:t>rhan</w:t>
      </w:r>
      <w:r w:rsidR="005C2A63">
        <w:rPr>
          <w:rFonts w:ascii="Times New Roman" w:hAnsi="Times New Roman" w:cs="Times New Roman"/>
          <w:color w:val="231F20"/>
          <w:sz w:val="24"/>
          <w:szCs w:val="24"/>
        </w:rPr>
        <w:t xml:space="preserve"> </w:t>
      </w:r>
      <w:r w:rsidR="00E72317" w:rsidRPr="00E97D86">
        <w:rPr>
          <w:rFonts w:ascii="Times New Roman" w:hAnsi="Times New Roman" w:cs="Times New Roman"/>
          <w:color w:val="231F20"/>
          <w:sz w:val="24"/>
          <w:szCs w:val="24"/>
        </w:rPr>
        <w:t>Ethiopia [</w:t>
      </w:r>
      <w:r w:rsidR="00A92383" w:rsidRPr="00E97D86">
        <w:rPr>
          <w:rFonts w:ascii="Times New Roman" w:hAnsi="Times New Roman" w:cs="Times New Roman"/>
          <w:color w:val="231F20"/>
          <w:sz w:val="24"/>
          <w:szCs w:val="24"/>
        </w:rPr>
        <w:t>38</w:t>
      </w:r>
      <w:r w:rsidR="00E72317" w:rsidRPr="00E97D86">
        <w:rPr>
          <w:rFonts w:ascii="Times New Roman" w:hAnsi="Times New Roman" w:cs="Times New Roman"/>
          <w:color w:val="231F20"/>
          <w:sz w:val="24"/>
          <w:szCs w:val="24"/>
        </w:rPr>
        <w:t>].The</w:t>
      </w:r>
      <w:r w:rsidR="00C00D2A" w:rsidRPr="00E97D86">
        <w:rPr>
          <w:rFonts w:ascii="Times New Roman" w:hAnsi="Times New Roman" w:cs="Times New Roman"/>
          <w:color w:val="231F20"/>
          <w:sz w:val="24"/>
          <w:szCs w:val="24"/>
        </w:rPr>
        <w:t xml:space="preserve"> facts that the dung </w:t>
      </w:r>
      <w:r w:rsidR="00E72317" w:rsidRPr="00E97D86">
        <w:rPr>
          <w:rFonts w:ascii="Times New Roman" w:hAnsi="Times New Roman" w:cs="Times New Roman"/>
          <w:color w:val="231F20"/>
          <w:sz w:val="24"/>
          <w:szCs w:val="24"/>
        </w:rPr>
        <w:t>of animals</w:t>
      </w:r>
      <w:r w:rsidR="00135375">
        <w:rPr>
          <w:rFonts w:ascii="Times New Roman" w:hAnsi="Times New Roman" w:cs="Times New Roman"/>
          <w:color w:val="231F20"/>
          <w:sz w:val="24"/>
          <w:szCs w:val="24"/>
        </w:rPr>
        <w:t xml:space="preserve"> is </w:t>
      </w:r>
      <w:r w:rsidR="00A72607" w:rsidRPr="00E97D86">
        <w:rPr>
          <w:rFonts w:ascii="Times New Roman" w:hAnsi="Times New Roman" w:cs="Times New Roman"/>
          <w:color w:val="231F20"/>
          <w:sz w:val="24"/>
          <w:szCs w:val="24"/>
        </w:rPr>
        <w:t>a good</w:t>
      </w:r>
      <w:r w:rsidR="00E6130A">
        <w:rPr>
          <w:rFonts w:ascii="Times New Roman" w:hAnsi="Times New Roman" w:cs="Times New Roman"/>
          <w:color w:val="231F20"/>
          <w:sz w:val="24"/>
          <w:szCs w:val="24"/>
        </w:rPr>
        <w:t xml:space="preserve"> </w:t>
      </w:r>
      <w:r w:rsidR="00A72607" w:rsidRPr="00E97D86">
        <w:rPr>
          <w:rFonts w:ascii="Times New Roman" w:hAnsi="Times New Roman" w:cs="Times New Roman"/>
          <w:color w:val="231F20"/>
          <w:sz w:val="24"/>
          <w:szCs w:val="24"/>
        </w:rPr>
        <w:t>environment for flies breeding.</w:t>
      </w:r>
    </w:p>
    <w:p w:rsidR="001A7B33" w:rsidRPr="00E97D86" w:rsidRDefault="001A7B33" w:rsidP="00E97D86">
      <w:pPr>
        <w:autoSpaceDE w:val="0"/>
        <w:autoSpaceDN w:val="0"/>
        <w:adjustRightInd w:val="0"/>
        <w:spacing w:after="0" w:line="360" w:lineRule="auto"/>
        <w:jc w:val="both"/>
        <w:rPr>
          <w:rFonts w:ascii="Times New Roman" w:hAnsi="Times New Roman" w:cs="Times New Roman"/>
          <w:color w:val="231F20"/>
          <w:sz w:val="24"/>
          <w:szCs w:val="24"/>
        </w:rPr>
      </w:pPr>
      <w:r w:rsidRPr="00E97D86">
        <w:rPr>
          <w:rFonts w:ascii="Times New Roman" w:hAnsi="Times New Roman" w:cs="Times New Roman"/>
          <w:color w:val="231F20"/>
          <w:sz w:val="24"/>
          <w:szCs w:val="24"/>
        </w:rPr>
        <w:t xml:space="preserve">In this study showed that </w:t>
      </w:r>
      <w:r w:rsidR="00E72317" w:rsidRPr="00E97D86">
        <w:rPr>
          <w:rFonts w:ascii="Times New Roman" w:hAnsi="Times New Roman" w:cs="Times New Roman"/>
          <w:color w:val="231F20"/>
          <w:sz w:val="24"/>
          <w:szCs w:val="24"/>
        </w:rPr>
        <w:t>children from house</w:t>
      </w:r>
      <w:r w:rsidRPr="00E97D86">
        <w:rPr>
          <w:rFonts w:ascii="Times New Roman" w:hAnsi="Times New Roman" w:cs="Times New Roman"/>
          <w:color w:val="231F20"/>
          <w:sz w:val="24"/>
          <w:szCs w:val="24"/>
        </w:rPr>
        <w:t xml:space="preserve"> hold started supplementary feeding before </w:t>
      </w:r>
      <w:r w:rsidR="00A92383" w:rsidRPr="00E97D86">
        <w:rPr>
          <w:rFonts w:ascii="Times New Roman" w:hAnsi="Times New Roman" w:cs="Times New Roman"/>
          <w:color w:val="231F20"/>
          <w:sz w:val="24"/>
          <w:szCs w:val="24"/>
        </w:rPr>
        <w:t>six months were more likely 2.29</w:t>
      </w:r>
      <w:r w:rsidRPr="00E97D86">
        <w:rPr>
          <w:rFonts w:ascii="Times New Roman" w:hAnsi="Times New Roman" w:cs="Times New Roman"/>
          <w:color w:val="231F20"/>
          <w:sz w:val="24"/>
          <w:szCs w:val="24"/>
        </w:rPr>
        <w:t xml:space="preserve"> times to develop diarrheal disease </w:t>
      </w:r>
      <w:r w:rsidR="00E72317" w:rsidRPr="00E97D86">
        <w:rPr>
          <w:rFonts w:ascii="Times New Roman" w:hAnsi="Times New Roman" w:cs="Times New Roman"/>
          <w:color w:val="231F20"/>
          <w:sz w:val="24"/>
          <w:szCs w:val="24"/>
        </w:rPr>
        <w:t>compared children</w:t>
      </w:r>
      <w:r w:rsidR="00C07725" w:rsidRPr="00E97D86">
        <w:rPr>
          <w:rFonts w:ascii="Times New Roman" w:hAnsi="Times New Roman" w:cs="Times New Roman"/>
          <w:color w:val="231F20"/>
          <w:sz w:val="24"/>
          <w:szCs w:val="24"/>
        </w:rPr>
        <w:t xml:space="preserve"> from household started supplementary feeding </w:t>
      </w:r>
      <w:r w:rsidRPr="00E97D86">
        <w:rPr>
          <w:rFonts w:ascii="Times New Roman" w:hAnsi="Times New Roman" w:cs="Times New Roman"/>
          <w:color w:val="231F20"/>
          <w:sz w:val="24"/>
          <w:szCs w:val="24"/>
        </w:rPr>
        <w:t>after six months. This finding consistent with the study</w:t>
      </w:r>
      <w:r w:rsidR="00791D23" w:rsidRPr="00E97D86">
        <w:rPr>
          <w:rFonts w:ascii="Times New Roman" w:hAnsi="Times New Roman" w:cs="Times New Roman"/>
          <w:color w:val="231F20"/>
          <w:sz w:val="24"/>
          <w:szCs w:val="24"/>
        </w:rPr>
        <w:t xml:space="preserve"> was</w:t>
      </w:r>
      <w:r w:rsidRPr="00E97D86">
        <w:rPr>
          <w:rFonts w:ascii="Times New Roman" w:hAnsi="Times New Roman" w:cs="Times New Roman"/>
          <w:color w:val="231F20"/>
          <w:sz w:val="24"/>
          <w:szCs w:val="24"/>
        </w:rPr>
        <w:t xml:space="preserve"> done in kotebe Health center, </w:t>
      </w:r>
      <w:r w:rsidR="00A92383" w:rsidRPr="00E97D86">
        <w:rPr>
          <w:rFonts w:ascii="Times New Roman" w:hAnsi="Times New Roman" w:cs="Times New Roman"/>
          <w:color w:val="231F20"/>
          <w:sz w:val="24"/>
          <w:szCs w:val="24"/>
        </w:rPr>
        <w:t>Addis Ababa [46</w:t>
      </w:r>
      <w:r w:rsidRPr="00E97D86">
        <w:rPr>
          <w:rFonts w:ascii="Times New Roman" w:hAnsi="Times New Roman" w:cs="Times New Roman"/>
          <w:color w:val="231F20"/>
          <w:sz w:val="24"/>
          <w:szCs w:val="24"/>
        </w:rPr>
        <w:t>].</w:t>
      </w:r>
      <w:r w:rsidR="00FF2B6A" w:rsidRPr="00E97D86">
        <w:rPr>
          <w:rFonts w:ascii="Times New Roman" w:hAnsi="Times New Roman" w:cs="Times New Roman"/>
          <w:color w:val="231F20"/>
          <w:sz w:val="24"/>
          <w:szCs w:val="24"/>
        </w:rPr>
        <w:t xml:space="preserve"> This clearly indicated that the protective effect of breast feeding in the first six months while children started supplementary feeding before six </w:t>
      </w:r>
      <w:r w:rsidR="001E22CA" w:rsidRPr="00E97D86">
        <w:rPr>
          <w:rFonts w:ascii="Times New Roman" w:hAnsi="Times New Roman" w:cs="Times New Roman"/>
          <w:color w:val="231F20"/>
          <w:sz w:val="24"/>
          <w:szCs w:val="24"/>
        </w:rPr>
        <w:t>months children</w:t>
      </w:r>
      <w:r w:rsidR="00E6130A">
        <w:rPr>
          <w:rFonts w:ascii="Times New Roman" w:hAnsi="Times New Roman" w:cs="Times New Roman"/>
          <w:color w:val="231F20"/>
          <w:sz w:val="24"/>
          <w:szCs w:val="24"/>
        </w:rPr>
        <w:t xml:space="preserve"> </w:t>
      </w:r>
      <w:r w:rsidR="00FF2B6A" w:rsidRPr="00E97D86">
        <w:rPr>
          <w:rFonts w:ascii="Times New Roman" w:hAnsi="Times New Roman" w:cs="Times New Roman"/>
          <w:color w:val="231F20"/>
          <w:sz w:val="24"/>
          <w:szCs w:val="24"/>
        </w:rPr>
        <w:t xml:space="preserve">exposed to different types of infection </w:t>
      </w:r>
      <w:r w:rsidR="00085164" w:rsidRPr="00E97D86">
        <w:rPr>
          <w:rFonts w:ascii="Times New Roman" w:hAnsi="Times New Roman" w:cs="Times New Roman"/>
          <w:color w:val="231F20"/>
          <w:sz w:val="24"/>
          <w:szCs w:val="24"/>
        </w:rPr>
        <w:t>due to unhygienic</w:t>
      </w:r>
      <w:r w:rsidR="00E6130A">
        <w:rPr>
          <w:rFonts w:ascii="Times New Roman" w:hAnsi="Times New Roman" w:cs="Times New Roman"/>
          <w:color w:val="231F20"/>
          <w:sz w:val="24"/>
          <w:szCs w:val="24"/>
        </w:rPr>
        <w:t xml:space="preserve"> </w:t>
      </w:r>
      <w:r w:rsidR="00085164" w:rsidRPr="00E97D86">
        <w:rPr>
          <w:rFonts w:ascii="Times New Roman" w:hAnsi="Times New Roman" w:cs="Times New Roman"/>
          <w:color w:val="231F20"/>
          <w:sz w:val="24"/>
          <w:szCs w:val="24"/>
        </w:rPr>
        <w:t>condition.</w:t>
      </w:r>
    </w:p>
    <w:p w:rsidR="001A7B33" w:rsidRPr="00E97D86" w:rsidRDefault="001E5AE9" w:rsidP="00E97D86">
      <w:pPr>
        <w:autoSpaceDE w:val="0"/>
        <w:autoSpaceDN w:val="0"/>
        <w:adjustRightInd w:val="0"/>
        <w:spacing w:after="0" w:line="360" w:lineRule="auto"/>
        <w:jc w:val="both"/>
        <w:rPr>
          <w:rFonts w:ascii="Times New Roman" w:hAnsi="Times New Roman" w:cs="Times New Roman"/>
          <w:color w:val="000000"/>
          <w:sz w:val="24"/>
          <w:szCs w:val="20"/>
        </w:rPr>
      </w:pPr>
      <w:r w:rsidRPr="00E97D86">
        <w:rPr>
          <w:rFonts w:ascii="Times New Roman" w:hAnsi="Times New Roman" w:cs="Times New Roman"/>
          <w:color w:val="000000"/>
          <w:sz w:val="24"/>
          <w:szCs w:val="20"/>
        </w:rPr>
        <w:t xml:space="preserve">Children from household improper disposal of Childs' stool were 2.65 times increased the risk of diarrhea compared with those children from household were properly disposed </w:t>
      </w:r>
      <w:r w:rsidR="00041FFB" w:rsidRPr="00E97D86">
        <w:rPr>
          <w:rFonts w:ascii="Times New Roman" w:hAnsi="Times New Roman" w:cs="Times New Roman"/>
          <w:color w:val="000000"/>
          <w:sz w:val="24"/>
          <w:szCs w:val="20"/>
        </w:rPr>
        <w:t>children</w:t>
      </w:r>
      <w:r w:rsidR="009F2BB2">
        <w:rPr>
          <w:rFonts w:ascii="Times New Roman" w:hAnsi="Times New Roman" w:cs="Times New Roman"/>
          <w:color w:val="000000"/>
          <w:sz w:val="24"/>
          <w:szCs w:val="20"/>
        </w:rPr>
        <w:t xml:space="preserve"> </w:t>
      </w:r>
      <w:r w:rsidR="00465C63" w:rsidRPr="00E97D86">
        <w:rPr>
          <w:rFonts w:ascii="Times New Roman" w:hAnsi="Times New Roman" w:cs="Times New Roman"/>
          <w:color w:val="000000"/>
          <w:sz w:val="24"/>
          <w:szCs w:val="20"/>
        </w:rPr>
        <w:t>stool</w:t>
      </w:r>
      <w:r w:rsidR="009F2BB2">
        <w:rPr>
          <w:rFonts w:ascii="Times New Roman" w:hAnsi="Times New Roman" w:cs="Times New Roman"/>
          <w:color w:val="000000"/>
          <w:sz w:val="24"/>
          <w:szCs w:val="20"/>
        </w:rPr>
        <w:t xml:space="preserve"> </w:t>
      </w:r>
      <w:r w:rsidR="00465C63" w:rsidRPr="00E97D86">
        <w:rPr>
          <w:rFonts w:ascii="Times New Roman" w:hAnsi="Times New Roman" w:cs="Times New Roman"/>
          <w:color w:val="000000"/>
          <w:sz w:val="24"/>
          <w:szCs w:val="20"/>
        </w:rPr>
        <w:t>Derashe</w:t>
      </w:r>
      <w:r w:rsidRPr="00E97D86">
        <w:rPr>
          <w:rFonts w:ascii="Times New Roman" w:hAnsi="Times New Roman" w:cs="Times New Roman"/>
          <w:color w:val="000000"/>
          <w:sz w:val="24"/>
          <w:szCs w:val="20"/>
        </w:rPr>
        <w:t xml:space="preserve"> </w:t>
      </w:r>
      <w:r w:rsidRPr="00E97D86">
        <w:rPr>
          <w:rFonts w:ascii="Times New Roman" w:hAnsi="Times New Roman" w:cs="Times New Roman"/>
          <w:color w:val="000000"/>
          <w:sz w:val="24"/>
          <w:szCs w:val="20"/>
        </w:rPr>
        <w:lastRenderedPageBreak/>
        <w:t>[17]</w:t>
      </w:r>
      <w:r w:rsidR="009E32DB" w:rsidRPr="00E97D86">
        <w:rPr>
          <w:rFonts w:ascii="Times New Roman" w:hAnsi="Times New Roman" w:cs="Times New Roman"/>
          <w:color w:val="000000"/>
          <w:sz w:val="24"/>
          <w:szCs w:val="20"/>
        </w:rPr>
        <w:t xml:space="preserve"> and Dejen [34</w:t>
      </w:r>
      <w:r w:rsidR="00465C63" w:rsidRPr="00E97D86">
        <w:rPr>
          <w:rFonts w:ascii="Times New Roman" w:hAnsi="Times New Roman" w:cs="Times New Roman"/>
          <w:color w:val="000000"/>
          <w:sz w:val="24"/>
          <w:szCs w:val="20"/>
        </w:rPr>
        <w:t>]. The</w:t>
      </w:r>
      <w:r w:rsidR="00E07CA0" w:rsidRPr="00E97D86">
        <w:rPr>
          <w:rFonts w:ascii="Times New Roman" w:hAnsi="Times New Roman" w:cs="Times New Roman"/>
          <w:color w:val="000000"/>
          <w:sz w:val="24"/>
          <w:szCs w:val="20"/>
        </w:rPr>
        <w:t xml:space="preserve"> proper </w:t>
      </w:r>
      <w:r w:rsidR="00465C63" w:rsidRPr="00E97D86">
        <w:rPr>
          <w:rFonts w:ascii="Times New Roman" w:hAnsi="Times New Roman" w:cs="Times New Roman"/>
          <w:color w:val="000000"/>
          <w:sz w:val="24"/>
          <w:szCs w:val="20"/>
        </w:rPr>
        <w:t>disposal of</w:t>
      </w:r>
      <w:r w:rsidR="00E07CA0" w:rsidRPr="00E97D86">
        <w:rPr>
          <w:rFonts w:ascii="Times New Roman" w:hAnsi="Times New Roman" w:cs="Times New Roman"/>
          <w:color w:val="000000"/>
          <w:sz w:val="24"/>
          <w:szCs w:val="20"/>
        </w:rPr>
        <w:t xml:space="preserve"> children feces is very crucial to prevent occurrence </w:t>
      </w:r>
      <w:r w:rsidR="00465C63" w:rsidRPr="00E97D86">
        <w:rPr>
          <w:rFonts w:ascii="Times New Roman" w:hAnsi="Times New Roman" w:cs="Times New Roman"/>
          <w:color w:val="000000"/>
          <w:sz w:val="24"/>
          <w:szCs w:val="20"/>
        </w:rPr>
        <w:t>of under</w:t>
      </w:r>
      <w:r w:rsidR="00E07CA0" w:rsidRPr="00E97D86">
        <w:rPr>
          <w:rFonts w:ascii="Times New Roman" w:hAnsi="Times New Roman" w:cs="Times New Roman"/>
          <w:color w:val="000000"/>
          <w:sz w:val="24"/>
          <w:szCs w:val="20"/>
        </w:rPr>
        <w:t xml:space="preserve"> five children </w:t>
      </w:r>
      <w:r w:rsidR="00BA414D" w:rsidRPr="00E97D86">
        <w:rPr>
          <w:rFonts w:ascii="Times New Roman" w:hAnsi="Times New Roman" w:cs="Times New Roman"/>
          <w:color w:val="000000"/>
          <w:sz w:val="24"/>
          <w:szCs w:val="20"/>
        </w:rPr>
        <w:t>diarrhea</w:t>
      </w:r>
      <w:r w:rsidR="00E07CA0" w:rsidRPr="00E97D86">
        <w:rPr>
          <w:rFonts w:ascii="Times New Roman" w:hAnsi="Times New Roman" w:cs="Times New Roman"/>
          <w:color w:val="000000"/>
          <w:sz w:val="24"/>
          <w:szCs w:val="20"/>
        </w:rPr>
        <w:t>.</w:t>
      </w:r>
    </w:p>
    <w:p w:rsidR="001A7B33" w:rsidRPr="00231B56" w:rsidRDefault="001A7B33" w:rsidP="00E97D86">
      <w:pPr>
        <w:pStyle w:val="Heading1"/>
        <w:jc w:val="both"/>
        <w:rPr>
          <w:szCs w:val="32"/>
        </w:rPr>
      </w:pPr>
      <w:bookmarkStart w:id="130" w:name="_Toc483210961"/>
      <w:bookmarkStart w:id="131" w:name="_Toc321103067"/>
      <w:r w:rsidRPr="00231B56">
        <w:rPr>
          <w:szCs w:val="32"/>
        </w:rPr>
        <w:t>7. Limitation of the study</w:t>
      </w:r>
      <w:bookmarkEnd w:id="130"/>
      <w:bookmarkEnd w:id="131"/>
    </w:p>
    <w:p w:rsidR="001A7B33" w:rsidRPr="00E97D86" w:rsidRDefault="001A7B33" w:rsidP="00E97D86">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rPr>
      </w:pPr>
      <w:r w:rsidRPr="00E97D86">
        <w:rPr>
          <w:rFonts w:ascii="Times New Roman" w:hAnsi="Times New Roman" w:cs="Times New Roman"/>
          <w:color w:val="000000"/>
          <w:sz w:val="24"/>
          <w:szCs w:val="24"/>
        </w:rPr>
        <w:t xml:space="preserve">The definition of diarrhea given by mothers might share difference in perception, even </w:t>
      </w:r>
    </w:p>
    <w:p w:rsidR="001A7B33" w:rsidRPr="00E97D86" w:rsidRDefault="001A7B33" w:rsidP="00E97D86">
      <w:pPr>
        <w:autoSpaceDE w:val="0"/>
        <w:autoSpaceDN w:val="0"/>
        <w:adjustRightInd w:val="0"/>
        <w:spacing w:after="0"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though this was considered and tried to give the definition to mothers during data collection</w:t>
      </w:r>
    </w:p>
    <w:p w:rsidR="00BF109E" w:rsidRPr="00E97D86" w:rsidRDefault="00E377ED" w:rsidP="00E97D86">
      <w:pPr>
        <w:pStyle w:val="ListParagraph"/>
        <w:numPr>
          <w:ilvl w:val="0"/>
          <w:numId w:val="4"/>
        </w:numPr>
        <w:autoSpaceDE w:val="0"/>
        <w:autoSpaceDN w:val="0"/>
        <w:adjustRightInd w:val="0"/>
        <w:spacing w:after="0"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Recall bias</w:t>
      </w:r>
      <w:r w:rsidR="007E42AB" w:rsidRPr="00E97D86">
        <w:rPr>
          <w:rFonts w:ascii="Times New Roman" w:hAnsi="Times New Roman" w:cs="Times New Roman"/>
          <w:color w:val="000000"/>
          <w:sz w:val="24"/>
          <w:szCs w:val="24"/>
        </w:rPr>
        <w:t xml:space="preserve"> by mothers during interviewing the time of started supplementary feeding   </w:t>
      </w:r>
      <w:r w:rsidR="000F5D58" w:rsidRPr="00E97D86">
        <w:rPr>
          <w:rFonts w:ascii="Times New Roman" w:hAnsi="Times New Roman" w:cs="Times New Roman"/>
          <w:color w:val="000000"/>
          <w:sz w:val="24"/>
          <w:szCs w:val="24"/>
        </w:rPr>
        <w:t>and tried to minimize the bias by using different events.</w:t>
      </w:r>
    </w:p>
    <w:p w:rsidR="000F5D58" w:rsidRPr="00E97D86" w:rsidRDefault="00491414" w:rsidP="00E97D86">
      <w:pPr>
        <w:pStyle w:val="ListParagraph"/>
        <w:numPr>
          <w:ilvl w:val="0"/>
          <w:numId w:val="4"/>
        </w:numPr>
        <w:autoSpaceDE w:val="0"/>
        <w:autoSpaceDN w:val="0"/>
        <w:adjustRightInd w:val="0"/>
        <w:spacing w:after="0"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Mothers’</w:t>
      </w:r>
      <w:r w:rsidR="008362A1" w:rsidRPr="00E97D86">
        <w:rPr>
          <w:rFonts w:ascii="Times New Roman" w:hAnsi="Times New Roman" w:cs="Times New Roman"/>
          <w:color w:val="000000"/>
          <w:sz w:val="24"/>
          <w:szCs w:val="24"/>
        </w:rPr>
        <w:t xml:space="preserve"> mis</w:t>
      </w:r>
      <w:r w:rsidR="000F5D58" w:rsidRPr="00E97D86">
        <w:rPr>
          <w:rFonts w:ascii="Times New Roman" w:hAnsi="Times New Roman" w:cs="Times New Roman"/>
          <w:color w:val="000000"/>
          <w:sz w:val="24"/>
          <w:szCs w:val="24"/>
        </w:rPr>
        <w:t xml:space="preserve">perception about exclusive breast </w:t>
      </w:r>
      <w:r w:rsidR="00E377ED" w:rsidRPr="00E97D86">
        <w:rPr>
          <w:rFonts w:ascii="Times New Roman" w:hAnsi="Times New Roman" w:cs="Times New Roman"/>
          <w:color w:val="000000"/>
          <w:sz w:val="24"/>
          <w:szCs w:val="24"/>
        </w:rPr>
        <w:t>feeding because</w:t>
      </w:r>
      <w:r w:rsidR="000F5D58" w:rsidRPr="00E97D86">
        <w:rPr>
          <w:rFonts w:ascii="Times New Roman" w:hAnsi="Times New Roman" w:cs="Times New Roman"/>
          <w:color w:val="000000"/>
          <w:sz w:val="24"/>
          <w:szCs w:val="24"/>
        </w:rPr>
        <w:t xml:space="preserve"> mothers believed that like water and coffee </w:t>
      </w:r>
      <w:r w:rsidR="003A7887" w:rsidRPr="00E97D86">
        <w:rPr>
          <w:rFonts w:ascii="Times New Roman" w:hAnsi="Times New Roman" w:cs="Times New Roman"/>
          <w:color w:val="000000"/>
          <w:sz w:val="24"/>
          <w:szCs w:val="24"/>
        </w:rPr>
        <w:t>isn't considered as a food</w:t>
      </w:r>
      <w:r w:rsidR="00710779" w:rsidRPr="00E97D86">
        <w:rPr>
          <w:rFonts w:ascii="Times New Roman" w:hAnsi="Times New Roman" w:cs="Times New Roman"/>
          <w:color w:val="000000"/>
          <w:sz w:val="24"/>
          <w:szCs w:val="24"/>
        </w:rPr>
        <w:t>.</w:t>
      </w:r>
    </w:p>
    <w:p w:rsidR="00E20621" w:rsidRPr="00E97D86" w:rsidRDefault="004240E2" w:rsidP="00E97D86">
      <w:pPr>
        <w:pStyle w:val="Heading1"/>
        <w:jc w:val="both"/>
        <w:rPr>
          <w:sz w:val="32"/>
          <w:szCs w:val="32"/>
        </w:rPr>
      </w:pPr>
      <w:bookmarkStart w:id="132" w:name="_Toc483210962"/>
      <w:r w:rsidRPr="00E97D86">
        <w:rPr>
          <w:sz w:val="32"/>
          <w:szCs w:val="32"/>
        </w:rPr>
        <w:br w:type="column"/>
      </w:r>
    </w:p>
    <w:p w:rsidR="001A7B33" w:rsidRPr="00E97D86" w:rsidRDefault="001A7B33" w:rsidP="00E97D86">
      <w:pPr>
        <w:pStyle w:val="Heading1"/>
        <w:jc w:val="both"/>
        <w:rPr>
          <w:sz w:val="32"/>
          <w:szCs w:val="32"/>
        </w:rPr>
      </w:pPr>
      <w:bookmarkStart w:id="133" w:name="_Toc321103068"/>
      <w:r w:rsidRPr="00231B56">
        <w:rPr>
          <w:szCs w:val="32"/>
        </w:rPr>
        <w:t xml:space="preserve">8. Conclusion and </w:t>
      </w:r>
      <w:r w:rsidR="004240E2" w:rsidRPr="00231B56">
        <w:rPr>
          <w:szCs w:val="32"/>
        </w:rPr>
        <w:t>R</w:t>
      </w:r>
      <w:r w:rsidRPr="00231B56">
        <w:rPr>
          <w:szCs w:val="32"/>
        </w:rPr>
        <w:t>ecommendation</w:t>
      </w:r>
      <w:bookmarkEnd w:id="132"/>
      <w:bookmarkEnd w:id="133"/>
    </w:p>
    <w:p w:rsidR="001A7B33" w:rsidRPr="00231B56" w:rsidRDefault="001A7B33" w:rsidP="00E97D86">
      <w:pPr>
        <w:pStyle w:val="Heading2"/>
        <w:jc w:val="both"/>
        <w:rPr>
          <w:rFonts w:cs="Times New Roman"/>
          <w:sz w:val="28"/>
        </w:rPr>
      </w:pPr>
      <w:bookmarkStart w:id="134" w:name="_Toc483210963"/>
      <w:bookmarkStart w:id="135" w:name="_Toc321103069"/>
      <w:r w:rsidRPr="00231B56">
        <w:rPr>
          <w:rFonts w:cs="Times New Roman"/>
          <w:sz w:val="28"/>
        </w:rPr>
        <w:t xml:space="preserve">8.1. </w:t>
      </w:r>
      <w:bookmarkEnd w:id="134"/>
      <w:r w:rsidRPr="00231B56">
        <w:rPr>
          <w:rFonts w:cs="Times New Roman"/>
          <w:sz w:val="28"/>
        </w:rPr>
        <w:t>Conclusion</w:t>
      </w:r>
      <w:bookmarkEnd w:id="135"/>
    </w:p>
    <w:p w:rsidR="001A7B33" w:rsidRPr="00E97D86" w:rsidRDefault="001A7B33" w:rsidP="00E97D86">
      <w:pPr>
        <w:autoSpaceDE w:val="0"/>
        <w:autoSpaceDN w:val="0"/>
        <w:adjustRightInd w:val="0"/>
        <w:spacing w:after="0"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 xml:space="preserve">  Children from non-model household were 1.</w:t>
      </w:r>
      <w:r w:rsidR="00AD3DC2" w:rsidRPr="00E97D86">
        <w:rPr>
          <w:rFonts w:ascii="Times New Roman" w:hAnsi="Times New Roman" w:cs="Times New Roman"/>
          <w:color w:val="000000"/>
          <w:sz w:val="24"/>
          <w:szCs w:val="24"/>
        </w:rPr>
        <w:t>65</w:t>
      </w:r>
      <w:r w:rsidRPr="00E97D86">
        <w:rPr>
          <w:rFonts w:ascii="Times New Roman" w:hAnsi="Times New Roman" w:cs="Times New Roman"/>
          <w:color w:val="000000"/>
          <w:sz w:val="24"/>
          <w:szCs w:val="24"/>
        </w:rPr>
        <w:t xml:space="preserve"> times more likely to develop diarrhea</w:t>
      </w:r>
      <w:r w:rsidR="00597006" w:rsidRPr="00E97D86">
        <w:rPr>
          <w:rFonts w:ascii="Times New Roman" w:hAnsi="Times New Roman" w:cs="Times New Roman"/>
          <w:color w:val="000000"/>
          <w:sz w:val="24"/>
          <w:szCs w:val="24"/>
        </w:rPr>
        <w:t xml:space="preserve">l </w:t>
      </w:r>
      <w:r w:rsidRPr="00E97D86">
        <w:rPr>
          <w:rFonts w:ascii="Times New Roman" w:hAnsi="Times New Roman" w:cs="Times New Roman"/>
          <w:color w:val="000000"/>
          <w:sz w:val="24"/>
          <w:szCs w:val="24"/>
        </w:rPr>
        <w:t xml:space="preserve">morbidity compared to those children from model household but the prevalence </w:t>
      </w:r>
      <w:r w:rsidR="006B534A" w:rsidRPr="00E97D86">
        <w:rPr>
          <w:rFonts w:ascii="Times New Roman" w:hAnsi="Times New Roman" w:cs="Times New Roman"/>
          <w:color w:val="000000"/>
          <w:sz w:val="24"/>
          <w:szCs w:val="24"/>
        </w:rPr>
        <w:t>of two</w:t>
      </w:r>
      <w:r w:rsidRPr="00E97D86">
        <w:rPr>
          <w:rFonts w:ascii="Times New Roman" w:hAnsi="Times New Roman" w:cs="Times New Roman"/>
          <w:color w:val="000000"/>
          <w:sz w:val="24"/>
          <w:szCs w:val="24"/>
        </w:rPr>
        <w:t xml:space="preserve"> weeks of diarrheal in under five children both model household </w:t>
      </w:r>
      <w:r w:rsidR="006B534A" w:rsidRPr="00E97D86">
        <w:rPr>
          <w:rFonts w:ascii="Times New Roman" w:hAnsi="Times New Roman" w:cs="Times New Roman"/>
          <w:color w:val="000000"/>
          <w:sz w:val="24"/>
          <w:szCs w:val="24"/>
        </w:rPr>
        <w:t>(16.9</w:t>
      </w:r>
      <w:r w:rsidRPr="00E97D86">
        <w:rPr>
          <w:rFonts w:ascii="Times New Roman" w:hAnsi="Times New Roman" w:cs="Times New Roman"/>
          <w:color w:val="000000"/>
          <w:sz w:val="24"/>
          <w:szCs w:val="24"/>
        </w:rPr>
        <w:t xml:space="preserve">%) and non-model </w:t>
      </w:r>
      <w:r w:rsidR="006B534A" w:rsidRPr="00E97D86">
        <w:rPr>
          <w:rFonts w:ascii="Times New Roman" w:hAnsi="Times New Roman" w:cs="Times New Roman"/>
          <w:color w:val="000000"/>
          <w:sz w:val="24"/>
          <w:szCs w:val="24"/>
        </w:rPr>
        <w:t>household (29.3</w:t>
      </w:r>
      <w:r w:rsidRPr="00E97D86">
        <w:rPr>
          <w:rFonts w:ascii="Times New Roman" w:hAnsi="Times New Roman" w:cs="Times New Roman"/>
          <w:color w:val="000000"/>
          <w:sz w:val="24"/>
          <w:szCs w:val="24"/>
        </w:rPr>
        <w:t>%</w:t>
      </w:r>
      <w:r w:rsidR="00AE7FB0" w:rsidRPr="00E97D86">
        <w:rPr>
          <w:rFonts w:ascii="Times New Roman" w:hAnsi="Times New Roman" w:cs="Times New Roman"/>
          <w:color w:val="000000"/>
          <w:sz w:val="24"/>
          <w:szCs w:val="24"/>
        </w:rPr>
        <w:t>) were</w:t>
      </w:r>
      <w:r w:rsidRPr="00E97D86">
        <w:rPr>
          <w:rFonts w:ascii="Times New Roman" w:hAnsi="Times New Roman" w:cs="Times New Roman"/>
          <w:color w:val="000000"/>
          <w:sz w:val="24"/>
          <w:szCs w:val="24"/>
        </w:rPr>
        <w:t xml:space="preserve"> relatively </w:t>
      </w:r>
      <w:r w:rsidR="0032474D" w:rsidRPr="00E97D86">
        <w:rPr>
          <w:rFonts w:ascii="Times New Roman" w:hAnsi="Times New Roman" w:cs="Times New Roman"/>
          <w:color w:val="000000"/>
          <w:sz w:val="24"/>
          <w:szCs w:val="24"/>
        </w:rPr>
        <w:t>high. Hand</w:t>
      </w:r>
      <w:r w:rsidRPr="00E97D86">
        <w:rPr>
          <w:rFonts w:ascii="Times New Roman" w:hAnsi="Times New Roman" w:cs="Times New Roman"/>
          <w:color w:val="000000"/>
          <w:sz w:val="24"/>
          <w:szCs w:val="24"/>
        </w:rPr>
        <w:t xml:space="preserve"> washing practice at c</w:t>
      </w:r>
      <w:r w:rsidR="00AD3DC2" w:rsidRPr="00E97D86">
        <w:rPr>
          <w:rFonts w:ascii="Times New Roman" w:hAnsi="Times New Roman" w:cs="Times New Roman"/>
          <w:color w:val="000000"/>
          <w:sz w:val="24"/>
          <w:szCs w:val="24"/>
        </w:rPr>
        <w:t xml:space="preserve">ritical </w:t>
      </w:r>
      <w:r w:rsidR="00AE7FB0" w:rsidRPr="00E97D86">
        <w:rPr>
          <w:rFonts w:ascii="Times New Roman" w:hAnsi="Times New Roman" w:cs="Times New Roman"/>
          <w:color w:val="000000"/>
          <w:sz w:val="24"/>
          <w:szCs w:val="24"/>
        </w:rPr>
        <w:t xml:space="preserve">time </w:t>
      </w:r>
      <w:r w:rsidR="00AD3DC2" w:rsidRPr="00E97D86">
        <w:rPr>
          <w:rFonts w:ascii="Times New Roman" w:hAnsi="Times New Roman" w:cs="Times New Roman"/>
          <w:color w:val="000000"/>
          <w:sz w:val="24"/>
          <w:szCs w:val="24"/>
        </w:rPr>
        <w:t>and</w:t>
      </w:r>
      <w:r w:rsidR="0069574D" w:rsidRPr="00E97D86">
        <w:rPr>
          <w:rFonts w:ascii="Times New Roman" w:hAnsi="Times New Roman" w:cs="Times New Roman"/>
          <w:color w:val="000000"/>
          <w:sz w:val="24"/>
          <w:szCs w:val="24"/>
        </w:rPr>
        <w:t xml:space="preserve"> feeding </w:t>
      </w:r>
      <w:r w:rsidR="00AE7FB0" w:rsidRPr="00E97D86">
        <w:rPr>
          <w:rFonts w:ascii="Times New Roman" w:hAnsi="Times New Roman" w:cs="Times New Roman"/>
          <w:color w:val="000000"/>
          <w:sz w:val="24"/>
          <w:szCs w:val="24"/>
        </w:rPr>
        <w:t>practice were</w:t>
      </w:r>
      <w:r w:rsidRPr="00E97D86">
        <w:rPr>
          <w:rFonts w:ascii="Times New Roman" w:hAnsi="Times New Roman" w:cs="Times New Roman"/>
          <w:color w:val="000000"/>
          <w:sz w:val="24"/>
          <w:szCs w:val="24"/>
        </w:rPr>
        <w:t xml:space="preserve"> significant predictors of diarrheal occurrence in</w:t>
      </w:r>
      <w:r w:rsidR="005A5C92">
        <w:rPr>
          <w:rFonts w:ascii="Times New Roman" w:hAnsi="Times New Roman" w:cs="Times New Roman"/>
          <w:color w:val="000000"/>
          <w:sz w:val="24"/>
          <w:szCs w:val="24"/>
        </w:rPr>
        <w:t xml:space="preserve"> under five children on </w:t>
      </w:r>
      <w:r w:rsidRPr="00E97D86">
        <w:rPr>
          <w:rFonts w:ascii="Times New Roman" w:hAnsi="Times New Roman" w:cs="Times New Roman"/>
          <w:color w:val="000000"/>
          <w:sz w:val="24"/>
          <w:szCs w:val="24"/>
        </w:rPr>
        <w:t xml:space="preserve">model HH. Mother diarrheal </w:t>
      </w:r>
      <w:r w:rsidR="00BC0F6D" w:rsidRPr="00E97D86">
        <w:rPr>
          <w:rFonts w:ascii="Times New Roman" w:hAnsi="Times New Roman" w:cs="Times New Roman"/>
          <w:color w:val="000000"/>
          <w:sz w:val="24"/>
          <w:szCs w:val="24"/>
        </w:rPr>
        <w:t xml:space="preserve">history for the past two </w:t>
      </w:r>
      <w:r w:rsidR="005A5C92" w:rsidRPr="00E97D86">
        <w:rPr>
          <w:rFonts w:ascii="Times New Roman" w:hAnsi="Times New Roman" w:cs="Times New Roman"/>
          <w:color w:val="000000"/>
          <w:sz w:val="24"/>
          <w:szCs w:val="24"/>
        </w:rPr>
        <w:t>weeks</w:t>
      </w:r>
      <w:r w:rsidR="005A5C92">
        <w:rPr>
          <w:rFonts w:ascii="Times New Roman" w:hAnsi="Times New Roman" w:cs="Times New Roman"/>
          <w:color w:val="000000"/>
          <w:sz w:val="24"/>
          <w:szCs w:val="24"/>
        </w:rPr>
        <w:t>, animals</w:t>
      </w:r>
      <w:r w:rsidRPr="00E97D86">
        <w:rPr>
          <w:rFonts w:ascii="Times New Roman" w:hAnsi="Times New Roman" w:cs="Times New Roman"/>
          <w:color w:val="000000"/>
          <w:sz w:val="24"/>
          <w:szCs w:val="24"/>
        </w:rPr>
        <w:t xml:space="preserve"> living with family members and early initiation of supplementary feeding in </w:t>
      </w:r>
      <w:r w:rsidR="006B534A" w:rsidRPr="00E97D86">
        <w:rPr>
          <w:rFonts w:ascii="Times New Roman" w:hAnsi="Times New Roman" w:cs="Times New Roman"/>
          <w:color w:val="000000"/>
          <w:sz w:val="24"/>
          <w:szCs w:val="24"/>
        </w:rPr>
        <w:t>children and</w:t>
      </w:r>
      <w:r w:rsidR="004256CA">
        <w:rPr>
          <w:rFonts w:ascii="Times New Roman" w:hAnsi="Times New Roman" w:cs="Times New Roman"/>
          <w:color w:val="000000"/>
          <w:sz w:val="24"/>
          <w:szCs w:val="24"/>
        </w:rPr>
        <w:t xml:space="preserve"> </w:t>
      </w:r>
      <w:bookmarkStart w:id="136" w:name="_GoBack"/>
      <w:bookmarkEnd w:id="136"/>
      <w:r w:rsidR="001B0F40" w:rsidRPr="00E97D86">
        <w:rPr>
          <w:rFonts w:ascii="Times New Roman" w:hAnsi="Times New Roman" w:cs="Times New Roman"/>
          <w:color w:val="000000"/>
          <w:sz w:val="24"/>
          <w:szCs w:val="24"/>
        </w:rPr>
        <w:t xml:space="preserve">child stool </w:t>
      </w:r>
      <w:r w:rsidR="006B534A" w:rsidRPr="00E97D86">
        <w:rPr>
          <w:rFonts w:ascii="Times New Roman" w:hAnsi="Times New Roman" w:cs="Times New Roman"/>
          <w:color w:val="000000"/>
          <w:sz w:val="24"/>
          <w:szCs w:val="24"/>
        </w:rPr>
        <w:t>disposal were</w:t>
      </w:r>
      <w:r w:rsidRPr="00E97D86">
        <w:rPr>
          <w:rFonts w:ascii="Times New Roman" w:hAnsi="Times New Roman" w:cs="Times New Roman"/>
          <w:color w:val="000000"/>
          <w:sz w:val="24"/>
          <w:szCs w:val="24"/>
        </w:rPr>
        <w:t xml:space="preserve"> associated with occurrence diarrheal disease in under five </w:t>
      </w:r>
      <w:r w:rsidR="006B534A" w:rsidRPr="00E97D86">
        <w:rPr>
          <w:rFonts w:ascii="Times New Roman" w:hAnsi="Times New Roman" w:cs="Times New Roman"/>
          <w:color w:val="000000"/>
          <w:sz w:val="24"/>
          <w:szCs w:val="24"/>
        </w:rPr>
        <w:t>children from</w:t>
      </w:r>
      <w:r w:rsidRPr="00E97D86">
        <w:rPr>
          <w:rFonts w:ascii="Times New Roman" w:hAnsi="Times New Roman" w:cs="Times New Roman"/>
          <w:color w:val="000000"/>
          <w:sz w:val="24"/>
          <w:szCs w:val="24"/>
        </w:rPr>
        <w:t xml:space="preserve"> non-model </w:t>
      </w:r>
      <w:r w:rsidR="006B534A" w:rsidRPr="00E97D86">
        <w:rPr>
          <w:rFonts w:ascii="Times New Roman" w:hAnsi="Times New Roman" w:cs="Times New Roman"/>
          <w:color w:val="000000"/>
          <w:sz w:val="24"/>
          <w:szCs w:val="24"/>
        </w:rPr>
        <w:t>HH</w:t>
      </w:r>
      <w:r w:rsidR="001B0F40" w:rsidRPr="00E97D86">
        <w:rPr>
          <w:rFonts w:ascii="Times New Roman" w:hAnsi="Times New Roman" w:cs="Times New Roman"/>
          <w:color w:val="000000"/>
          <w:sz w:val="24"/>
          <w:szCs w:val="24"/>
        </w:rPr>
        <w:t>.</w:t>
      </w:r>
    </w:p>
    <w:p w:rsidR="00254ED2" w:rsidRPr="00E97D86" w:rsidRDefault="001A7B33" w:rsidP="00E97D86">
      <w:pPr>
        <w:pStyle w:val="Heading2"/>
        <w:jc w:val="both"/>
        <w:rPr>
          <w:rFonts w:cs="Times New Roman"/>
          <w:color w:val="000000" w:themeColor="text1"/>
        </w:rPr>
      </w:pPr>
      <w:bookmarkStart w:id="137" w:name="_Toc321103070"/>
      <w:r w:rsidRPr="00E97D86">
        <w:rPr>
          <w:rFonts w:cs="Times New Roman"/>
          <w:color w:val="000000" w:themeColor="text1"/>
        </w:rPr>
        <w:t>8.2. Recommendation</w:t>
      </w:r>
      <w:bookmarkEnd w:id="137"/>
    </w:p>
    <w:p w:rsidR="009446EE" w:rsidRPr="00E97D86" w:rsidRDefault="009446EE" w:rsidP="00E97D86">
      <w:pPr>
        <w:spacing w:line="360" w:lineRule="auto"/>
        <w:jc w:val="both"/>
        <w:rPr>
          <w:rFonts w:ascii="Times New Roman" w:hAnsi="Times New Roman" w:cs="Times New Roman"/>
          <w:b/>
          <w:sz w:val="24"/>
        </w:rPr>
      </w:pPr>
      <w:r w:rsidRPr="00E97D86">
        <w:rPr>
          <w:rFonts w:ascii="Times New Roman" w:hAnsi="Times New Roman" w:cs="Times New Roman"/>
          <w:b/>
          <w:sz w:val="24"/>
        </w:rPr>
        <w:t>Model household</w:t>
      </w:r>
    </w:p>
    <w:p w:rsidR="00455890" w:rsidRPr="00E97D86" w:rsidRDefault="00455890" w:rsidP="00E97D86">
      <w:pPr>
        <w:pStyle w:val="ListParagraph"/>
        <w:numPr>
          <w:ilvl w:val="0"/>
          <w:numId w:val="5"/>
        </w:numPr>
        <w:autoSpaceDE w:val="0"/>
        <w:autoSpaceDN w:val="0"/>
        <w:adjustRightInd w:val="0"/>
        <w:spacing w:after="0"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 xml:space="preserve">Hygiene promotion should be consistently conducted at community levels by Health extension workers on hand washing practice at critical time particularly targeting </w:t>
      </w:r>
      <w:r w:rsidR="00EF07B6" w:rsidRPr="00E97D86">
        <w:rPr>
          <w:rFonts w:ascii="Times New Roman" w:hAnsi="Times New Roman" w:cs="Times New Roman"/>
          <w:color w:val="000000"/>
          <w:sz w:val="24"/>
          <w:szCs w:val="24"/>
        </w:rPr>
        <w:t>mother’s through demonstration</w:t>
      </w:r>
    </w:p>
    <w:p w:rsidR="00FD7076" w:rsidRPr="00E97D86" w:rsidRDefault="007146F5" w:rsidP="00E97D86">
      <w:pPr>
        <w:pStyle w:val="ListParagraph"/>
        <w:numPr>
          <w:ilvl w:val="0"/>
          <w:numId w:val="5"/>
        </w:numPr>
        <w:autoSpaceDE w:val="0"/>
        <w:autoSpaceDN w:val="0"/>
        <w:adjustRightInd w:val="0"/>
        <w:spacing w:after="0"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Health extension workers should advice the m</w:t>
      </w:r>
      <w:r w:rsidR="00F3006D" w:rsidRPr="00E97D86">
        <w:rPr>
          <w:rFonts w:ascii="Times New Roman" w:hAnsi="Times New Roman" w:cs="Times New Roman"/>
          <w:color w:val="000000"/>
          <w:sz w:val="24"/>
          <w:szCs w:val="24"/>
        </w:rPr>
        <w:t xml:space="preserve">others to feed their </w:t>
      </w:r>
      <w:r w:rsidR="00BB642F" w:rsidRPr="00E97D86">
        <w:rPr>
          <w:rFonts w:ascii="Times New Roman" w:hAnsi="Times New Roman" w:cs="Times New Roman"/>
          <w:color w:val="000000"/>
          <w:sz w:val="24"/>
          <w:szCs w:val="24"/>
        </w:rPr>
        <w:t>children using</w:t>
      </w:r>
      <w:r w:rsidRPr="00E97D86">
        <w:rPr>
          <w:rFonts w:ascii="Times New Roman" w:hAnsi="Times New Roman" w:cs="Times New Roman"/>
          <w:color w:val="000000"/>
          <w:sz w:val="24"/>
          <w:szCs w:val="24"/>
        </w:rPr>
        <w:t xml:space="preserve"> cups and spoon rather than using hand </w:t>
      </w:r>
      <w:r w:rsidR="00F3006D" w:rsidRPr="00E97D86">
        <w:rPr>
          <w:rFonts w:ascii="Times New Roman" w:hAnsi="Times New Roman" w:cs="Times New Roman"/>
          <w:color w:val="000000"/>
          <w:sz w:val="24"/>
          <w:szCs w:val="24"/>
        </w:rPr>
        <w:t xml:space="preserve">and bottle by explaining the </w:t>
      </w:r>
      <w:r w:rsidR="009446EE" w:rsidRPr="00E97D86">
        <w:rPr>
          <w:rFonts w:ascii="Times New Roman" w:hAnsi="Times New Roman" w:cs="Times New Roman"/>
          <w:color w:val="000000"/>
          <w:sz w:val="24"/>
          <w:szCs w:val="24"/>
        </w:rPr>
        <w:t>cause of diarrhea due to unhygienic condition.</w:t>
      </w:r>
    </w:p>
    <w:p w:rsidR="009446EE" w:rsidRPr="00E97D86" w:rsidRDefault="001E2A7C" w:rsidP="00E97D86">
      <w:pPr>
        <w:autoSpaceDE w:val="0"/>
        <w:autoSpaceDN w:val="0"/>
        <w:adjustRightInd w:val="0"/>
        <w:spacing w:after="0" w:line="360" w:lineRule="auto"/>
        <w:ind w:left="90"/>
        <w:jc w:val="both"/>
        <w:rPr>
          <w:rFonts w:ascii="Times New Roman" w:hAnsi="Times New Roman" w:cs="Times New Roman"/>
          <w:color w:val="000000"/>
          <w:sz w:val="24"/>
          <w:szCs w:val="24"/>
        </w:rPr>
      </w:pPr>
      <w:r w:rsidRPr="00E97D86">
        <w:rPr>
          <w:rFonts w:ascii="Times New Roman" w:hAnsi="Times New Roman" w:cs="Times New Roman"/>
          <w:b/>
          <w:color w:val="000000"/>
          <w:sz w:val="24"/>
          <w:szCs w:val="24"/>
        </w:rPr>
        <w:t>Non-model</w:t>
      </w:r>
      <w:r w:rsidR="009446EE" w:rsidRPr="00E97D86">
        <w:rPr>
          <w:rFonts w:ascii="Times New Roman" w:hAnsi="Times New Roman" w:cs="Times New Roman"/>
          <w:b/>
          <w:color w:val="000000"/>
          <w:sz w:val="24"/>
          <w:szCs w:val="24"/>
        </w:rPr>
        <w:t xml:space="preserve"> Household</w:t>
      </w:r>
    </w:p>
    <w:p w:rsidR="00E1091A" w:rsidRPr="00E97D86" w:rsidRDefault="00BB642F" w:rsidP="00E97D86">
      <w:pPr>
        <w:pStyle w:val="ListParagraph"/>
        <w:numPr>
          <w:ilvl w:val="0"/>
          <w:numId w:val="5"/>
        </w:numPr>
        <w:autoSpaceDE w:val="0"/>
        <w:autoSpaceDN w:val="0"/>
        <w:adjustRightInd w:val="0"/>
        <w:spacing w:after="0"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Mothers of</w:t>
      </w:r>
      <w:r w:rsidR="00E1091A" w:rsidRPr="00E97D86">
        <w:rPr>
          <w:rFonts w:ascii="Times New Roman" w:hAnsi="Times New Roman" w:cs="Times New Roman"/>
          <w:color w:val="000000"/>
          <w:sz w:val="24"/>
          <w:szCs w:val="24"/>
        </w:rPr>
        <w:t xml:space="preserve"> the children should be informed through health workers or health extension workers on early health seeking behavior to health facilities when the mothers </w:t>
      </w:r>
      <w:r w:rsidR="001E2A7C" w:rsidRPr="00E97D86">
        <w:rPr>
          <w:rFonts w:ascii="Times New Roman" w:hAnsi="Times New Roman" w:cs="Times New Roman"/>
          <w:color w:val="000000"/>
          <w:sz w:val="24"/>
          <w:szCs w:val="24"/>
        </w:rPr>
        <w:t>acquire</w:t>
      </w:r>
      <w:r w:rsidRPr="00E97D86">
        <w:rPr>
          <w:rFonts w:ascii="Times New Roman" w:hAnsi="Times New Roman" w:cs="Times New Roman"/>
          <w:color w:val="000000"/>
          <w:sz w:val="24"/>
          <w:szCs w:val="24"/>
        </w:rPr>
        <w:t>diarrhea.</w:t>
      </w:r>
    </w:p>
    <w:p w:rsidR="00B770EA" w:rsidRPr="00E97D86" w:rsidRDefault="00194376" w:rsidP="00E97D86">
      <w:pPr>
        <w:pStyle w:val="ListParagraph"/>
        <w:numPr>
          <w:ilvl w:val="0"/>
          <w:numId w:val="5"/>
        </w:numPr>
        <w:autoSpaceDE w:val="0"/>
        <w:autoSpaceDN w:val="0"/>
        <w:adjustRightInd w:val="0"/>
        <w:spacing w:after="0"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 xml:space="preserve">Health extension workers should educate health development army leader </w:t>
      </w:r>
      <w:r w:rsidR="001E2A7C" w:rsidRPr="00E97D86">
        <w:rPr>
          <w:rFonts w:ascii="Times New Roman" w:hAnsi="Times New Roman" w:cs="Times New Roman"/>
          <w:color w:val="000000"/>
          <w:sz w:val="24"/>
          <w:szCs w:val="24"/>
        </w:rPr>
        <w:t>leaders,</w:t>
      </w:r>
      <w:r w:rsidRPr="00E97D86">
        <w:rPr>
          <w:rFonts w:ascii="Times New Roman" w:hAnsi="Times New Roman" w:cs="Times New Roman"/>
          <w:color w:val="000000"/>
          <w:sz w:val="24"/>
          <w:szCs w:val="24"/>
        </w:rPr>
        <w:t xml:space="preserve"> one to five network leader including mothers about proper disposal of child stool</w:t>
      </w:r>
    </w:p>
    <w:p w:rsidR="00B770EA" w:rsidRPr="00E97D86" w:rsidRDefault="00B770EA" w:rsidP="00E97D86">
      <w:pPr>
        <w:pStyle w:val="ListParagraph"/>
        <w:numPr>
          <w:ilvl w:val="0"/>
          <w:numId w:val="5"/>
        </w:numPr>
        <w:autoSpaceDE w:val="0"/>
        <w:autoSpaceDN w:val="0"/>
        <w:adjustRightInd w:val="0"/>
        <w:spacing w:after="0"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 xml:space="preserve">Health extension workers </w:t>
      </w:r>
      <w:r w:rsidR="009446EE" w:rsidRPr="00E97D86">
        <w:rPr>
          <w:rFonts w:ascii="Times New Roman" w:hAnsi="Times New Roman" w:cs="Times New Roman"/>
          <w:color w:val="000000"/>
          <w:sz w:val="24"/>
          <w:szCs w:val="24"/>
        </w:rPr>
        <w:t>advice the mothers to separate animals from family members by explaining the dung of an</w:t>
      </w:r>
      <w:r w:rsidR="00881179" w:rsidRPr="00E97D86">
        <w:rPr>
          <w:rFonts w:ascii="Times New Roman" w:hAnsi="Times New Roman" w:cs="Times New Roman"/>
          <w:color w:val="000000"/>
          <w:sz w:val="24"/>
          <w:szCs w:val="24"/>
        </w:rPr>
        <w:t xml:space="preserve">imals were a good </w:t>
      </w:r>
      <w:r w:rsidR="00BB642F" w:rsidRPr="00E97D86">
        <w:rPr>
          <w:rFonts w:ascii="Times New Roman" w:hAnsi="Times New Roman" w:cs="Times New Roman"/>
          <w:color w:val="000000"/>
          <w:sz w:val="24"/>
          <w:szCs w:val="24"/>
        </w:rPr>
        <w:t>environment for breeding</w:t>
      </w:r>
      <w:r w:rsidR="00881179" w:rsidRPr="00E97D86">
        <w:rPr>
          <w:rFonts w:ascii="Times New Roman" w:hAnsi="Times New Roman" w:cs="Times New Roman"/>
          <w:color w:val="000000"/>
          <w:sz w:val="24"/>
          <w:szCs w:val="24"/>
        </w:rPr>
        <w:t xml:space="preserve"> site </w:t>
      </w:r>
      <w:r w:rsidR="00BB642F" w:rsidRPr="00E97D86">
        <w:rPr>
          <w:rFonts w:ascii="Times New Roman" w:hAnsi="Times New Roman" w:cs="Times New Roman"/>
          <w:color w:val="000000"/>
          <w:sz w:val="24"/>
          <w:szCs w:val="24"/>
        </w:rPr>
        <w:t>for the</w:t>
      </w:r>
      <w:r w:rsidR="009446EE" w:rsidRPr="00E97D86">
        <w:rPr>
          <w:rFonts w:ascii="Times New Roman" w:hAnsi="Times New Roman" w:cs="Times New Roman"/>
          <w:color w:val="000000"/>
          <w:sz w:val="24"/>
          <w:szCs w:val="24"/>
        </w:rPr>
        <w:t xml:space="preserve"> flies</w:t>
      </w:r>
      <w:r w:rsidR="00881179" w:rsidRPr="00E97D86">
        <w:rPr>
          <w:rFonts w:ascii="Times New Roman" w:hAnsi="Times New Roman" w:cs="Times New Roman"/>
          <w:color w:val="000000"/>
          <w:sz w:val="24"/>
          <w:szCs w:val="24"/>
        </w:rPr>
        <w:t>.</w:t>
      </w:r>
    </w:p>
    <w:p w:rsidR="009446EE" w:rsidRPr="00E97D86" w:rsidRDefault="009446EE" w:rsidP="00E97D86">
      <w:pPr>
        <w:pStyle w:val="ListParagraph"/>
        <w:numPr>
          <w:ilvl w:val="0"/>
          <w:numId w:val="5"/>
        </w:numPr>
        <w:autoSpaceDE w:val="0"/>
        <w:autoSpaceDN w:val="0"/>
        <w:adjustRightInd w:val="0"/>
        <w:spacing w:after="0"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 xml:space="preserve">Health extension workers should </w:t>
      </w:r>
      <w:r w:rsidR="00C601CD" w:rsidRPr="00E97D86">
        <w:rPr>
          <w:rFonts w:ascii="Times New Roman" w:hAnsi="Times New Roman" w:cs="Times New Roman"/>
          <w:color w:val="000000"/>
          <w:sz w:val="24"/>
          <w:szCs w:val="24"/>
        </w:rPr>
        <w:t xml:space="preserve">educate the mothers clearly about exclusive breast feeding and the time of imitation supplementary food  </w:t>
      </w:r>
    </w:p>
    <w:p w:rsidR="00B05D22" w:rsidRDefault="00D53318" w:rsidP="001547E5">
      <w:pPr>
        <w:pStyle w:val="ListParagraph"/>
        <w:numPr>
          <w:ilvl w:val="0"/>
          <w:numId w:val="5"/>
        </w:numPr>
        <w:autoSpaceDE w:val="0"/>
        <w:autoSpaceDN w:val="0"/>
        <w:adjustRightInd w:val="0"/>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Health extension workers should be encouraged non-model HH being a model</w:t>
      </w:r>
      <w:r w:rsidR="004D6786" w:rsidRPr="001547E5">
        <w:rPr>
          <w:rFonts w:ascii="Times New Roman" w:hAnsi="Times New Roman" w:cs="Times New Roman"/>
          <w:color w:val="000000"/>
          <w:sz w:val="24"/>
          <w:szCs w:val="24"/>
        </w:rPr>
        <w:t>.</w:t>
      </w:r>
    </w:p>
    <w:p w:rsidR="001547E5" w:rsidRPr="001547E5" w:rsidRDefault="001547E5" w:rsidP="001547E5">
      <w:pPr>
        <w:autoSpaceDE w:val="0"/>
        <w:autoSpaceDN w:val="0"/>
        <w:adjustRightInd w:val="0"/>
        <w:spacing w:line="360" w:lineRule="auto"/>
        <w:jc w:val="both"/>
        <w:rPr>
          <w:rFonts w:ascii="Times New Roman" w:hAnsi="Times New Roman" w:cs="Times New Roman"/>
          <w:color w:val="000000"/>
          <w:sz w:val="24"/>
          <w:szCs w:val="24"/>
        </w:rPr>
      </w:pPr>
    </w:p>
    <w:p w:rsidR="001547E5" w:rsidRDefault="001547E5" w:rsidP="001547E5">
      <w:pPr>
        <w:pStyle w:val="ListParagraph"/>
        <w:autoSpaceDE w:val="0"/>
        <w:autoSpaceDN w:val="0"/>
        <w:adjustRightInd w:val="0"/>
        <w:spacing w:after="0" w:line="360" w:lineRule="auto"/>
        <w:ind w:left="450"/>
        <w:jc w:val="both"/>
        <w:rPr>
          <w:rFonts w:ascii="Times New Roman" w:hAnsi="Times New Roman" w:cs="Times New Roman"/>
          <w:color w:val="000000"/>
          <w:sz w:val="24"/>
          <w:szCs w:val="24"/>
        </w:rPr>
      </w:pPr>
    </w:p>
    <w:p w:rsidR="00FD28C4" w:rsidRPr="00E97D86" w:rsidRDefault="0039770C" w:rsidP="00E97D86">
      <w:pPr>
        <w:pStyle w:val="ListParagraph"/>
        <w:numPr>
          <w:ilvl w:val="0"/>
          <w:numId w:val="5"/>
        </w:numPr>
        <w:autoSpaceDE w:val="0"/>
        <w:autoSpaceDN w:val="0"/>
        <w:adjustRightInd w:val="0"/>
        <w:spacing w:after="0"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 xml:space="preserve"> The Regional health </w:t>
      </w:r>
      <w:r w:rsidR="009B20FF" w:rsidRPr="00E97D86">
        <w:rPr>
          <w:rFonts w:ascii="Times New Roman" w:hAnsi="Times New Roman" w:cs="Times New Roman"/>
          <w:color w:val="000000"/>
          <w:sz w:val="24"/>
          <w:szCs w:val="24"/>
        </w:rPr>
        <w:t>bureau, zonal</w:t>
      </w:r>
      <w:r w:rsidRPr="00E97D86">
        <w:rPr>
          <w:rFonts w:ascii="Times New Roman" w:hAnsi="Times New Roman" w:cs="Times New Roman"/>
          <w:color w:val="000000"/>
          <w:sz w:val="24"/>
          <w:szCs w:val="24"/>
        </w:rPr>
        <w:t xml:space="preserve"> health </w:t>
      </w:r>
      <w:r w:rsidR="001C133E" w:rsidRPr="00E97D86">
        <w:rPr>
          <w:rFonts w:ascii="Times New Roman" w:hAnsi="Times New Roman" w:cs="Times New Roman"/>
          <w:color w:val="000000"/>
          <w:sz w:val="24"/>
          <w:szCs w:val="24"/>
        </w:rPr>
        <w:t>department and</w:t>
      </w:r>
      <w:r w:rsidR="009B20FF" w:rsidRPr="00E97D86">
        <w:rPr>
          <w:rFonts w:ascii="Times New Roman" w:hAnsi="Times New Roman" w:cs="Times New Roman"/>
          <w:color w:val="000000"/>
          <w:sz w:val="24"/>
          <w:szCs w:val="24"/>
        </w:rPr>
        <w:t>Woreda</w:t>
      </w:r>
      <w:r w:rsidR="008F7401" w:rsidRPr="00E97D86">
        <w:rPr>
          <w:rFonts w:ascii="Times New Roman" w:hAnsi="Times New Roman" w:cs="Times New Roman"/>
          <w:color w:val="000000"/>
          <w:sz w:val="24"/>
          <w:szCs w:val="24"/>
        </w:rPr>
        <w:t xml:space="preserve"> health </w:t>
      </w:r>
      <w:r w:rsidR="001C133E" w:rsidRPr="00E97D86">
        <w:rPr>
          <w:rFonts w:ascii="Times New Roman" w:hAnsi="Times New Roman" w:cs="Times New Roman"/>
          <w:color w:val="000000"/>
          <w:sz w:val="24"/>
          <w:szCs w:val="24"/>
        </w:rPr>
        <w:t>office should</w:t>
      </w:r>
      <w:r w:rsidR="00B05D22" w:rsidRPr="00E97D86">
        <w:rPr>
          <w:rFonts w:ascii="Times New Roman" w:hAnsi="Times New Roman" w:cs="Times New Roman"/>
          <w:color w:val="000000"/>
          <w:sz w:val="24"/>
          <w:szCs w:val="24"/>
        </w:rPr>
        <w:t xml:space="preserve"> be focused </w:t>
      </w:r>
      <w:r w:rsidR="00FD28C4" w:rsidRPr="00E97D86">
        <w:rPr>
          <w:rFonts w:ascii="Times New Roman" w:hAnsi="Times New Roman" w:cs="Times New Roman"/>
          <w:color w:val="000000"/>
          <w:sz w:val="24"/>
          <w:szCs w:val="24"/>
        </w:rPr>
        <w:t xml:space="preserve">on the behavioral intervention </w:t>
      </w:r>
      <w:r w:rsidR="001C133E" w:rsidRPr="00E97D86">
        <w:rPr>
          <w:rFonts w:ascii="Times New Roman" w:hAnsi="Times New Roman" w:cs="Times New Roman"/>
          <w:color w:val="000000"/>
          <w:sz w:val="24"/>
          <w:szCs w:val="24"/>
        </w:rPr>
        <w:t>during supervision</w:t>
      </w:r>
      <w:r w:rsidR="00FD28C4" w:rsidRPr="00E97D86">
        <w:rPr>
          <w:rFonts w:ascii="Times New Roman" w:hAnsi="Times New Roman" w:cs="Times New Roman"/>
          <w:color w:val="000000"/>
          <w:sz w:val="24"/>
          <w:szCs w:val="24"/>
        </w:rPr>
        <w:t xml:space="preserve"> at the community level</w:t>
      </w:r>
    </w:p>
    <w:p w:rsidR="00254ED2" w:rsidRPr="00E97D86" w:rsidRDefault="00FD28C4" w:rsidP="00E97D86">
      <w:pPr>
        <w:pStyle w:val="ListParagraph"/>
        <w:numPr>
          <w:ilvl w:val="0"/>
          <w:numId w:val="5"/>
        </w:numPr>
        <w:autoSpaceDE w:val="0"/>
        <w:autoSpaceDN w:val="0"/>
        <w:adjustRightInd w:val="0"/>
        <w:spacing w:after="0"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Regiona</w:t>
      </w:r>
      <w:r w:rsidR="000F5B0D" w:rsidRPr="00E97D86">
        <w:rPr>
          <w:rFonts w:ascii="Times New Roman" w:hAnsi="Times New Roman" w:cs="Times New Roman"/>
          <w:color w:val="000000"/>
          <w:sz w:val="24"/>
          <w:szCs w:val="24"/>
        </w:rPr>
        <w:t xml:space="preserve">l health bureau should develop </w:t>
      </w:r>
      <w:r w:rsidR="001C133E" w:rsidRPr="00E97D86">
        <w:rPr>
          <w:rFonts w:ascii="Times New Roman" w:hAnsi="Times New Roman" w:cs="Times New Roman"/>
          <w:color w:val="000000"/>
          <w:sz w:val="24"/>
          <w:szCs w:val="24"/>
        </w:rPr>
        <w:t>monitoring and</w:t>
      </w:r>
      <w:r w:rsidR="000F5B0D" w:rsidRPr="00E97D86">
        <w:rPr>
          <w:rFonts w:ascii="Times New Roman" w:hAnsi="Times New Roman" w:cs="Times New Roman"/>
          <w:color w:val="000000"/>
          <w:sz w:val="24"/>
          <w:szCs w:val="24"/>
        </w:rPr>
        <w:t xml:space="preserve"> evaluation</w:t>
      </w:r>
      <w:r w:rsidRPr="00E97D86">
        <w:rPr>
          <w:rFonts w:ascii="Times New Roman" w:hAnsi="Times New Roman" w:cs="Times New Roman"/>
          <w:color w:val="000000"/>
          <w:sz w:val="24"/>
          <w:szCs w:val="24"/>
        </w:rPr>
        <w:t xml:space="preserve"> guideline with short and </w:t>
      </w:r>
      <w:r w:rsidR="001C133E" w:rsidRPr="00E97D86">
        <w:rPr>
          <w:rFonts w:ascii="Times New Roman" w:hAnsi="Times New Roman" w:cs="Times New Roman"/>
          <w:color w:val="000000"/>
          <w:sz w:val="24"/>
          <w:szCs w:val="24"/>
        </w:rPr>
        <w:t>simple monitoring</w:t>
      </w:r>
      <w:r w:rsidRPr="00E97D86">
        <w:rPr>
          <w:rFonts w:ascii="Times New Roman" w:hAnsi="Times New Roman" w:cs="Times New Roman"/>
          <w:color w:val="000000"/>
          <w:sz w:val="24"/>
          <w:szCs w:val="24"/>
        </w:rPr>
        <w:t xml:space="preserve"> tools to sustain the health extension program at the community level</w:t>
      </w:r>
    </w:p>
    <w:p w:rsidR="00254ED2" w:rsidRPr="00E97D86" w:rsidRDefault="00254ED2" w:rsidP="00E97D86">
      <w:pPr>
        <w:spacing w:line="360" w:lineRule="auto"/>
        <w:jc w:val="both"/>
        <w:rPr>
          <w:rFonts w:ascii="Times New Roman" w:hAnsi="Times New Roman" w:cs="Times New Roman"/>
        </w:rPr>
      </w:pPr>
    </w:p>
    <w:p w:rsidR="00254ED2" w:rsidRPr="00E97D86" w:rsidRDefault="00254ED2" w:rsidP="00E97D86">
      <w:pPr>
        <w:spacing w:line="360" w:lineRule="auto"/>
        <w:jc w:val="both"/>
        <w:rPr>
          <w:rFonts w:ascii="Times New Roman" w:hAnsi="Times New Roman" w:cs="Times New Roman"/>
        </w:rPr>
      </w:pPr>
    </w:p>
    <w:p w:rsidR="001A7B33" w:rsidRPr="00E97D86" w:rsidRDefault="001A7B33" w:rsidP="00E97D86">
      <w:pPr>
        <w:pStyle w:val="Heading1"/>
        <w:jc w:val="both"/>
        <w:rPr>
          <w:szCs w:val="24"/>
        </w:rPr>
      </w:pPr>
    </w:p>
    <w:p w:rsidR="001A7B33" w:rsidRPr="00E97D86" w:rsidRDefault="001A7B33" w:rsidP="00E97D86">
      <w:pPr>
        <w:pStyle w:val="Heading1"/>
        <w:jc w:val="both"/>
        <w:rPr>
          <w:szCs w:val="24"/>
        </w:rPr>
      </w:pPr>
    </w:p>
    <w:p w:rsidR="006F3121" w:rsidRPr="00E97D86" w:rsidRDefault="006F3121" w:rsidP="00E97D86">
      <w:pPr>
        <w:pStyle w:val="Heading1"/>
        <w:jc w:val="both"/>
        <w:rPr>
          <w:szCs w:val="24"/>
        </w:rPr>
      </w:pPr>
    </w:p>
    <w:p w:rsidR="006F3121" w:rsidRPr="00E97D86" w:rsidRDefault="006F3121" w:rsidP="00E97D86">
      <w:pPr>
        <w:pStyle w:val="Heading1"/>
        <w:jc w:val="both"/>
        <w:rPr>
          <w:szCs w:val="24"/>
        </w:rPr>
      </w:pPr>
    </w:p>
    <w:p w:rsidR="006F3121" w:rsidRPr="00E97D86" w:rsidRDefault="006F3121" w:rsidP="00E97D86">
      <w:pPr>
        <w:pStyle w:val="Heading1"/>
        <w:jc w:val="both"/>
        <w:rPr>
          <w:szCs w:val="24"/>
        </w:rPr>
      </w:pPr>
    </w:p>
    <w:p w:rsidR="00D55F0C" w:rsidRPr="00E97D86" w:rsidRDefault="00D55F0C" w:rsidP="00E97D86">
      <w:pPr>
        <w:pStyle w:val="Heading1"/>
        <w:jc w:val="both"/>
        <w:rPr>
          <w:szCs w:val="24"/>
        </w:rPr>
      </w:pPr>
    </w:p>
    <w:p w:rsidR="006F3121" w:rsidRPr="00E97D86" w:rsidRDefault="006F3121" w:rsidP="00E97D86">
      <w:pPr>
        <w:pStyle w:val="Heading1"/>
        <w:jc w:val="both"/>
        <w:rPr>
          <w:szCs w:val="24"/>
        </w:rPr>
      </w:pPr>
    </w:p>
    <w:p w:rsidR="008F7401" w:rsidRPr="00E97D86" w:rsidRDefault="008F7401" w:rsidP="00E97D86">
      <w:pPr>
        <w:pStyle w:val="Heading1"/>
        <w:jc w:val="both"/>
        <w:rPr>
          <w:szCs w:val="24"/>
        </w:rPr>
      </w:pPr>
    </w:p>
    <w:p w:rsidR="008F7401" w:rsidRPr="00E97D86" w:rsidRDefault="008F7401" w:rsidP="00E97D86">
      <w:pPr>
        <w:pStyle w:val="Heading1"/>
        <w:jc w:val="both"/>
        <w:rPr>
          <w:szCs w:val="24"/>
        </w:rPr>
      </w:pPr>
    </w:p>
    <w:p w:rsidR="008F7401" w:rsidRPr="00E97D86" w:rsidRDefault="008F7401" w:rsidP="00E97D86">
      <w:pPr>
        <w:pStyle w:val="Heading1"/>
        <w:jc w:val="both"/>
        <w:rPr>
          <w:szCs w:val="24"/>
        </w:rPr>
      </w:pPr>
    </w:p>
    <w:p w:rsidR="008F7401" w:rsidRDefault="008F7401" w:rsidP="00E97D86">
      <w:pPr>
        <w:pStyle w:val="Heading1"/>
        <w:jc w:val="both"/>
        <w:rPr>
          <w:szCs w:val="24"/>
        </w:rPr>
      </w:pPr>
    </w:p>
    <w:p w:rsidR="00FC7AC9" w:rsidRDefault="00FC7AC9" w:rsidP="00E97D86">
      <w:pPr>
        <w:pStyle w:val="Heading1"/>
        <w:jc w:val="both"/>
        <w:rPr>
          <w:szCs w:val="24"/>
        </w:rPr>
      </w:pPr>
    </w:p>
    <w:p w:rsidR="00FC7AC9" w:rsidRDefault="00FC7AC9" w:rsidP="00E97D86">
      <w:pPr>
        <w:pStyle w:val="Heading1"/>
        <w:jc w:val="both"/>
        <w:rPr>
          <w:szCs w:val="24"/>
        </w:rPr>
      </w:pPr>
    </w:p>
    <w:p w:rsidR="00B84A52" w:rsidRPr="00E97D86" w:rsidRDefault="00B84A52" w:rsidP="00E97D86">
      <w:pPr>
        <w:pStyle w:val="Heading1"/>
        <w:jc w:val="both"/>
        <w:rPr>
          <w:szCs w:val="24"/>
        </w:rPr>
      </w:pPr>
    </w:p>
    <w:p w:rsidR="001A7B33" w:rsidRPr="00E97D86" w:rsidRDefault="001A7B33" w:rsidP="00E97D86">
      <w:pPr>
        <w:pStyle w:val="Heading1"/>
        <w:spacing w:before="0" w:beforeAutospacing="0" w:after="0" w:afterAutospacing="0"/>
        <w:jc w:val="both"/>
        <w:rPr>
          <w:sz w:val="32"/>
        </w:rPr>
      </w:pPr>
      <w:bookmarkStart w:id="138" w:name="_Toc470171879"/>
      <w:bookmarkStart w:id="139" w:name="_Toc483210964"/>
      <w:bookmarkStart w:id="140" w:name="_Toc321103071"/>
      <w:r w:rsidRPr="00E97D86">
        <w:rPr>
          <w:sz w:val="32"/>
        </w:rPr>
        <w:t>9. Reference</w:t>
      </w:r>
      <w:bookmarkEnd w:id="138"/>
      <w:bookmarkEnd w:id="139"/>
      <w:bookmarkEnd w:id="140"/>
    </w:p>
    <w:p w:rsidR="00B84A52" w:rsidRPr="00E97D86" w:rsidRDefault="00B84A52" w:rsidP="00E97D86">
      <w:pPr>
        <w:pStyle w:val="ListParagraph"/>
        <w:numPr>
          <w:ilvl w:val="0"/>
          <w:numId w:val="13"/>
        </w:numPr>
        <w:autoSpaceDE w:val="0"/>
        <w:autoSpaceDN w:val="0"/>
        <w:adjustRightInd w:val="0"/>
        <w:spacing w:after="0" w:line="360" w:lineRule="auto"/>
        <w:jc w:val="both"/>
        <w:rPr>
          <w:rFonts w:ascii="Times New Roman" w:hAnsi="Times New Roman" w:cs="Times New Roman"/>
          <w:sz w:val="24"/>
          <w:szCs w:val="24"/>
        </w:rPr>
      </w:pPr>
      <w:r w:rsidRPr="00E97D86">
        <w:rPr>
          <w:rFonts w:ascii="Times New Roman" w:hAnsi="Times New Roman" w:cs="Times New Roman"/>
          <w:color w:val="000000"/>
          <w:sz w:val="24"/>
          <w:szCs w:val="24"/>
        </w:rPr>
        <w:t xml:space="preserve">Aristide R. Sathiya S and Eric I. </w:t>
      </w:r>
      <w:r w:rsidR="001C133E" w:rsidRPr="00E97D86">
        <w:rPr>
          <w:rFonts w:ascii="Times New Roman" w:hAnsi="Times New Roman" w:cs="Times New Roman"/>
          <w:color w:val="000000"/>
          <w:sz w:val="24"/>
          <w:szCs w:val="24"/>
        </w:rPr>
        <w:t>N</w:t>
      </w:r>
      <w:r w:rsidR="001C133E" w:rsidRPr="00E97D86">
        <w:rPr>
          <w:rFonts w:ascii="Times New Roman" w:hAnsi="Times New Roman" w:cs="Times New Roman"/>
          <w:sz w:val="24"/>
          <w:szCs w:val="24"/>
        </w:rPr>
        <w:t>,</w:t>
      </w:r>
      <w:r w:rsidRPr="00E97D86">
        <w:rPr>
          <w:rFonts w:ascii="Times New Roman" w:hAnsi="Times New Roman" w:cs="Times New Roman"/>
          <w:sz w:val="24"/>
          <w:szCs w:val="24"/>
        </w:rPr>
        <w:t xml:space="preserve"> Trends and risk factors for childhood diarrhea in sub-Saharan countries (1990- 2013): assessing the neighborhood i</w:t>
      </w:r>
      <w:r w:rsidR="001C133E" w:rsidRPr="00E97D86">
        <w:rPr>
          <w:rFonts w:ascii="Times New Roman" w:hAnsi="Times New Roman" w:cs="Times New Roman"/>
          <w:sz w:val="24"/>
          <w:szCs w:val="24"/>
        </w:rPr>
        <w:t>nequalitie</w:t>
      </w:r>
      <w:r w:rsidRPr="00E97D86">
        <w:rPr>
          <w:rFonts w:ascii="Times New Roman" w:hAnsi="Times New Roman" w:cs="Times New Roman"/>
          <w:sz w:val="24"/>
          <w:szCs w:val="24"/>
        </w:rPr>
        <w:t>,</w:t>
      </w:r>
      <w:r w:rsidRPr="00E97D86">
        <w:rPr>
          <w:rFonts w:ascii="Times New Roman" w:hAnsi="Times New Roman" w:cs="Times New Roman"/>
          <w:color w:val="2C401B"/>
          <w:sz w:val="24"/>
          <w:szCs w:val="24"/>
        </w:rPr>
        <w:t xml:space="preserve"> Global Health Actio</w:t>
      </w:r>
      <w:r w:rsidR="00877DC6" w:rsidRPr="00E97D86">
        <w:rPr>
          <w:rFonts w:ascii="Times New Roman" w:hAnsi="Times New Roman" w:cs="Times New Roman"/>
          <w:color w:val="2C401B"/>
          <w:sz w:val="24"/>
          <w:szCs w:val="24"/>
        </w:rPr>
        <w:t>n</w:t>
      </w:r>
      <w:r w:rsidRPr="00E97D86">
        <w:rPr>
          <w:rFonts w:ascii="Times New Roman" w:hAnsi="Times New Roman" w:cs="Times New Roman"/>
          <w:color w:val="2C401B"/>
          <w:sz w:val="24"/>
          <w:szCs w:val="24"/>
        </w:rPr>
        <w:t>,</w:t>
      </w:r>
      <w:r w:rsidR="001C133E" w:rsidRPr="00E97D86">
        <w:rPr>
          <w:rFonts w:ascii="Times New Roman" w:hAnsi="Times New Roman" w:cs="Times New Roman"/>
          <w:color w:val="000000"/>
          <w:sz w:val="24"/>
          <w:szCs w:val="24"/>
        </w:rPr>
        <w:t>2016,</w:t>
      </w:r>
      <w:r w:rsidRPr="00E97D86">
        <w:rPr>
          <w:rFonts w:ascii="Times New Roman" w:hAnsi="Times New Roman" w:cs="Times New Roman"/>
          <w:color w:val="000000"/>
          <w:sz w:val="24"/>
          <w:szCs w:val="24"/>
        </w:rPr>
        <w:t xml:space="preserve"> 9; 3066</w:t>
      </w:r>
      <w:r w:rsidRPr="00E97D86">
        <w:rPr>
          <w:rFonts w:ascii="Times New Roman" w:hAnsi="Times New Roman" w:cs="Times New Roman"/>
          <w:sz w:val="24"/>
          <w:szCs w:val="24"/>
        </w:rPr>
        <w:t>.</w:t>
      </w:r>
    </w:p>
    <w:p w:rsidR="00877DC6" w:rsidRPr="00E97D86" w:rsidRDefault="00877DC6" w:rsidP="00E97D86">
      <w:pPr>
        <w:pStyle w:val="ListParagraph"/>
        <w:numPr>
          <w:ilvl w:val="0"/>
          <w:numId w:val="13"/>
        </w:numPr>
        <w:autoSpaceDE w:val="0"/>
        <w:autoSpaceDN w:val="0"/>
        <w:adjustRightInd w:val="0"/>
        <w:spacing w:after="0" w:line="360" w:lineRule="auto"/>
        <w:jc w:val="both"/>
        <w:rPr>
          <w:rFonts w:ascii="Times New Roman" w:hAnsi="Times New Roman" w:cs="Times New Roman"/>
          <w:color w:val="231F20"/>
          <w:sz w:val="24"/>
          <w:szCs w:val="20"/>
        </w:rPr>
      </w:pPr>
      <w:r w:rsidRPr="00E97D86">
        <w:rPr>
          <w:rFonts w:ascii="Times New Roman" w:hAnsi="Times New Roman" w:cs="Times New Roman"/>
          <w:color w:val="231F20"/>
          <w:sz w:val="24"/>
          <w:szCs w:val="20"/>
        </w:rPr>
        <w:t>Cairncross</w:t>
      </w:r>
      <w:r w:rsidR="001C133E" w:rsidRPr="00E97D86">
        <w:rPr>
          <w:rFonts w:ascii="Times New Roman" w:hAnsi="Times New Roman" w:cs="Times New Roman"/>
          <w:color w:val="231F20"/>
          <w:sz w:val="24"/>
          <w:szCs w:val="20"/>
        </w:rPr>
        <w:t>S, HuntC, BoissonS,</w:t>
      </w:r>
      <w:r w:rsidRPr="00E97D86">
        <w:rPr>
          <w:rFonts w:ascii="Times New Roman" w:hAnsi="Times New Roman" w:cs="Times New Roman"/>
          <w:color w:val="231F20"/>
          <w:sz w:val="24"/>
          <w:szCs w:val="20"/>
        </w:rPr>
        <w:t xml:space="preserve">Bostoen K., Curtis </w:t>
      </w:r>
      <w:r w:rsidR="001C133E" w:rsidRPr="00E97D86">
        <w:rPr>
          <w:rFonts w:ascii="Times New Roman" w:hAnsi="Times New Roman" w:cs="Times New Roman"/>
          <w:color w:val="231F20"/>
          <w:sz w:val="24"/>
          <w:szCs w:val="20"/>
        </w:rPr>
        <w:t>V,</w:t>
      </w:r>
      <w:r w:rsidRPr="00E97D86">
        <w:rPr>
          <w:rFonts w:ascii="Times New Roman" w:hAnsi="Times New Roman" w:cs="Times New Roman"/>
          <w:color w:val="231F20"/>
          <w:sz w:val="24"/>
          <w:szCs w:val="20"/>
        </w:rPr>
        <w:t xml:space="preserve"> Fung I &amp; Schmidt </w:t>
      </w:r>
      <w:r w:rsidR="001C133E" w:rsidRPr="00E97D86">
        <w:rPr>
          <w:rFonts w:ascii="Times New Roman" w:hAnsi="Times New Roman" w:cs="Times New Roman"/>
          <w:color w:val="231F20"/>
          <w:sz w:val="24"/>
          <w:szCs w:val="20"/>
        </w:rPr>
        <w:t>W. Water</w:t>
      </w:r>
      <w:r w:rsidRPr="00E97D86">
        <w:rPr>
          <w:rFonts w:ascii="Times New Roman" w:hAnsi="Times New Roman" w:cs="Times New Roman"/>
          <w:color w:val="231F20"/>
          <w:sz w:val="24"/>
          <w:szCs w:val="20"/>
        </w:rPr>
        <w:t xml:space="preserve">,sanitation and hygiene for the prevention of diarrhoea. International Journal of Epidemiology, </w:t>
      </w:r>
      <w:r w:rsidR="00135F76" w:rsidRPr="00E97D86">
        <w:rPr>
          <w:rFonts w:ascii="Times New Roman" w:hAnsi="Times New Roman" w:cs="Times New Roman"/>
          <w:color w:val="231F20"/>
          <w:sz w:val="24"/>
          <w:szCs w:val="20"/>
        </w:rPr>
        <w:t>2010, (39</w:t>
      </w:r>
      <w:r w:rsidRPr="00E97D86">
        <w:rPr>
          <w:rFonts w:ascii="Times New Roman" w:hAnsi="Times New Roman" w:cs="Times New Roman"/>
          <w:color w:val="231F20"/>
          <w:sz w:val="24"/>
          <w:szCs w:val="20"/>
        </w:rPr>
        <w:t>).</w:t>
      </w:r>
    </w:p>
    <w:p w:rsidR="00B84A52" w:rsidRPr="00E97D86" w:rsidRDefault="00B84A52" w:rsidP="00E97D86">
      <w:pPr>
        <w:pStyle w:val="ListParagraph"/>
        <w:numPr>
          <w:ilvl w:val="0"/>
          <w:numId w:val="13"/>
        </w:numPr>
        <w:spacing w:line="360" w:lineRule="auto"/>
        <w:jc w:val="both"/>
        <w:rPr>
          <w:rFonts w:ascii="Times New Roman" w:hAnsi="Times New Roman" w:cs="Times New Roman"/>
          <w:sz w:val="28"/>
        </w:rPr>
      </w:pPr>
      <w:r w:rsidRPr="00E97D86">
        <w:rPr>
          <w:rFonts w:ascii="Times New Roman" w:hAnsi="Times New Roman" w:cs="Times New Roman"/>
          <w:sz w:val="24"/>
          <w:szCs w:val="24"/>
        </w:rPr>
        <w:t xml:space="preserve">Nyantekyi A, Mengistu L, Mulugeta B, Konjit T, Keberten M, Chanda M. Intestinal parasitic infections among under-five children and maternal awareness about the infections in SheshaKekele,Wondo Genet, Southern Ethiopia. Ethiopian Journal of Health Development 2010; 24(3): 185-190.] </w:t>
      </w:r>
    </w:p>
    <w:p w:rsidR="00B84A52" w:rsidRPr="00E97D86" w:rsidRDefault="00B84A52" w:rsidP="00E97D86">
      <w:pPr>
        <w:pStyle w:val="ListParagraph"/>
        <w:numPr>
          <w:ilvl w:val="0"/>
          <w:numId w:val="13"/>
        </w:numPr>
        <w:autoSpaceDE w:val="0"/>
        <w:autoSpaceDN w:val="0"/>
        <w:adjustRightInd w:val="0"/>
        <w:spacing w:after="0" w:line="360" w:lineRule="auto"/>
        <w:jc w:val="both"/>
        <w:rPr>
          <w:rFonts w:ascii="Times New Roman" w:hAnsi="Times New Roman" w:cs="Times New Roman"/>
          <w:sz w:val="24"/>
          <w:szCs w:val="24"/>
        </w:rPr>
      </w:pPr>
      <w:r w:rsidRPr="00E97D86">
        <w:rPr>
          <w:rFonts w:ascii="Times New Roman" w:hAnsi="Times New Roman" w:cs="Times New Roman"/>
          <w:sz w:val="24"/>
          <w:szCs w:val="24"/>
        </w:rPr>
        <w:t>Mohammed S, Tamiru D. The burden of diarrheal diseases among children under five years of age in Arba Minch District, Southern Ethiopia, and associated risk factors: A cross-sectional study. International Scholarly Research Notices. ;</w:t>
      </w:r>
      <w:r w:rsidR="00135F76" w:rsidRPr="00E97D86">
        <w:rPr>
          <w:rFonts w:ascii="Times New Roman" w:hAnsi="Times New Roman" w:cs="Times New Roman"/>
          <w:sz w:val="24"/>
          <w:szCs w:val="24"/>
        </w:rPr>
        <w:t>2014; Nov.</w:t>
      </w:r>
      <w:r w:rsidRPr="00E97D86">
        <w:rPr>
          <w:rFonts w:ascii="Times New Roman" w:hAnsi="Times New Roman" w:cs="Times New Roman"/>
          <w:sz w:val="24"/>
          <w:szCs w:val="24"/>
        </w:rPr>
        <w:t>18,654-901.</w:t>
      </w:r>
    </w:p>
    <w:p w:rsidR="00B84A52" w:rsidRPr="00E97D86" w:rsidRDefault="00B84A52" w:rsidP="00E97D86">
      <w:pPr>
        <w:pStyle w:val="ListParagraph"/>
        <w:numPr>
          <w:ilvl w:val="0"/>
          <w:numId w:val="13"/>
        </w:numPr>
        <w:autoSpaceDE w:val="0"/>
        <w:autoSpaceDN w:val="0"/>
        <w:adjustRightInd w:val="0"/>
        <w:spacing w:after="0" w:line="360" w:lineRule="auto"/>
        <w:jc w:val="both"/>
        <w:rPr>
          <w:rFonts w:ascii="Times New Roman" w:hAnsi="Times New Roman" w:cs="Times New Roman"/>
          <w:sz w:val="24"/>
          <w:szCs w:val="24"/>
        </w:rPr>
      </w:pPr>
      <w:r w:rsidRPr="00E97D86">
        <w:rPr>
          <w:rFonts w:ascii="Times New Roman" w:hAnsi="Times New Roman" w:cs="Times New Roman"/>
          <w:sz w:val="24"/>
          <w:szCs w:val="24"/>
        </w:rPr>
        <w:t>World Health Organization. Treatment of diarrhea at home. Rehydration Project;2014,163-190.</w:t>
      </w:r>
    </w:p>
    <w:p w:rsidR="00B84A52" w:rsidRPr="00E97D86" w:rsidRDefault="00B84A52" w:rsidP="00E97D86">
      <w:pPr>
        <w:pStyle w:val="ListParagraph"/>
        <w:numPr>
          <w:ilvl w:val="0"/>
          <w:numId w:val="13"/>
        </w:numPr>
        <w:autoSpaceDE w:val="0"/>
        <w:autoSpaceDN w:val="0"/>
        <w:adjustRightInd w:val="0"/>
        <w:spacing w:after="0" w:line="360" w:lineRule="auto"/>
        <w:jc w:val="both"/>
        <w:rPr>
          <w:rFonts w:ascii="Times New Roman" w:hAnsi="Times New Roman" w:cs="Times New Roman"/>
          <w:sz w:val="24"/>
          <w:szCs w:val="24"/>
        </w:rPr>
      </w:pPr>
      <w:r w:rsidRPr="00E97D86">
        <w:rPr>
          <w:rFonts w:ascii="Times New Roman" w:hAnsi="Times New Roman" w:cs="Times New Roman"/>
          <w:sz w:val="24"/>
          <w:szCs w:val="24"/>
        </w:rPr>
        <w:t>Kosek M, Bern C, Guerrant RL. The magnitude of the global burden of diarrheal disease from studies published 1992-2000. Bulletin of WHO 2003; 81: 197-204</w:t>
      </w:r>
    </w:p>
    <w:p w:rsidR="00B84A52" w:rsidRPr="00E97D86" w:rsidRDefault="00B84A52" w:rsidP="00E97D86">
      <w:pPr>
        <w:pStyle w:val="ListParagraph"/>
        <w:numPr>
          <w:ilvl w:val="0"/>
          <w:numId w:val="13"/>
        </w:numPr>
        <w:autoSpaceDE w:val="0"/>
        <w:autoSpaceDN w:val="0"/>
        <w:adjustRightInd w:val="0"/>
        <w:spacing w:after="0"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 xml:space="preserve">Van Derslice J, Popkin B &amp; Briscoe </w:t>
      </w:r>
      <w:r w:rsidR="00135F76" w:rsidRPr="00E97D86">
        <w:rPr>
          <w:rFonts w:ascii="Times New Roman" w:hAnsi="Times New Roman" w:cs="Times New Roman"/>
          <w:color w:val="000000"/>
          <w:sz w:val="24"/>
          <w:szCs w:val="24"/>
        </w:rPr>
        <w:t>J: Drinking</w:t>
      </w:r>
      <w:r w:rsidRPr="00E97D86">
        <w:rPr>
          <w:rFonts w:ascii="Times New Roman" w:hAnsi="Times New Roman" w:cs="Times New Roman"/>
          <w:color w:val="000000"/>
          <w:sz w:val="24"/>
          <w:szCs w:val="24"/>
        </w:rPr>
        <w:t xml:space="preserve"> water quality, sanitation and breastfeeding: their interactive effects on infant health. Bull. of WHO. </w:t>
      </w:r>
      <w:r w:rsidR="00362FBC" w:rsidRPr="00E97D86">
        <w:rPr>
          <w:rFonts w:ascii="Times New Roman" w:hAnsi="Times New Roman" w:cs="Times New Roman"/>
          <w:color w:val="000000"/>
          <w:sz w:val="24"/>
          <w:szCs w:val="24"/>
        </w:rPr>
        <w:t>2010</w:t>
      </w:r>
      <w:r w:rsidRPr="00E97D86">
        <w:rPr>
          <w:rFonts w:ascii="Times New Roman" w:hAnsi="Times New Roman" w:cs="Times New Roman"/>
          <w:color w:val="000000"/>
          <w:sz w:val="24"/>
          <w:szCs w:val="24"/>
        </w:rPr>
        <w:t>; 72(4):589-601.</w:t>
      </w:r>
    </w:p>
    <w:p w:rsidR="00B84A52" w:rsidRPr="00E97D86" w:rsidRDefault="00B84A52" w:rsidP="00E97D86">
      <w:pPr>
        <w:pStyle w:val="ListParagraph"/>
        <w:numPr>
          <w:ilvl w:val="0"/>
          <w:numId w:val="13"/>
        </w:numPr>
        <w:autoSpaceDE w:val="0"/>
        <w:autoSpaceDN w:val="0"/>
        <w:adjustRightInd w:val="0"/>
        <w:spacing w:after="0" w:line="360" w:lineRule="auto"/>
        <w:jc w:val="both"/>
        <w:rPr>
          <w:rFonts w:ascii="Times New Roman" w:hAnsi="Times New Roman" w:cs="Times New Roman"/>
          <w:sz w:val="24"/>
          <w:szCs w:val="24"/>
        </w:rPr>
      </w:pPr>
      <w:r w:rsidRPr="00E97D86">
        <w:rPr>
          <w:rFonts w:ascii="Times New Roman" w:hAnsi="Times New Roman" w:cs="Times New Roman"/>
          <w:sz w:val="24"/>
          <w:szCs w:val="24"/>
        </w:rPr>
        <w:t xml:space="preserve">Feweller1, Wondwossen BA. Stepwise regression analysis on under-five </w:t>
      </w:r>
      <w:r w:rsidR="001C133E" w:rsidRPr="00E97D86">
        <w:rPr>
          <w:rFonts w:ascii="Times New Roman" w:hAnsi="Times New Roman" w:cs="Times New Roman"/>
          <w:sz w:val="24"/>
          <w:szCs w:val="24"/>
        </w:rPr>
        <w:t>diarrheal</w:t>
      </w:r>
      <w:r w:rsidRPr="00E97D86">
        <w:rPr>
          <w:rFonts w:ascii="Times New Roman" w:hAnsi="Times New Roman" w:cs="Times New Roman"/>
          <w:sz w:val="24"/>
          <w:szCs w:val="24"/>
        </w:rPr>
        <w:t xml:space="preserve"> morbidity prevalence in Nekemte town, western Ethiopia: Maternal care giving and hygiene behavioral determinants. East African Journal of Public Health 2008; 5(3): 193-198</w:t>
      </w:r>
    </w:p>
    <w:p w:rsidR="00B84A52" w:rsidRPr="00E97D86" w:rsidRDefault="00B84A52" w:rsidP="00E97D86">
      <w:pPr>
        <w:pStyle w:val="ListParagraph"/>
        <w:numPr>
          <w:ilvl w:val="0"/>
          <w:numId w:val="13"/>
        </w:numPr>
        <w:autoSpaceDE w:val="0"/>
        <w:autoSpaceDN w:val="0"/>
        <w:adjustRightInd w:val="0"/>
        <w:spacing w:after="0" w:line="360" w:lineRule="auto"/>
        <w:jc w:val="both"/>
        <w:rPr>
          <w:rFonts w:ascii="Times New Roman" w:hAnsi="Times New Roman" w:cs="Times New Roman"/>
          <w:color w:val="231F20"/>
          <w:sz w:val="24"/>
          <w:szCs w:val="24"/>
        </w:rPr>
      </w:pPr>
      <w:r w:rsidRPr="00E97D86">
        <w:rPr>
          <w:rFonts w:ascii="Times New Roman" w:hAnsi="Times New Roman" w:cs="Times New Roman"/>
          <w:color w:val="231F20"/>
          <w:sz w:val="24"/>
          <w:szCs w:val="24"/>
        </w:rPr>
        <w:t xml:space="preserve">World Health Organization. </w:t>
      </w:r>
      <w:r w:rsidR="001C133E" w:rsidRPr="00E97D86">
        <w:rPr>
          <w:rFonts w:ascii="Times New Roman" w:hAnsi="Times New Roman" w:cs="Times New Roman"/>
          <w:color w:val="231F20"/>
          <w:sz w:val="24"/>
          <w:szCs w:val="24"/>
        </w:rPr>
        <w:t>Diarrhea</w:t>
      </w:r>
      <w:r w:rsidRPr="00E97D86">
        <w:rPr>
          <w:rFonts w:ascii="Times New Roman" w:hAnsi="Times New Roman" w:cs="Times New Roman"/>
          <w:color w:val="231F20"/>
          <w:sz w:val="24"/>
          <w:szCs w:val="24"/>
        </w:rPr>
        <w:t xml:space="preserve">: why children are still dying and what could be done. Geneva: World Health Organization; 2009. </w:t>
      </w:r>
    </w:p>
    <w:p w:rsidR="00B84A52" w:rsidRPr="00E97D86" w:rsidRDefault="00B84A52" w:rsidP="00E97D86">
      <w:pPr>
        <w:pStyle w:val="ListParagraph"/>
        <w:numPr>
          <w:ilvl w:val="0"/>
          <w:numId w:val="13"/>
        </w:numPr>
        <w:spacing w:line="360" w:lineRule="auto"/>
        <w:jc w:val="both"/>
        <w:rPr>
          <w:rFonts w:ascii="Times New Roman" w:hAnsi="Times New Roman" w:cs="Times New Roman"/>
          <w:sz w:val="24"/>
          <w:szCs w:val="24"/>
        </w:rPr>
      </w:pPr>
      <w:r w:rsidRPr="00E97D86">
        <w:rPr>
          <w:rFonts w:ascii="Times New Roman" w:hAnsi="Times New Roman" w:cs="Times New Roman"/>
          <w:color w:val="231F20"/>
          <w:sz w:val="24"/>
          <w:szCs w:val="24"/>
        </w:rPr>
        <w:t>Federal Ministry of Health of Ethiopia: Health sector development program IV,2010/11–2014/15 FINAL DRAFT. Addis Ababa: Ministry of Health; 2010.</w:t>
      </w:r>
    </w:p>
    <w:p w:rsidR="00B84A52" w:rsidRPr="00E97D86" w:rsidRDefault="00B84A52" w:rsidP="00E97D86">
      <w:pPr>
        <w:pStyle w:val="ListParagraph"/>
        <w:numPr>
          <w:ilvl w:val="0"/>
          <w:numId w:val="13"/>
        </w:numPr>
        <w:autoSpaceDE w:val="0"/>
        <w:autoSpaceDN w:val="0"/>
        <w:adjustRightInd w:val="0"/>
        <w:spacing w:after="0" w:line="360" w:lineRule="auto"/>
        <w:jc w:val="both"/>
        <w:rPr>
          <w:rFonts w:ascii="Times New Roman" w:hAnsi="Times New Roman" w:cs="Times New Roman"/>
          <w:sz w:val="24"/>
          <w:szCs w:val="24"/>
        </w:rPr>
      </w:pPr>
      <w:r w:rsidRPr="00E97D86">
        <w:rPr>
          <w:rFonts w:ascii="Times New Roman" w:hAnsi="Times New Roman" w:cs="Times New Roman"/>
          <w:color w:val="231F20"/>
          <w:sz w:val="24"/>
          <w:szCs w:val="24"/>
        </w:rPr>
        <w:t>Federal Ministry of Health of Ethiopia: National strategy for child survival inEthiopia. Addis Ababa: Family Health Department, Ministry of Health; 2005.</w:t>
      </w:r>
    </w:p>
    <w:p w:rsidR="00B84A52" w:rsidRPr="00E97D86" w:rsidRDefault="00B84A52" w:rsidP="00E97D86">
      <w:pPr>
        <w:pStyle w:val="ListParagraph"/>
        <w:numPr>
          <w:ilvl w:val="0"/>
          <w:numId w:val="13"/>
        </w:numPr>
        <w:autoSpaceDE w:val="0"/>
        <w:autoSpaceDN w:val="0"/>
        <w:adjustRightInd w:val="0"/>
        <w:spacing w:after="0" w:line="360" w:lineRule="auto"/>
        <w:jc w:val="both"/>
        <w:rPr>
          <w:rFonts w:ascii="Times New Roman" w:hAnsi="Times New Roman" w:cs="Times New Roman"/>
          <w:sz w:val="24"/>
          <w:szCs w:val="24"/>
        </w:rPr>
      </w:pPr>
      <w:r w:rsidRPr="00E97D86">
        <w:rPr>
          <w:rFonts w:ascii="Times New Roman" w:hAnsi="Times New Roman" w:cs="Times New Roman"/>
          <w:color w:val="231F20"/>
          <w:sz w:val="24"/>
          <w:szCs w:val="24"/>
        </w:rPr>
        <w:t>Federal Ministry of Health: Health extension program manual. Addis Ababa:Ministry of Health; 2007.</w:t>
      </w:r>
    </w:p>
    <w:p w:rsidR="00B84A52" w:rsidRPr="00E97D86" w:rsidRDefault="00B84A52" w:rsidP="00E97D86">
      <w:pPr>
        <w:pStyle w:val="ListParagraph"/>
        <w:numPr>
          <w:ilvl w:val="0"/>
          <w:numId w:val="13"/>
        </w:numPr>
        <w:autoSpaceDE w:val="0"/>
        <w:autoSpaceDN w:val="0"/>
        <w:adjustRightInd w:val="0"/>
        <w:spacing w:after="0" w:line="360" w:lineRule="auto"/>
        <w:jc w:val="both"/>
        <w:rPr>
          <w:rFonts w:ascii="Times New Roman" w:hAnsi="Times New Roman" w:cs="Times New Roman"/>
          <w:sz w:val="24"/>
          <w:szCs w:val="24"/>
        </w:rPr>
      </w:pPr>
      <w:r w:rsidRPr="00E97D86">
        <w:rPr>
          <w:rFonts w:ascii="Times New Roman" w:hAnsi="Times New Roman" w:cs="Times New Roman"/>
          <w:color w:val="231F20"/>
          <w:sz w:val="24"/>
          <w:szCs w:val="24"/>
        </w:rPr>
        <w:t xml:space="preserve">Model family implementation household survey, rural </w:t>
      </w:r>
      <w:r w:rsidR="00135F76" w:rsidRPr="00E97D86">
        <w:rPr>
          <w:rFonts w:ascii="Times New Roman" w:hAnsi="Times New Roman" w:cs="Times New Roman"/>
          <w:color w:val="231F20"/>
          <w:sz w:val="24"/>
          <w:szCs w:val="24"/>
        </w:rPr>
        <w:t>Ethiopia 2010</w:t>
      </w:r>
      <w:r w:rsidRPr="00E97D86">
        <w:rPr>
          <w:rFonts w:ascii="Times New Roman" w:hAnsi="Times New Roman" w:cs="Times New Roman"/>
          <w:color w:val="231F20"/>
          <w:sz w:val="24"/>
          <w:szCs w:val="24"/>
        </w:rPr>
        <w:t xml:space="preserve">. </w:t>
      </w:r>
    </w:p>
    <w:p w:rsidR="00B84A52" w:rsidRPr="00E97D86" w:rsidRDefault="00B84A52" w:rsidP="00E97D86">
      <w:pPr>
        <w:pStyle w:val="ListParagraph"/>
        <w:numPr>
          <w:ilvl w:val="0"/>
          <w:numId w:val="13"/>
        </w:numPr>
        <w:autoSpaceDE w:val="0"/>
        <w:autoSpaceDN w:val="0"/>
        <w:adjustRightInd w:val="0"/>
        <w:spacing w:after="0" w:line="360" w:lineRule="auto"/>
        <w:jc w:val="both"/>
        <w:rPr>
          <w:rFonts w:ascii="Times New Roman" w:hAnsi="Times New Roman" w:cs="Times New Roman"/>
          <w:color w:val="231F20"/>
          <w:sz w:val="24"/>
          <w:szCs w:val="24"/>
        </w:rPr>
      </w:pPr>
      <w:r w:rsidRPr="00E97D86">
        <w:rPr>
          <w:rFonts w:ascii="Times New Roman" w:hAnsi="Times New Roman" w:cs="Times New Roman"/>
          <w:color w:val="231F20"/>
          <w:sz w:val="24"/>
          <w:szCs w:val="24"/>
        </w:rPr>
        <w:lastRenderedPageBreak/>
        <w:t xml:space="preserve">Brown J, Cairncross S, Ensink JHJ. Water, sanitation, hygiene andenteric infections in children. Arch Dis Child. </w:t>
      </w:r>
      <w:r w:rsidR="00135F76" w:rsidRPr="00E97D86">
        <w:rPr>
          <w:rFonts w:ascii="Times New Roman" w:hAnsi="Times New Roman" w:cs="Times New Roman"/>
          <w:color w:val="231F20"/>
          <w:sz w:val="24"/>
          <w:szCs w:val="24"/>
        </w:rPr>
        <w:t>2013; 98:629</w:t>
      </w:r>
      <w:r w:rsidRPr="00E97D86">
        <w:rPr>
          <w:rFonts w:ascii="Times New Roman" w:hAnsi="Times New Roman" w:cs="Times New Roman"/>
          <w:color w:val="231F20"/>
          <w:sz w:val="24"/>
          <w:szCs w:val="24"/>
        </w:rPr>
        <w:t>–34.</w:t>
      </w:r>
    </w:p>
    <w:p w:rsidR="00B84A52" w:rsidRPr="00E97D86" w:rsidRDefault="00B84A52" w:rsidP="00E97D86">
      <w:pPr>
        <w:pStyle w:val="ListParagraph"/>
        <w:numPr>
          <w:ilvl w:val="0"/>
          <w:numId w:val="13"/>
        </w:numPr>
        <w:shd w:val="clear" w:color="auto" w:fill="FFFFFF"/>
        <w:spacing w:after="0" w:line="360" w:lineRule="auto"/>
        <w:jc w:val="both"/>
        <w:rPr>
          <w:rFonts w:ascii="Times New Roman" w:eastAsia="Times New Roman" w:hAnsi="Times New Roman" w:cs="Times New Roman"/>
          <w:sz w:val="24"/>
          <w:szCs w:val="24"/>
        </w:rPr>
      </w:pPr>
      <w:r w:rsidRPr="00E97D86">
        <w:rPr>
          <w:rFonts w:ascii="Times New Roman" w:eastAsia="Times New Roman" w:hAnsi="Times New Roman" w:cs="Times New Roman"/>
          <w:sz w:val="24"/>
          <w:szCs w:val="24"/>
        </w:rPr>
        <w:t xml:space="preserve">Diarrhoeal disease", World Health Organization, 2016. [Online]. </w:t>
      </w:r>
      <w:r w:rsidR="008F1A09" w:rsidRPr="00E97D86">
        <w:rPr>
          <w:rFonts w:ascii="Times New Roman" w:eastAsia="Times New Roman" w:hAnsi="Times New Roman" w:cs="Times New Roman"/>
          <w:sz w:val="24"/>
          <w:szCs w:val="24"/>
        </w:rPr>
        <w:t>Available: http://www.who.int/mediacentre/factsheets/fs330/en/</w:t>
      </w:r>
      <w:r w:rsidRPr="00E97D86">
        <w:rPr>
          <w:rFonts w:ascii="Times New Roman" w:eastAsia="Times New Roman" w:hAnsi="Times New Roman" w:cs="Times New Roman"/>
          <w:sz w:val="24"/>
          <w:szCs w:val="24"/>
        </w:rPr>
        <w:t>. [Accessed: 17- Mar- 2016].</w:t>
      </w:r>
    </w:p>
    <w:p w:rsidR="00B84A52" w:rsidRPr="00E97D86" w:rsidRDefault="00B84A52" w:rsidP="00E97D86">
      <w:pPr>
        <w:pStyle w:val="ListParagraph"/>
        <w:numPr>
          <w:ilvl w:val="0"/>
          <w:numId w:val="13"/>
        </w:numPr>
        <w:autoSpaceDE w:val="0"/>
        <w:autoSpaceDN w:val="0"/>
        <w:adjustRightInd w:val="0"/>
        <w:spacing w:after="0" w:line="360" w:lineRule="auto"/>
        <w:jc w:val="both"/>
        <w:rPr>
          <w:rFonts w:ascii="Times New Roman" w:hAnsi="Times New Roman" w:cs="Times New Roman"/>
          <w:color w:val="231F20"/>
          <w:sz w:val="24"/>
          <w:szCs w:val="24"/>
        </w:rPr>
      </w:pPr>
      <w:r w:rsidRPr="00E97D86">
        <w:rPr>
          <w:rFonts w:ascii="Times New Roman" w:hAnsi="Times New Roman" w:cs="Times New Roman"/>
          <w:color w:val="000000"/>
          <w:sz w:val="24"/>
          <w:szCs w:val="24"/>
        </w:rPr>
        <w:t>Walker CL, Rudan I, Liu L, Nair H, Theodoratou E, Bhutta ZA, et al. Global burden of childhood pneumonia and diarrhoea. Lancet 2013; 381(9875): 1405_16</w:t>
      </w:r>
    </w:p>
    <w:p w:rsidR="00B84A52" w:rsidRPr="00E97D86" w:rsidRDefault="00BE22B9" w:rsidP="00E97D86">
      <w:pPr>
        <w:pStyle w:val="ListParagraph"/>
        <w:numPr>
          <w:ilvl w:val="0"/>
          <w:numId w:val="13"/>
        </w:numPr>
        <w:autoSpaceDE w:val="0"/>
        <w:autoSpaceDN w:val="0"/>
        <w:adjustRightInd w:val="0"/>
        <w:spacing w:after="0" w:line="360" w:lineRule="auto"/>
        <w:jc w:val="both"/>
        <w:rPr>
          <w:rFonts w:ascii="Times New Roman" w:hAnsi="Times New Roman" w:cs="Times New Roman"/>
          <w:color w:val="231F20"/>
          <w:sz w:val="24"/>
          <w:szCs w:val="24"/>
        </w:rPr>
      </w:pPr>
      <w:r w:rsidRPr="00E97D86">
        <w:rPr>
          <w:rFonts w:ascii="Times New Roman" w:hAnsi="Times New Roman" w:cs="Times New Roman"/>
          <w:bCs/>
          <w:color w:val="000000"/>
          <w:sz w:val="24"/>
          <w:szCs w:val="24"/>
        </w:rPr>
        <w:t>Godana W</w:t>
      </w:r>
      <w:r w:rsidR="00B84A52" w:rsidRPr="00E97D86">
        <w:rPr>
          <w:rFonts w:ascii="Times New Roman" w:hAnsi="Times New Roman" w:cs="Times New Roman"/>
          <w:bCs/>
          <w:color w:val="000000"/>
          <w:sz w:val="24"/>
          <w:szCs w:val="24"/>
        </w:rPr>
        <w:t xml:space="preserve">, </w:t>
      </w:r>
      <w:r w:rsidRPr="00E97D86">
        <w:rPr>
          <w:rFonts w:ascii="Times New Roman" w:hAnsi="Times New Roman" w:cs="Times New Roman"/>
          <w:bCs/>
          <w:color w:val="000000"/>
          <w:sz w:val="24"/>
          <w:szCs w:val="24"/>
        </w:rPr>
        <w:t>Mengestie</w:t>
      </w:r>
      <w:r w:rsidR="008F1A09" w:rsidRPr="00E97D86">
        <w:rPr>
          <w:rFonts w:ascii="Times New Roman" w:hAnsi="Times New Roman" w:cs="Times New Roman"/>
          <w:bCs/>
          <w:color w:val="000000"/>
          <w:sz w:val="24"/>
          <w:szCs w:val="24"/>
        </w:rPr>
        <w:t>B,</w:t>
      </w:r>
      <w:r w:rsidRPr="00E97D86">
        <w:rPr>
          <w:rFonts w:ascii="Times New Roman" w:hAnsi="Times New Roman" w:cs="Times New Roman"/>
          <w:bCs/>
          <w:color w:val="000000"/>
          <w:sz w:val="24"/>
          <w:szCs w:val="24"/>
        </w:rPr>
        <w:t>Determinants of</w:t>
      </w:r>
      <w:r w:rsidR="00B84A52" w:rsidRPr="00E97D86">
        <w:rPr>
          <w:rFonts w:ascii="Times New Roman" w:hAnsi="Times New Roman" w:cs="Times New Roman"/>
          <w:bCs/>
          <w:color w:val="000000"/>
          <w:sz w:val="24"/>
          <w:szCs w:val="24"/>
        </w:rPr>
        <w:t xml:space="preserve"> acute diarrhea among children under five years of age in derashe district, Southern Ethiopia, Science Journal of Public Health,</w:t>
      </w:r>
      <w:r w:rsidR="00B84A52" w:rsidRPr="00E97D86">
        <w:rPr>
          <w:rFonts w:ascii="Times New Roman" w:hAnsi="Times New Roman" w:cs="Times New Roman"/>
          <w:color w:val="000000"/>
          <w:sz w:val="24"/>
          <w:szCs w:val="24"/>
        </w:rPr>
        <w:t xml:space="preserve"> 2013;1(3):119-124</w:t>
      </w:r>
    </w:p>
    <w:p w:rsidR="00B84A52" w:rsidRPr="00E97D86" w:rsidRDefault="00B84A52" w:rsidP="00E97D86">
      <w:pPr>
        <w:pStyle w:val="ListParagraph"/>
        <w:numPr>
          <w:ilvl w:val="0"/>
          <w:numId w:val="13"/>
        </w:numPr>
        <w:autoSpaceDE w:val="0"/>
        <w:autoSpaceDN w:val="0"/>
        <w:adjustRightInd w:val="0"/>
        <w:spacing w:after="0" w:line="360" w:lineRule="auto"/>
        <w:jc w:val="both"/>
        <w:rPr>
          <w:rFonts w:ascii="Times New Roman" w:hAnsi="Times New Roman" w:cs="Times New Roman"/>
          <w:sz w:val="24"/>
          <w:szCs w:val="24"/>
        </w:rPr>
      </w:pPr>
      <w:r w:rsidRPr="00E97D86">
        <w:rPr>
          <w:rFonts w:ascii="Times New Roman" w:hAnsi="Times New Roman" w:cs="Times New Roman"/>
          <w:color w:val="000000"/>
          <w:sz w:val="24"/>
          <w:szCs w:val="24"/>
        </w:rPr>
        <w:t xml:space="preserve">Central Statistical Agency [Ethiopia] and ICF </w:t>
      </w:r>
      <w:r w:rsidR="008F1A09" w:rsidRPr="00E97D86">
        <w:rPr>
          <w:rFonts w:ascii="Times New Roman" w:hAnsi="Times New Roman" w:cs="Times New Roman"/>
          <w:color w:val="000000"/>
          <w:sz w:val="24"/>
          <w:szCs w:val="24"/>
        </w:rPr>
        <w:t>International,</w:t>
      </w:r>
      <w:r w:rsidRPr="00E97D86">
        <w:rPr>
          <w:rFonts w:ascii="Times New Roman" w:hAnsi="Times New Roman" w:cs="Times New Roman"/>
          <w:color w:val="000000"/>
          <w:sz w:val="24"/>
          <w:szCs w:val="24"/>
        </w:rPr>
        <w:t xml:space="preserve"> Ethiopia Demographic and Health Survey </w:t>
      </w:r>
      <w:r w:rsidR="008F1A09" w:rsidRPr="00E97D86">
        <w:rPr>
          <w:rFonts w:ascii="Times New Roman" w:hAnsi="Times New Roman" w:cs="Times New Roman"/>
          <w:color w:val="000000"/>
          <w:sz w:val="24"/>
          <w:szCs w:val="24"/>
        </w:rPr>
        <w:t>2005, Addis</w:t>
      </w:r>
      <w:r w:rsidRPr="00E97D86">
        <w:rPr>
          <w:rFonts w:ascii="Times New Roman" w:hAnsi="Times New Roman" w:cs="Times New Roman"/>
          <w:color w:val="000000"/>
          <w:sz w:val="24"/>
          <w:szCs w:val="24"/>
        </w:rPr>
        <w:t xml:space="preserve"> Ababa, Ethiopia </w:t>
      </w:r>
    </w:p>
    <w:p w:rsidR="00B84A52" w:rsidRPr="00E97D86" w:rsidRDefault="00B84A52" w:rsidP="00E97D86">
      <w:pPr>
        <w:pStyle w:val="ListParagraph"/>
        <w:numPr>
          <w:ilvl w:val="0"/>
          <w:numId w:val="13"/>
        </w:numPr>
        <w:autoSpaceDE w:val="0"/>
        <w:autoSpaceDN w:val="0"/>
        <w:adjustRightInd w:val="0"/>
        <w:spacing w:after="0" w:line="360" w:lineRule="auto"/>
        <w:jc w:val="both"/>
        <w:rPr>
          <w:rFonts w:ascii="Times New Roman" w:hAnsi="Times New Roman" w:cs="Times New Roman"/>
          <w:color w:val="231F20"/>
          <w:sz w:val="24"/>
          <w:szCs w:val="24"/>
        </w:rPr>
      </w:pPr>
      <w:r w:rsidRPr="00E97D86">
        <w:rPr>
          <w:rFonts w:ascii="Times New Roman" w:hAnsi="Times New Roman" w:cs="Times New Roman"/>
          <w:color w:val="000000"/>
          <w:sz w:val="24"/>
          <w:szCs w:val="24"/>
        </w:rPr>
        <w:t xml:space="preserve">Central Statistical Agency [Ethiopia] and ICF </w:t>
      </w:r>
      <w:r w:rsidR="008F1A09" w:rsidRPr="00E97D86">
        <w:rPr>
          <w:rFonts w:ascii="Times New Roman" w:hAnsi="Times New Roman" w:cs="Times New Roman"/>
          <w:color w:val="000000"/>
          <w:sz w:val="24"/>
          <w:szCs w:val="24"/>
        </w:rPr>
        <w:t>International,</w:t>
      </w:r>
      <w:r w:rsidRPr="00E97D86">
        <w:rPr>
          <w:rFonts w:ascii="Times New Roman" w:hAnsi="Times New Roman" w:cs="Times New Roman"/>
          <w:color w:val="000000"/>
          <w:sz w:val="24"/>
          <w:szCs w:val="24"/>
        </w:rPr>
        <w:t xml:space="preserve"> Ethiopia Demographic and Health Survey </w:t>
      </w:r>
      <w:r w:rsidR="008F1A09" w:rsidRPr="00E97D86">
        <w:rPr>
          <w:rFonts w:ascii="Times New Roman" w:hAnsi="Times New Roman" w:cs="Times New Roman"/>
          <w:color w:val="000000"/>
          <w:sz w:val="24"/>
          <w:szCs w:val="24"/>
        </w:rPr>
        <w:t>2011, Addis</w:t>
      </w:r>
      <w:r w:rsidRPr="00E97D86">
        <w:rPr>
          <w:rFonts w:ascii="Times New Roman" w:hAnsi="Times New Roman" w:cs="Times New Roman"/>
          <w:color w:val="000000"/>
          <w:sz w:val="24"/>
          <w:szCs w:val="24"/>
        </w:rPr>
        <w:t xml:space="preserve"> Ababa, Ethiopia </w:t>
      </w:r>
    </w:p>
    <w:p w:rsidR="00B84A52" w:rsidRPr="00E97D86" w:rsidRDefault="00B84A52" w:rsidP="00E97D86">
      <w:pPr>
        <w:pStyle w:val="ListParagraph"/>
        <w:numPr>
          <w:ilvl w:val="0"/>
          <w:numId w:val="13"/>
        </w:numPr>
        <w:autoSpaceDE w:val="0"/>
        <w:autoSpaceDN w:val="0"/>
        <w:adjustRightInd w:val="0"/>
        <w:spacing w:after="0" w:line="360" w:lineRule="auto"/>
        <w:jc w:val="both"/>
        <w:rPr>
          <w:rFonts w:ascii="Times New Roman" w:hAnsi="Times New Roman" w:cs="Times New Roman"/>
          <w:color w:val="231F20"/>
          <w:sz w:val="24"/>
          <w:szCs w:val="24"/>
        </w:rPr>
      </w:pPr>
      <w:r w:rsidRPr="00E97D86">
        <w:rPr>
          <w:rFonts w:ascii="Times New Roman" w:hAnsi="Times New Roman" w:cs="Times New Roman"/>
          <w:color w:val="000000"/>
          <w:sz w:val="24"/>
          <w:szCs w:val="24"/>
        </w:rPr>
        <w:t xml:space="preserve">Central Statistical Agency [Ethiopia] and ICF </w:t>
      </w:r>
      <w:r w:rsidR="008F1A09" w:rsidRPr="00E97D86">
        <w:rPr>
          <w:rFonts w:ascii="Times New Roman" w:hAnsi="Times New Roman" w:cs="Times New Roman"/>
          <w:color w:val="000000"/>
          <w:sz w:val="24"/>
          <w:szCs w:val="24"/>
        </w:rPr>
        <w:t>International,</w:t>
      </w:r>
      <w:r w:rsidRPr="00E97D86">
        <w:rPr>
          <w:rFonts w:ascii="Times New Roman" w:hAnsi="Times New Roman" w:cs="Times New Roman"/>
          <w:color w:val="000000"/>
          <w:sz w:val="24"/>
          <w:szCs w:val="24"/>
        </w:rPr>
        <w:t xml:space="preserve"> Ethiopia Demographic and Health Survey 201 </w:t>
      </w:r>
      <w:r w:rsidR="008F1A09" w:rsidRPr="00E97D86">
        <w:rPr>
          <w:rFonts w:ascii="Times New Roman" w:hAnsi="Times New Roman" w:cs="Times New Roman"/>
          <w:color w:val="000000"/>
          <w:sz w:val="24"/>
          <w:szCs w:val="24"/>
        </w:rPr>
        <w:t>6,</w:t>
      </w:r>
      <w:r w:rsidRPr="00E97D86">
        <w:rPr>
          <w:rFonts w:ascii="Times New Roman" w:hAnsi="Times New Roman" w:cs="Times New Roman"/>
          <w:color w:val="000000"/>
          <w:sz w:val="24"/>
          <w:szCs w:val="24"/>
        </w:rPr>
        <w:t xml:space="preserve"> Addis Ababa, Ethiopia </w:t>
      </w:r>
    </w:p>
    <w:p w:rsidR="00B84A52" w:rsidRPr="00E97D86" w:rsidRDefault="00B84A52" w:rsidP="00E97D86">
      <w:pPr>
        <w:pStyle w:val="ListParagraph"/>
        <w:numPr>
          <w:ilvl w:val="0"/>
          <w:numId w:val="13"/>
        </w:numPr>
        <w:autoSpaceDE w:val="0"/>
        <w:autoSpaceDN w:val="0"/>
        <w:adjustRightInd w:val="0"/>
        <w:spacing w:after="0" w:line="360" w:lineRule="auto"/>
        <w:jc w:val="both"/>
        <w:rPr>
          <w:rFonts w:ascii="Times New Roman" w:hAnsi="Times New Roman" w:cs="Times New Roman"/>
          <w:color w:val="231F20"/>
          <w:sz w:val="24"/>
          <w:szCs w:val="24"/>
        </w:rPr>
      </w:pPr>
      <w:r w:rsidRPr="00E97D86">
        <w:rPr>
          <w:rFonts w:ascii="Times New Roman" w:hAnsi="Times New Roman" w:cs="Times New Roman"/>
          <w:bCs/>
          <w:color w:val="000000"/>
          <w:sz w:val="24"/>
          <w:szCs w:val="24"/>
        </w:rPr>
        <w:t xml:space="preserve">Amhara national state regional health bureau annual report, 2016 </w:t>
      </w:r>
    </w:p>
    <w:p w:rsidR="00B84A52" w:rsidRPr="00E97D86" w:rsidRDefault="00B84A52" w:rsidP="00E97D86">
      <w:pPr>
        <w:pStyle w:val="ListParagraph"/>
        <w:numPr>
          <w:ilvl w:val="0"/>
          <w:numId w:val="13"/>
        </w:numPr>
        <w:autoSpaceDE w:val="0"/>
        <w:autoSpaceDN w:val="0"/>
        <w:adjustRightInd w:val="0"/>
        <w:spacing w:after="0" w:line="360" w:lineRule="auto"/>
        <w:jc w:val="both"/>
        <w:rPr>
          <w:rFonts w:ascii="Times New Roman" w:hAnsi="Times New Roman" w:cs="Times New Roman"/>
          <w:color w:val="231F20"/>
          <w:sz w:val="24"/>
          <w:szCs w:val="24"/>
        </w:rPr>
      </w:pPr>
      <w:r w:rsidRPr="00E97D86">
        <w:rPr>
          <w:rFonts w:ascii="Times New Roman" w:hAnsi="Times New Roman" w:cs="Times New Roman"/>
          <w:color w:val="000000"/>
          <w:sz w:val="24"/>
          <w:szCs w:val="24"/>
        </w:rPr>
        <w:t>Yilmanadensaworeda health office Annual report</w:t>
      </w:r>
      <w:r w:rsidR="00D62932" w:rsidRPr="00E97D86">
        <w:rPr>
          <w:rFonts w:ascii="Times New Roman" w:hAnsi="Times New Roman" w:cs="Times New Roman"/>
          <w:color w:val="000000"/>
          <w:sz w:val="24"/>
          <w:szCs w:val="24"/>
        </w:rPr>
        <w:t xml:space="preserve"> ,</w:t>
      </w:r>
      <w:r w:rsidRPr="00E97D86">
        <w:rPr>
          <w:rFonts w:ascii="Times New Roman" w:hAnsi="Times New Roman" w:cs="Times New Roman"/>
          <w:color w:val="000000"/>
          <w:sz w:val="24"/>
          <w:szCs w:val="24"/>
        </w:rPr>
        <w:t>2016</w:t>
      </w:r>
      <w:r w:rsidRPr="00E97D86">
        <w:rPr>
          <w:rFonts w:ascii="Times New Roman" w:hAnsi="Times New Roman" w:cs="Times New Roman"/>
          <w:sz w:val="24"/>
          <w:szCs w:val="24"/>
        </w:rPr>
        <w:t>.</w:t>
      </w:r>
    </w:p>
    <w:p w:rsidR="00B84A52" w:rsidRPr="00E97D86" w:rsidRDefault="00B84A52" w:rsidP="00E97D86">
      <w:pPr>
        <w:pStyle w:val="ListParagraph"/>
        <w:numPr>
          <w:ilvl w:val="0"/>
          <w:numId w:val="13"/>
        </w:numPr>
        <w:autoSpaceDE w:val="0"/>
        <w:autoSpaceDN w:val="0"/>
        <w:adjustRightInd w:val="0"/>
        <w:spacing w:after="0" w:line="360" w:lineRule="auto"/>
        <w:jc w:val="both"/>
        <w:rPr>
          <w:rFonts w:ascii="Times New Roman" w:hAnsi="Times New Roman" w:cs="Times New Roman"/>
          <w:color w:val="231F20"/>
          <w:sz w:val="24"/>
          <w:szCs w:val="24"/>
        </w:rPr>
      </w:pPr>
      <w:r w:rsidRPr="00E97D86">
        <w:rPr>
          <w:rFonts w:ascii="Times New Roman" w:hAnsi="Times New Roman" w:cs="Times New Roman"/>
          <w:bCs/>
          <w:color w:val="000000"/>
          <w:sz w:val="24"/>
          <w:szCs w:val="24"/>
        </w:rPr>
        <w:t xml:space="preserve">Pneumonia and diarrhea sustainable progress report post 2015 era </w:t>
      </w:r>
    </w:p>
    <w:p w:rsidR="00B84A52" w:rsidRPr="00E97D86" w:rsidRDefault="00B84A52" w:rsidP="00E97D86">
      <w:pPr>
        <w:pStyle w:val="ListParagraph"/>
        <w:numPr>
          <w:ilvl w:val="0"/>
          <w:numId w:val="13"/>
        </w:numPr>
        <w:autoSpaceDE w:val="0"/>
        <w:autoSpaceDN w:val="0"/>
        <w:adjustRightInd w:val="0"/>
        <w:spacing w:after="0" w:line="360" w:lineRule="auto"/>
        <w:jc w:val="both"/>
        <w:rPr>
          <w:rFonts w:ascii="Times New Roman" w:hAnsi="Times New Roman" w:cs="Times New Roman"/>
          <w:color w:val="231F20"/>
          <w:sz w:val="24"/>
          <w:szCs w:val="24"/>
        </w:rPr>
      </w:pPr>
      <w:r w:rsidRPr="00E97D86">
        <w:rPr>
          <w:rFonts w:ascii="Times New Roman" w:hAnsi="Times New Roman" w:cs="Times New Roman"/>
          <w:iCs/>
          <w:color w:val="000000"/>
          <w:sz w:val="24"/>
          <w:szCs w:val="24"/>
        </w:rPr>
        <w:t>World Health Organization (WHO). Integrated management of childhood illness; 2010</w:t>
      </w:r>
      <w:r w:rsidRPr="00E97D86">
        <w:rPr>
          <w:rFonts w:ascii="Times New Roman" w:hAnsi="Times New Roman" w:cs="Times New Roman"/>
          <w:i/>
          <w:iCs/>
          <w:color w:val="000000"/>
          <w:sz w:val="24"/>
          <w:szCs w:val="24"/>
        </w:rPr>
        <w:t>.</w:t>
      </w:r>
    </w:p>
    <w:p w:rsidR="00B84A52" w:rsidRPr="00E97D86" w:rsidRDefault="00B84A52" w:rsidP="00E97D86">
      <w:pPr>
        <w:pStyle w:val="ListParagraph"/>
        <w:numPr>
          <w:ilvl w:val="0"/>
          <w:numId w:val="13"/>
        </w:numPr>
        <w:autoSpaceDE w:val="0"/>
        <w:autoSpaceDN w:val="0"/>
        <w:adjustRightInd w:val="0"/>
        <w:spacing w:after="0" w:line="360" w:lineRule="auto"/>
        <w:jc w:val="both"/>
        <w:rPr>
          <w:rFonts w:ascii="Times New Roman" w:hAnsi="Times New Roman" w:cs="Times New Roman"/>
          <w:color w:val="231F20"/>
          <w:sz w:val="24"/>
          <w:szCs w:val="24"/>
        </w:rPr>
      </w:pPr>
      <w:r w:rsidRPr="00E97D86">
        <w:rPr>
          <w:rFonts w:ascii="Times New Roman" w:hAnsi="Times New Roman" w:cs="Times New Roman"/>
          <w:bCs/>
          <w:color w:val="231F20"/>
          <w:sz w:val="24"/>
          <w:szCs w:val="24"/>
        </w:rPr>
        <w:t>Enaksh</w:t>
      </w:r>
      <w:r w:rsidR="00D62932" w:rsidRPr="00E97D86">
        <w:rPr>
          <w:rFonts w:ascii="Times New Roman" w:hAnsi="Times New Roman" w:cs="Times New Roman"/>
          <w:bCs/>
          <w:color w:val="231F20"/>
          <w:sz w:val="24"/>
          <w:szCs w:val="24"/>
        </w:rPr>
        <w:t xml:space="preserve">i. G, Pawan K </w:t>
      </w:r>
      <w:r w:rsidR="005B1388" w:rsidRPr="00E97D86">
        <w:rPr>
          <w:rFonts w:ascii="Times New Roman" w:hAnsi="Times New Roman" w:cs="Times New Roman"/>
          <w:bCs/>
          <w:color w:val="231F20"/>
          <w:sz w:val="24"/>
          <w:szCs w:val="24"/>
        </w:rPr>
        <w:t>and, ClareannH,</w:t>
      </w:r>
      <w:r w:rsidRPr="00E97D86">
        <w:rPr>
          <w:rFonts w:ascii="Times New Roman" w:hAnsi="Times New Roman" w:cs="Times New Roman"/>
          <w:bCs/>
          <w:color w:val="231F20"/>
          <w:sz w:val="24"/>
          <w:szCs w:val="24"/>
        </w:rPr>
        <w:t>Prevalence and risk factors of diarrhea morbidity among under-five children in India: A systematic review and meta-</w:t>
      </w:r>
      <w:r w:rsidR="005B1388" w:rsidRPr="00E97D86">
        <w:rPr>
          <w:rFonts w:ascii="Times New Roman" w:hAnsi="Times New Roman" w:cs="Times New Roman"/>
          <w:bCs/>
          <w:color w:val="231F20"/>
          <w:sz w:val="24"/>
          <w:szCs w:val="24"/>
        </w:rPr>
        <w:t>analysis, Indian</w:t>
      </w:r>
      <w:r w:rsidRPr="00E97D86">
        <w:rPr>
          <w:rFonts w:ascii="Times New Roman" w:hAnsi="Times New Roman" w:cs="Times New Roman"/>
          <w:bCs/>
          <w:color w:val="231F20"/>
          <w:sz w:val="24"/>
          <w:szCs w:val="24"/>
        </w:rPr>
        <w:t xml:space="preserve"> J Child Health,2015; 2 (4).</w:t>
      </w:r>
    </w:p>
    <w:p w:rsidR="00820432" w:rsidRPr="00E97D86" w:rsidRDefault="00820432" w:rsidP="00E97D86">
      <w:pPr>
        <w:pStyle w:val="ListParagraph"/>
        <w:numPr>
          <w:ilvl w:val="0"/>
          <w:numId w:val="13"/>
        </w:numPr>
        <w:autoSpaceDE w:val="0"/>
        <w:autoSpaceDN w:val="0"/>
        <w:adjustRightInd w:val="0"/>
        <w:spacing w:after="0" w:line="360" w:lineRule="auto"/>
        <w:jc w:val="both"/>
        <w:rPr>
          <w:rFonts w:ascii="Times New Roman" w:hAnsi="Times New Roman" w:cs="Times New Roman"/>
          <w:color w:val="231F20"/>
          <w:sz w:val="24"/>
          <w:szCs w:val="24"/>
        </w:rPr>
      </w:pPr>
      <w:r w:rsidRPr="00E97D86">
        <w:rPr>
          <w:rFonts w:ascii="Times New Roman" w:hAnsi="Times New Roman" w:cs="Times New Roman"/>
          <w:color w:val="231F20"/>
          <w:sz w:val="24"/>
          <w:szCs w:val="24"/>
        </w:rPr>
        <w:t>KakuluRK</w:t>
      </w:r>
      <w:r w:rsidR="00135F76" w:rsidRPr="00E97D86">
        <w:rPr>
          <w:rFonts w:ascii="Times New Roman" w:hAnsi="Times New Roman" w:cs="Times New Roman"/>
          <w:color w:val="231F20"/>
          <w:sz w:val="24"/>
          <w:szCs w:val="24"/>
        </w:rPr>
        <w:t>.:</w:t>
      </w:r>
      <w:r w:rsidRPr="00E97D86">
        <w:rPr>
          <w:rFonts w:ascii="Times New Roman" w:hAnsi="Times New Roman" w:cs="Times New Roman"/>
          <w:color w:val="231F20"/>
          <w:sz w:val="24"/>
          <w:szCs w:val="24"/>
        </w:rPr>
        <w:t>Diarrhoea among under-five children and household water treatment and safe storage factors in Mkuranga district, Tanzania [</w:t>
      </w:r>
      <w:r w:rsidR="00135F76" w:rsidRPr="00E97D86">
        <w:rPr>
          <w:rFonts w:ascii="Times New Roman" w:hAnsi="Times New Roman" w:cs="Times New Roman"/>
          <w:color w:val="231F20"/>
          <w:sz w:val="24"/>
          <w:szCs w:val="24"/>
        </w:rPr>
        <w:t>Master’s</w:t>
      </w:r>
      <w:r w:rsidRPr="00E97D86">
        <w:rPr>
          <w:rFonts w:ascii="Times New Roman" w:hAnsi="Times New Roman" w:cs="Times New Roman"/>
          <w:color w:val="231F20"/>
          <w:sz w:val="24"/>
          <w:szCs w:val="24"/>
        </w:rPr>
        <w:t xml:space="preserve"> thesis]. Dar es Salaam, Tanzania: Muhimbili University of Health and Allied Sciences</w:t>
      </w:r>
      <w:r w:rsidRPr="00E97D86">
        <w:rPr>
          <w:rFonts w:ascii="Times New Roman" w:hAnsi="Times New Roman" w:cs="Times New Roman"/>
          <w:sz w:val="24"/>
          <w:szCs w:val="24"/>
        </w:rPr>
        <w:t>; 2012.</w:t>
      </w:r>
    </w:p>
    <w:p w:rsidR="00B84A52" w:rsidRPr="00E97D86" w:rsidRDefault="00B84A52" w:rsidP="00E97D86">
      <w:pPr>
        <w:pStyle w:val="ListParagraph"/>
        <w:numPr>
          <w:ilvl w:val="0"/>
          <w:numId w:val="13"/>
        </w:numPr>
        <w:autoSpaceDE w:val="0"/>
        <w:autoSpaceDN w:val="0"/>
        <w:adjustRightInd w:val="0"/>
        <w:spacing w:after="0" w:line="360" w:lineRule="auto"/>
        <w:jc w:val="both"/>
        <w:rPr>
          <w:rFonts w:ascii="Times New Roman" w:hAnsi="Times New Roman" w:cs="Times New Roman"/>
          <w:color w:val="231F20"/>
          <w:sz w:val="24"/>
          <w:szCs w:val="24"/>
        </w:rPr>
      </w:pPr>
      <w:r w:rsidRPr="00E97D86">
        <w:rPr>
          <w:rFonts w:ascii="Times New Roman" w:hAnsi="Times New Roman" w:cs="Times New Roman"/>
          <w:sz w:val="24"/>
          <w:szCs w:val="24"/>
        </w:rPr>
        <w:t>Katharina D,</w:t>
      </w:r>
      <w:r w:rsidR="00820432" w:rsidRPr="00E97D86">
        <w:rPr>
          <w:rFonts w:ascii="Times New Roman" w:hAnsi="Times New Roman" w:cs="Times New Roman"/>
          <w:sz w:val="24"/>
          <w:szCs w:val="24"/>
        </w:rPr>
        <w:t xml:space="preserve">PatrikT,Jochen R : </w:t>
      </w:r>
      <w:r w:rsidRPr="00E97D86">
        <w:rPr>
          <w:rFonts w:ascii="Times New Roman" w:hAnsi="Times New Roman" w:cs="Times New Roman"/>
          <w:sz w:val="24"/>
          <w:szCs w:val="24"/>
        </w:rPr>
        <w:t>Diarrhoea prevalence in children under ﬁve years of age in rural Burundi: an assessment of social and behavioural factors at the household level, Glob health action 2014,7:24895</w:t>
      </w:r>
    </w:p>
    <w:p w:rsidR="00B84A52" w:rsidRPr="00E97D86" w:rsidRDefault="00B84A52" w:rsidP="00E97D86">
      <w:pPr>
        <w:pStyle w:val="ListParagraph"/>
        <w:numPr>
          <w:ilvl w:val="0"/>
          <w:numId w:val="13"/>
        </w:numPr>
        <w:autoSpaceDE w:val="0"/>
        <w:autoSpaceDN w:val="0"/>
        <w:adjustRightInd w:val="0"/>
        <w:spacing w:after="0" w:line="360" w:lineRule="auto"/>
        <w:jc w:val="both"/>
        <w:rPr>
          <w:rFonts w:ascii="Times New Roman" w:hAnsi="Times New Roman" w:cs="Times New Roman"/>
          <w:color w:val="231F20"/>
          <w:sz w:val="24"/>
          <w:szCs w:val="24"/>
        </w:rPr>
      </w:pPr>
      <w:r w:rsidRPr="00E97D86">
        <w:rPr>
          <w:rFonts w:ascii="Times New Roman" w:hAnsi="Times New Roman" w:cs="Times New Roman"/>
          <w:color w:val="000000"/>
          <w:sz w:val="24"/>
          <w:szCs w:val="24"/>
        </w:rPr>
        <w:t xml:space="preserve">Emina JBO, Kandala N-B. </w:t>
      </w:r>
      <w:r w:rsidRPr="00E97D86">
        <w:rPr>
          <w:rFonts w:ascii="Times New Roman" w:hAnsi="Times New Roman" w:cs="Times New Roman"/>
          <w:iCs/>
          <w:color w:val="000000"/>
          <w:sz w:val="24"/>
          <w:szCs w:val="24"/>
        </w:rPr>
        <w:t>Accounting for recent trends in the prevalence of diarrhoea in</w:t>
      </w:r>
    </w:p>
    <w:p w:rsidR="00B84A52" w:rsidRPr="00E97D86" w:rsidRDefault="00B84A52" w:rsidP="00E97D86">
      <w:pPr>
        <w:pStyle w:val="ListParagraph"/>
        <w:autoSpaceDE w:val="0"/>
        <w:autoSpaceDN w:val="0"/>
        <w:adjustRightInd w:val="0"/>
        <w:spacing w:after="0" w:line="360" w:lineRule="auto"/>
        <w:ind w:left="540"/>
        <w:jc w:val="both"/>
        <w:rPr>
          <w:rFonts w:ascii="Times New Roman" w:hAnsi="Times New Roman" w:cs="Times New Roman"/>
          <w:iCs/>
          <w:color w:val="000000"/>
          <w:sz w:val="24"/>
          <w:szCs w:val="24"/>
        </w:rPr>
      </w:pPr>
      <w:r w:rsidRPr="00E97D86">
        <w:rPr>
          <w:rFonts w:ascii="Times New Roman" w:hAnsi="Times New Roman" w:cs="Times New Roman"/>
          <w:iCs/>
          <w:color w:val="000000"/>
          <w:sz w:val="24"/>
          <w:szCs w:val="24"/>
        </w:rPr>
        <w:t>the Democratic Republic of Congo (DRC): results from consecutive cross-sectionalsurveys.</w:t>
      </w:r>
      <w:r w:rsidRPr="00E97D86">
        <w:rPr>
          <w:rFonts w:ascii="Times New Roman" w:hAnsi="Times New Roman" w:cs="Times New Roman"/>
          <w:color w:val="000000"/>
          <w:sz w:val="24"/>
          <w:szCs w:val="24"/>
        </w:rPr>
        <w:t xml:space="preserve">BMJ Open.2012; </w:t>
      </w:r>
      <w:r w:rsidRPr="00E97D86">
        <w:rPr>
          <w:rFonts w:ascii="Times New Roman" w:hAnsi="Times New Roman" w:cs="Times New Roman"/>
          <w:b/>
          <w:bCs/>
          <w:color w:val="000000"/>
          <w:sz w:val="24"/>
          <w:szCs w:val="24"/>
        </w:rPr>
        <w:t>2</w:t>
      </w:r>
      <w:r w:rsidRPr="00E97D86">
        <w:rPr>
          <w:rFonts w:ascii="Times New Roman" w:hAnsi="Times New Roman" w:cs="Times New Roman"/>
          <w:color w:val="000000"/>
          <w:sz w:val="24"/>
          <w:szCs w:val="24"/>
        </w:rPr>
        <w:t>.</w:t>
      </w:r>
    </w:p>
    <w:p w:rsidR="00B84A52" w:rsidRPr="00E97D86" w:rsidRDefault="00B84A52" w:rsidP="00E97D86">
      <w:pPr>
        <w:pStyle w:val="ListParagraph"/>
        <w:numPr>
          <w:ilvl w:val="0"/>
          <w:numId w:val="13"/>
        </w:numPr>
        <w:autoSpaceDE w:val="0"/>
        <w:autoSpaceDN w:val="0"/>
        <w:adjustRightInd w:val="0"/>
        <w:spacing w:after="0" w:line="360" w:lineRule="auto"/>
        <w:jc w:val="both"/>
        <w:rPr>
          <w:rFonts w:ascii="Times New Roman" w:hAnsi="Times New Roman" w:cs="Times New Roman"/>
          <w:sz w:val="24"/>
          <w:szCs w:val="24"/>
        </w:rPr>
      </w:pPr>
      <w:r w:rsidRPr="00E97D86">
        <w:rPr>
          <w:rFonts w:ascii="Times New Roman" w:hAnsi="Times New Roman" w:cs="Times New Roman"/>
          <w:sz w:val="24"/>
          <w:szCs w:val="24"/>
        </w:rPr>
        <w:t xml:space="preserve">Wilson SE, Oue' draogo CT, Prince L, Oue´draogo A, Hess SY. Caregiver Recognition </w:t>
      </w:r>
      <w:r w:rsidR="00135F76" w:rsidRPr="00E97D86">
        <w:rPr>
          <w:rFonts w:ascii="Times New Roman" w:hAnsi="Times New Roman" w:cs="Times New Roman"/>
          <w:sz w:val="24"/>
          <w:szCs w:val="24"/>
        </w:rPr>
        <w:t>of Childhood</w:t>
      </w:r>
      <w:r w:rsidRPr="00E97D86">
        <w:rPr>
          <w:rFonts w:ascii="Times New Roman" w:hAnsi="Times New Roman" w:cs="Times New Roman"/>
          <w:sz w:val="24"/>
          <w:szCs w:val="24"/>
        </w:rPr>
        <w:t xml:space="preserve"> Diarrhea, Care Seeking Behaviors and Home Treatment Practices in Rural    Burkina Faso. PLoS ONE. 2012; 7(3).</w:t>
      </w:r>
    </w:p>
    <w:p w:rsidR="00B84A52" w:rsidRPr="00E97D86" w:rsidRDefault="00B84A52" w:rsidP="00E97D86">
      <w:pPr>
        <w:pStyle w:val="ListParagraph"/>
        <w:numPr>
          <w:ilvl w:val="0"/>
          <w:numId w:val="13"/>
        </w:numPr>
        <w:autoSpaceDE w:val="0"/>
        <w:autoSpaceDN w:val="0"/>
        <w:adjustRightInd w:val="0"/>
        <w:spacing w:after="0" w:line="360" w:lineRule="auto"/>
        <w:jc w:val="both"/>
        <w:rPr>
          <w:rFonts w:ascii="Times New Roman" w:hAnsi="Times New Roman" w:cs="Times New Roman"/>
          <w:bCs/>
          <w:color w:val="000000"/>
          <w:sz w:val="24"/>
          <w:szCs w:val="24"/>
        </w:rPr>
      </w:pPr>
      <w:r w:rsidRPr="00E97D86">
        <w:rPr>
          <w:rFonts w:ascii="Times New Roman" w:hAnsi="Times New Roman" w:cs="Times New Roman"/>
          <w:bCs/>
          <w:color w:val="000000"/>
          <w:sz w:val="24"/>
          <w:szCs w:val="24"/>
        </w:rPr>
        <w:lastRenderedPageBreak/>
        <w:t>WakigariR,SeblewengelL,Assessment of Diarrheal Disease Prevalence and Associated    Risk Factors in Children of 6-59 Months Old at Adama District Rural Kebeles, Eastern Ethiopia,</w:t>
      </w:r>
      <w:r w:rsidRPr="00E97D86">
        <w:rPr>
          <w:rFonts w:ascii="Times New Roman" w:hAnsi="Times New Roman" w:cs="Times New Roman"/>
          <w:color w:val="000000"/>
          <w:sz w:val="24"/>
          <w:szCs w:val="24"/>
        </w:rPr>
        <w:t xml:space="preserve"> Ethiop J Health Sci, 2016, Vol. 26, No. 6 </w:t>
      </w:r>
    </w:p>
    <w:p w:rsidR="00B84A52" w:rsidRPr="00E97D86" w:rsidRDefault="00B84A52" w:rsidP="00E97D86">
      <w:pPr>
        <w:pStyle w:val="ListParagraph"/>
        <w:numPr>
          <w:ilvl w:val="0"/>
          <w:numId w:val="13"/>
        </w:numPr>
        <w:autoSpaceDE w:val="0"/>
        <w:autoSpaceDN w:val="0"/>
        <w:adjustRightInd w:val="0"/>
        <w:spacing w:after="0" w:line="360" w:lineRule="auto"/>
        <w:jc w:val="both"/>
        <w:rPr>
          <w:rFonts w:ascii="Times New Roman" w:hAnsi="Times New Roman" w:cs="Times New Roman"/>
          <w:bCs/>
          <w:color w:val="000000"/>
          <w:sz w:val="24"/>
          <w:szCs w:val="24"/>
        </w:rPr>
      </w:pPr>
      <w:r w:rsidRPr="00E97D86">
        <w:rPr>
          <w:rFonts w:ascii="Times New Roman" w:hAnsi="Times New Roman" w:cs="Times New Roman"/>
          <w:color w:val="000000"/>
          <w:sz w:val="24"/>
          <w:szCs w:val="24"/>
        </w:rPr>
        <w:t>D</w:t>
      </w:r>
      <w:r w:rsidR="00925D15" w:rsidRPr="00E97D86">
        <w:rPr>
          <w:rFonts w:ascii="Times New Roman" w:hAnsi="Times New Roman" w:cs="Times New Roman"/>
          <w:color w:val="000000"/>
          <w:sz w:val="24"/>
          <w:szCs w:val="24"/>
        </w:rPr>
        <w:t>esalegn M</w:t>
      </w:r>
      <w:r w:rsidRPr="00E97D86">
        <w:rPr>
          <w:rFonts w:ascii="Times New Roman" w:hAnsi="Times New Roman" w:cs="Times New Roman"/>
          <w:color w:val="000000"/>
          <w:sz w:val="24"/>
          <w:szCs w:val="24"/>
        </w:rPr>
        <w:t>, K</w:t>
      </w:r>
      <w:r w:rsidR="00925D15" w:rsidRPr="00E97D86">
        <w:rPr>
          <w:rFonts w:ascii="Times New Roman" w:hAnsi="Times New Roman" w:cs="Times New Roman"/>
          <w:color w:val="000000"/>
          <w:sz w:val="24"/>
          <w:szCs w:val="24"/>
        </w:rPr>
        <w:t>umie A</w:t>
      </w:r>
      <w:r w:rsidRPr="00E97D86">
        <w:rPr>
          <w:rFonts w:ascii="Times New Roman" w:hAnsi="Times New Roman" w:cs="Times New Roman"/>
          <w:color w:val="000000"/>
          <w:sz w:val="24"/>
          <w:szCs w:val="24"/>
        </w:rPr>
        <w:t>, T</w:t>
      </w:r>
      <w:r w:rsidR="00925D15" w:rsidRPr="00E97D86">
        <w:rPr>
          <w:rFonts w:ascii="Times New Roman" w:hAnsi="Times New Roman" w:cs="Times New Roman"/>
          <w:color w:val="000000"/>
          <w:sz w:val="24"/>
          <w:szCs w:val="24"/>
        </w:rPr>
        <w:t>efera</w:t>
      </w:r>
      <w:r w:rsidR="00135F76" w:rsidRPr="00E97D86">
        <w:rPr>
          <w:rFonts w:ascii="Times New Roman" w:hAnsi="Times New Roman" w:cs="Times New Roman"/>
          <w:color w:val="000000"/>
          <w:sz w:val="24"/>
          <w:szCs w:val="24"/>
        </w:rPr>
        <w:t>W:</w:t>
      </w:r>
      <w:r w:rsidRPr="00E97D86">
        <w:rPr>
          <w:rFonts w:ascii="Times New Roman" w:hAnsi="Times New Roman" w:cs="Times New Roman"/>
          <w:bCs/>
          <w:color w:val="000000"/>
          <w:sz w:val="24"/>
          <w:szCs w:val="24"/>
        </w:rPr>
        <w:t>Predictors of under-five childhood diarrhea: Mecha</w:t>
      </w:r>
      <w:r w:rsidR="00135F76" w:rsidRPr="00E97D86">
        <w:rPr>
          <w:rFonts w:ascii="Times New Roman" w:hAnsi="Times New Roman" w:cs="Times New Roman"/>
          <w:bCs/>
          <w:color w:val="000000"/>
          <w:sz w:val="24"/>
          <w:szCs w:val="24"/>
        </w:rPr>
        <w:t>District, West</w:t>
      </w:r>
      <w:r w:rsidRPr="00E97D86">
        <w:rPr>
          <w:rFonts w:ascii="Times New Roman" w:hAnsi="Times New Roman" w:cs="Times New Roman"/>
          <w:bCs/>
          <w:color w:val="000000"/>
          <w:sz w:val="24"/>
          <w:szCs w:val="24"/>
        </w:rPr>
        <w:t xml:space="preserve">Gojam, </w:t>
      </w:r>
      <w:r w:rsidR="00135F76" w:rsidRPr="00E97D86">
        <w:rPr>
          <w:rFonts w:ascii="Times New Roman" w:hAnsi="Times New Roman" w:cs="Times New Roman"/>
          <w:bCs/>
          <w:color w:val="000000"/>
          <w:sz w:val="24"/>
          <w:szCs w:val="24"/>
        </w:rPr>
        <w:t>Ethiopia,</w:t>
      </w:r>
      <w:r w:rsidRPr="00E97D86">
        <w:rPr>
          <w:rFonts w:ascii="Times New Roman" w:hAnsi="Times New Roman" w:cs="Times New Roman"/>
          <w:i/>
          <w:iCs/>
          <w:color w:val="000000"/>
          <w:sz w:val="24"/>
          <w:szCs w:val="24"/>
        </w:rPr>
        <w:t>Ethiop. J. Health Dev</w:t>
      </w:r>
      <w:r w:rsidRPr="00E97D86">
        <w:rPr>
          <w:rFonts w:ascii="Times New Roman" w:hAnsi="Times New Roman" w:cs="Times New Roman"/>
          <w:color w:val="000000"/>
          <w:sz w:val="24"/>
          <w:szCs w:val="24"/>
        </w:rPr>
        <w:t xml:space="preserve"> 2011;25(3).  </w:t>
      </w:r>
    </w:p>
    <w:p w:rsidR="00B84A52" w:rsidRPr="00E97D86" w:rsidRDefault="005B1388" w:rsidP="00E97D86">
      <w:pPr>
        <w:pStyle w:val="ListParagraph"/>
        <w:numPr>
          <w:ilvl w:val="0"/>
          <w:numId w:val="13"/>
        </w:numPr>
        <w:autoSpaceDE w:val="0"/>
        <w:autoSpaceDN w:val="0"/>
        <w:adjustRightInd w:val="0"/>
        <w:spacing w:after="0" w:line="360" w:lineRule="auto"/>
        <w:jc w:val="both"/>
        <w:rPr>
          <w:rFonts w:ascii="Times New Roman" w:hAnsi="Times New Roman" w:cs="Times New Roman"/>
          <w:bCs/>
          <w:color w:val="000000"/>
          <w:sz w:val="24"/>
          <w:szCs w:val="24"/>
        </w:rPr>
      </w:pPr>
      <w:r w:rsidRPr="00E97D86">
        <w:rPr>
          <w:rFonts w:ascii="Times New Roman" w:hAnsi="Times New Roman" w:cs="Times New Roman"/>
          <w:color w:val="000000"/>
          <w:sz w:val="24"/>
          <w:szCs w:val="24"/>
        </w:rPr>
        <w:t>Girma R</w:t>
      </w:r>
      <w:r w:rsidR="00B84A52" w:rsidRPr="00E97D86">
        <w:rPr>
          <w:rFonts w:ascii="Times New Roman" w:hAnsi="Times New Roman" w:cs="Times New Roman"/>
          <w:color w:val="000000"/>
          <w:sz w:val="24"/>
          <w:szCs w:val="24"/>
        </w:rPr>
        <w:t xml:space="preserve">, Wondwossen B, </w:t>
      </w:r>
      <w:r w:rsidRPr="00E97D86">
        <w:rPr>
          <w:rFonts w:ascii="Times New Roman" w:hAnsi="Times New Roman" w:cs="Times New Roman"/>
          <w:color w:val="000000"/>
          <w:sz w:val="24"/>
          <w:szCs w:val="24"/>
        </w:rPr>
        <w:t>Bishaw D</w:t>
      </w:r>
      <w:r w:rsidR="00B84A52" w:rsidRPr="00E97D86">
        <w:rPr>
          <w:rFonts w:ascii="Times New Roman" w:hAnsi="Times New Roman" w:cs="Times New Roman"/>
          <w:color w:val="000000"/>
          <w:sz w:val="24"/>
          <w:szCs w:val="24"/>
        </w:rPr>
        <w:t>, Tefera B. Environmental determinants of diarrhea among under-five children in Nekemte town, Western Ethiopia. Ethiop j health sci.July 2008;18(2):39</w:t>
      </w:r>
    </w:p>
    <w:p w:rsidR="00B84A52" w:rsidRPr="00E97D86" w:rsidRDefault="00B84A52" w:rsidP="00E97D86">
      <w:pPr>
        <w:pStyle w:val="ListParagraph"/>
        <w:numPr>
          <w:ilvl w:val="0"/>
          <w:numId w:val="13"/>
        </w:numPr>
        <w:autoSpaceDE w:val="0"/>
        <w:autoSpaceDN w:val="0"/>
        <w:adjustRightInd w:val="0"/>
        <w:spacing w:after="0" w:line="360" w:lineRule="auto"/>
        <w:jc w:val="both"/>
        <w:rPr>
          <w:rFonts w:ascii="Times New Roman" w:hAnsi="Times New Roman" w:cs="Times New Roman"/>
          <w:bCs/>
          <w:color w:val="000000"/>
          <w:sz w:val="24"/>
          <w:szCs w:val="24"/>
        </w:rPr>
      </w:pPr>
      <w:r w:rsidRPr="00E97D86">
        <w:rPr>
          <w:rFonts w:ascii="Times New Roman" w:hAnsi="Times New Roman" w:cs="Times New Roman"/>
          <w:color w:val="000000"/>
          <w:sz w:val="24"/>
          <w:szCs w:val="24"/>
        </w:rPr>
        <w:t>Ayele A, Awoke W, Tarekegn M. Cross -</w:t>
      </w:r>
      <w:r w:rsidR="005B1388" w:rsidRPr="00E97D86">
        <w:rPr>
          <w:rFonts w:ascii="Times New Roman" w:hAnsi="Times New Roman" w:cs="Times New Roman"/>
          <w:color w:val="000000"/>
          <w:sz w:val="24"/>
          <w:szCs w:val="24"/>
        </w:rPr>
        <w:t>sectional Survey; Assessment of Diarrheal DiseasePrevalence and Associated Factors Among Children UnderFiveinEnemay</w:t>
      </w:r>
      <w:r w:rsidR="00DE0022" w:rsidRPr="00E97D86">
        <w:rPr>
          <w:rFonts w:ascii="Times New Roman" w:hAnsi="Times New Roman" w:cs="Times New Roman"/>
          <w:color w:val="000000"/>
          <w:sz w:val="24"/>
          <w:szCs w:val="24"/>
        </w:rPr>
        <w:t>District, Northwest Ethiopia. Global Journal of Medical research: F Diseases,</w:t>
      </w:r>
      <w:r w:rsidR="005B1388" w:rsidRPr="00E97D86">
        <w:rPr>
          <w:rFonts w:ascii="Times New Roman" w:hAnsi="Times New Roman" w:cs="Times New Roman"/>
          <w:color w:val="000000"/>
          <w:sz w:val="24"/>
          <w:szCs w:val="24"/>
        </w:rPr>
        <w:t>2014; 14</w:t>
      </w:r>
      <w:r w:rsidR="00DE0022" w:rsidRPr="00E97D86">
        <w:rPr>
          <w:rFonts w:ascii="Times New Roman" w:hAnsi="Times New Roman" w:cs="Times New Roman"/>
          <w:color w:val="000000"/>
          <w:sz w:val="24"/>
          <w:szCs w:val="24"/>
        </w:rPr>
        <w:t>(3):16</w:t>
      </w:r>
    </w:p>
    <w:p w:rsidR="00DE0022" w:rsidRPr="00E97D86" w:rsidRDefault="00BB2D32" w:rsidP="00E97D86">
      <w:pPr>
        <w:pStyle w:val="ListParagraph"/>
        <w:numPr>
          <w:ilvl w:val="0"/>
          <w:numId w:val="13"/>
        </w:numPr>
        <w:autoSpaceDE w:val="0"/>
        <w:autoSpaceDN w:val="0"/>
        <w:adjustRightInd w:val="0"/>
        <w:spacing w:after="0"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Getu D</w:t>
      </w:r>
      <w:r w:rsidR="00DE0022" w:rsidRPr="00E97D86">
        <w:rPr>
          <w:rFonts w:ascii="Times New Roman" w:hAnsi="Times New Roman" w:cs="Times New Roman"/>
          <w:color w:val="000000"/>
          <w:sz w:val="24"/>
          <w:szCs w:val="24"/>
        </w:rPr>
        <w:t xml:space="preserve">., </w:t>
      </w:r>
      <w:r w:rsidRPr="00E97D86">
        <w:rPr>
          <w:rFonts w:ascii="Times New Roman" w:hAnsi="Times New Roman" w:cs="Times New Roman"/>
          <w:color w:val="000000"/>
          <w:sz w:val="24"/>
          <w:szCs w:val="24"/>
        </w:rPr>
        <w:t>GedefawM</w:t>
      </w:r>
      <w:r w:rsidR="00135F76" w:rsidRPr="00E97D86">
        <w:rPr>
          <w:rFonts w:ascii="Times New Roman" w:hAnsi="Times New Roman" w:cs="Times New Roman"/>
          <w:color w:val="000000"/>
          <w:sz w:val="24"/>
          <w:szCs w:val="24"/>
        </w:rPr>
        <w:t>andAbebeN.</w:t>
      </w:r>
      <w:r w:rsidR="00DE0022" w:rsidRPr="00E97D86">
        <w:rPr>
          <w:rFonts w:ascii="Times New Roman" w:hAnsi="Times New Roman" w:cs="Times New Roman"/>
          <w:color w:val="000000"/>
          <w:sz w:val="24"/>
          <w:szCs w:val="24"/>
        </w:rPr>
        <w:t xml:space="preserve"> Childhood diarrheal disease among under five   children at Dejen district, Northwest Ethiopia. American Journal of Health Research, </w:t>
      </w:r>
      <w:r w:rsidR="005B1388" w:rsidRPr="00E97D86">
        <w:rPr>
          <w:rFonts w:ascii="Times New Roman" w:hAnsi="Times New Roman" w:cs="Times New Roman"/>
          <w:color w:val="000000"/>
          <w:sz w:val="24"/>
          <w:szCs w:val="24"/>
        </w:rPr>
        <w:t>2014; 2</w:t>
      </w:r>
      <w:r w:rsidR="00DE0022" w:rsidRPr="00E97D86">
        <w:rPr>
          <w:rFonts w:ascii="Times New Roman" w:hAnsi="Times New Roman" w:cs="Times New Roman"/>
          <w:color w:val="000000"/>
          <w:sz w:val="24"/>
          <w:szCs w:val="24"/>
        </w:rPr>
        <w:t>(4): 177-181.</w:t>
      </w:r>
    </w:p>
    <w:p w:rsidR="00DE0022" w:rsidRPr="00E97D86" w:rsidRDefault="00DE0022" w:rsidP="00E97D86">
      <w:pPr>
        <w:pStyle w:val="ListParagraph"/>
        <w:numPr>
          <w:ilvl w:val="0"/>
          <w:numId w:val="13"/>
        </w:numPr>
        <w:autoSpaceDE w:val="0"/>
        <w:autoSpaceDN w:val="0"/>
        <w:adjustRightInd w:val="0"/>
        <w:spacing w:after="0" w:line="360" w:lineRule="auto"/>
        <w:jc w:val="both"/>
        <w:rPr>
          <w:rFonts w:ascii="Times New Roman" w:hAnsi="Times New Roman" w:cs="Times New Roman"/>
          <w:iCs/>
          <w:color w:val="000000"/>
          <w:sz w:val="24"/>
          <w:szCs w:val="24"/>
        </w:rPr>
      </w:pPr>
      <w:r w:rsidRPr="00E97D86">
        <w:rPr>
          <w:rFonts w:ascii="Times New Roman" w:hAnsi="Times New Roman" w:cs="Times New Roman"/>
          <w:color w:val="000000"/>
          <w:sz w:val="24"/>
          <w:szCs w:val="24"/>
        </w:rPr>
        <w:t>Mohammed</w:t>
      </w:r>
      <w:r w:rsidR="00BB2D32" w:rsidRPr="00E97D86">
        <w:rPr>
          <w:rFonts w:ascii="Times New Roman" w:hAnsi="Times New Roman" w:cs="Times New Roman"/>
          <w:color w:val="000000"/>
          <w:sz w:val="24"/>
          <w:szCs w:val="24"/>
        </w:rPr>
        <w:t xml:space="preserve"> S</w:t>
      </w:r>
      <w:r w:rsidRPr="00E97D86">
        <w:rPr>
          <w:rFonts w:ascii="Times New Roman" w:hAnsi="Times New Roman" w:cs="Times New Roman"/>
          <w:color w:val="000000"/>
          <w:sz w:val="24"/>
          <w:szCs w:val="24"/>
        </w:rPr>
        <w:t>, Tilahun</w:t>
      </w:r>
      <w:r w:rsidR="00BB2D32" w:rsidRPr="00E97D86">
        <w:rPr>
          <w:rFonts w:ascii="Times New Roman" w:hAnsi="Times New Roman" w:cs="Times New Roman"/>
          <w:color w:val="000000"/>
          <w:sz w:val="24"/>
          <w:szCs w:val="24"/>
        </w:rPr>
        <w:t xml:space="preserve"> M</w:t>
      </w:r>
      <w:r w:rsidRPr="00E97D86">
        <w:rPr>
          <w:rFonts w:ascii="Times New Roman" w:hAnsi="Times New Roman" w:cs="Times New Roman"/>
          <w:color w:val="000000"/>
          <w:sz w:val="24"/>
          <w:szCs w:val="24"/>
        </w:rPr>
        <w:t>, Tamiru</w:t>
      </w:r>
      <w:r w:rsidR="00BB2D32" w:rsidRPr="00E97D86">
        <w:rPr>
          <w:rFonts w:ascii="Times New Roman" w:hAnsi="Times New Roman" w:cs="Times New Roman"/>
          <w:color w:val="000000"/>
          <w:sz w:val="24"/>
          <w:szCs w:val="24"/>
        </w:rPr>
        <w:t xml:space="preserve"> D</w:t>
      </w:r>
      <w:r w:rsidRPr="00E97D86">
        <w:rPr>
          <w:rFonts w:ascii="Times New Roman" w:hAnsi="Times New Roman" w:cs="Times New Roman"/>
          <w:color w:val="000000"/>
          <w:sz w:val="24"/>
          <w:szCs w:val="24"/>
        </w:rPr>
        <w:t xml:space="preserve">. </w:t>
      </w:r>
      <w:r w:rsidRPr="00E97D86">
        <w:rPr>
          <w:rFonts w:ascii="Times New Roman" w:hAnsi="Times New Roman" w:cs="Times New Roman"/>
          <w:iCs/>
          <w:color w:val="000000"/>
          <w:sz w:val="24"/>
          <w:szCs w:val="24"/>
        </w:rPr>
        <w:t xml:space="preserve">Morbidity and </w:t>
      </w:r>
      <w:r w:rsidR="005B1388" w:rsidRPr="00E97D86">
        <w:rPr>
          <w:rFonts w:ascii="Times New Roman" w:hAnsi="Times New Roman" w:cs="Times New Roman"/>
          <w:iCs/>
          <w:color w:val="000000"/>
          <w:sz w:val="24"/>
          <w:szCs w:val="24"/>
        </w:rPr>
        <w:t>Associated Factors</w:t>
      </w:r>
      <w:r w:rsidRPr="00E97D86">
        <w:rPr>
          <w:rFonts w:ascii="Times New Roman" w:hAnsi="Times New Roman" w:cs="Times New Roman"/>
          <w:iCs/>
          <w:color w:val="000000"/>
          <w:sz w:val="24"/>
          <w:szCs w:val="24"/>
        </w:rPr>
        <w:t xml:space="preserve"> of Diarrheal Diseases Among Under Five Children in Arba-Minch District, Southern   Ethiopia.</w:t>
      </w:r>
      <w:r w:rsidRPr="00E97D86">
        <w:rPr>
          <w:rFonts w:ascii="Times New Roman" w:hAnsi="Times New Roman" w:cs="Times New Roman"/>
          <w:color w:val="000000"/>
          <w:sz w:val="24"/>
          <w:szCs w:val="24"/>
        </w:rPr>
        <w:t xml:space="preserve"> Science Journal of Public Health. 2013; </w:t>
      </w:r>
      <w:r w:rsidRPr="00E97D86">
        <w:rPr>
          <w:rFonts w:ascii="Times New Roman" w:hAnsi="Times New Roman" w:cs="Times New Roman"/>
          <w:b/>
          <w:bCs/>
          <w:color w:val="000000"/>
          <w:sz w:val="24"/>
          <w:szCs w:val="24"/>
        </w:rPr>
        <w:t>1 (2)</w:t>
      </w:r>
      <w:r w:rsidRPr="00E97D86">
        <w:rPr>
          <w:rFonts w:ascii="Times New Roman" w:hAnsi="Times New Roman" w:cs="Times New Roman"/>
          <w:color w:val="000000"/>
          <w:sz w:val="24"/>
          <w:szCs w:val="24"/>
        </w:rPr>
        <w:t>: 102-106.</w:t>
      </w:r>
    </w:p>
    <w:p w:rsidR="00DE0022" w:rsidRPr="00E97D86" w:rsidRDefault="000A21FF" w:rsidP="00E97D86">
      <w:pPr>
        <w:pStyle w:val="ListParagraph"/>
        <w:numPr>
          <w:ilvl w:val="0"/>
          <w:numId w:val="13"/>
        </w:numPr>
        <w:autoSpaceDE w:val="0"/>
        <w:autoSpaceDN w:val="0"/>
        <w:adjustRightInd w:val="0"/>
        <w:spacing w:after="0" w:line="360" w:lineRule="auto"/>
        <w:jc w:val="both"/>
        <w:rPr>
          <w:rFonts w:ascii="Times New Roman" w:hAnsi="Times New Roman" w:cs="Times New Roman"/>
          <w:bCs/>
          <w:sz w:val="24"/>
          <w:szCs w:val="24"/>
        </w:rPr>
      </w:pPr>
      <w:r w:rsidRPr="00E97D86">
        <w:rPr>
          <w:rFonts w:ascii="Times New Roman" w:hAnsi="Times New Roman" w:cs="Times New Roman"/>
          <w:bCs/>
          <w:color w:val="000000"/>
          <w:sz w:val="24"/>
          <w:szCs w:val="24"/>
        </w:rPr>
        <w:t>Gedefaw M</w:t>
      </w:r>
      <w:r w:rsidR="00DE0022" w:rsidRPr="00E97D86">
        <w:rPr>
          <w:rFonts w:ascii="Times New Roman" w:hAnsi="Times New Roman" w:cs="Times New Roman"/>
          <w:bCs/>
          <w:color w:val="000000"/>
          <w:sz w:val="24"/>
          <w:szCs w:val="24"/>
        </w:rPr>
        <w:t xml:space="preserve">, </w:t>
      </w:r>
      <w:r w:rsidRPr="00E97D86">
        <w:rPr>
          <w:rFonts w:ascii="Times New Roman" w:hAnsi="Times New Roman" w:cs="Times New Roman"/>
          <w:bCs/>
          <w:color w:val="000000"/>
          <w:sz w:val="24"/>
          <w:szCs w:val="24"/>
        </w:rPr>
        <w:t>Takele</w:t>
      </w:r>
      <w:r w:rsidR="005B1388" w:rsidRPr="00E97D86">
        <w:rPr>
          <w:rFonts w:ascii="Times New Roman" w:hAnsi="Times New Roman" w:cs="Times New Roman"/>
          <w:bCs/>
          <w:color w:val="000000"/>
          <w:sz w:val="24"/>
          <w:szCs w:val="24"/>
        </w:rPr>
        <w:t>M, Aychiluhum</w:t>
      </w:r>
      <w:r w:rsidRPr="00E97D86">
        <w:rPr>
          <w:rFonts w:ascii="Times New Roman" w:hAnsi="Times New Roman" w:cs="Times New Roman"/>
          <w:bCs/>
          <w:color w:val="000000"/>
          <w:sz w:val="24"/>
          <w:szCs w:val="24"/>
        </w:rPr>
        <w:t>M,Tarekegn</w:t>
      </w:r>
      <w:r w:rsidR="005B1388" w:rsidRPr="00E97D86">
        <w:rPr>
          <w:rFonts w:ascii="Times New Roman" w:hAnsi="Times New Roman" w:cs="Times New Roman"/>
          <w:bCs/>
          <w:color w:val="000000"/>
          <w:sz w:val="24"/>
          <w:szCs w:val="24"/>
        </w:rPr>
        <w:t>M. Current</w:t>
      </w:r>
      <w:r w:rsidR="00DE0022" w:rsidRPr="00E97D86">
        <w:rPr>
          <w:rFonts w:ascii="Times New Roman" w:hAnsi="Times New Roman" w:cs="Times New Roman"/>
          <w:bCs/>
          <w:sz w:val="24"/>
          <w:szCs w:val="24"/>
        </w:rPr>
        <w:t xml:space="preserve"> Status and Predictors </w:t>
      </w:r>
      <w:r w:rsidR="005B1388" w:rsidRPr="00E97D86">
        <w:rPr>
          <w:rFonts w:ascii="Times New Roman" w:hAnsi="Times New Roman" w:cs="Times New Roman"/>
          <w:bCs/>
          <w:sz w:val="24"/>
          <w:szCs w:val="24"/>
        </w:rPr>
        <w:t>of Diarrhoeal</w:t>
      </w:r>
      <w:r w:rsidR="00DE0022" w:rsidRPr="00E97D86">
        <w:rPr>
          <w:rFonts w:ascii="Times New Roman" w:hAnsi="Times New Roman" w:cs="Times New Roman"/>
          <w:bCs/>
          <w:sz w:val="24"/>
          <w:szCs w:val="24"/>
        </w:rPr>
        <w:t xml:space="preserve"> Diseases among Under-Five Children in a Rapidly Growing Urban Setting: </w:t>
      </w:r>
      <w:r w:rsidR="005B1388" w:rsidRPr="00E97D86">
        <w:rPr>
          <w:rFonts w:ascii="Times New Roman" w:hAnsi="Times New Roman" w:cs="Times New Roman"/>
          <w:bCs/>
          <w:sz w:val="24"/>
          <w:szCs w:val="24"/>
        </w:rPr>
        <w:t>The Case</w:t>
      </w:r>
      <w:r w:rsidR="00DE0022" w:rsidRPr="00E97D86">
        <w:rPr>
          <w:rFonts w:ascii="Times New Roman" w:hAnsi="Times New Roman" w:cs="Times New Roman"/>
          <w:bCs/>
          <w:sz w:val="24"/>
          <w:szCs w:val="24"/>
        </w:rPr>
        <w:t xml:space="preserve"> of City Administration of Bahir Dar, Northwest </w:t>
      </w:r>
      <w:r w:rsidR="005B1388" w:rsidRPr="00E97D86">
        <w:rPr>
          <w:rFonts w:ascii="Times New Roman" w:hAnsi="Times New Roman" w:cs="Times New Roman"/>
          <w:bCs/>
          <w:sz w:val="24"/>
          <w:szCs w:val="24"/>
        </w:rPr>
        <w:t>Ethiopia, Open</w:t>
      </w:r>
      <w:r w:rsidR="00DE0022" w:rsidRPr="00E97D86">
        <w:rPr>
          <w:rFonts w:ascii="Times New Roman" w:hAnsi="Times New Roman" w:cs="Times New Roman"/>
          <w:i/>
          <w:iCs/>
          <w:color w:val="000000"/>
          <w:sz w:val="24"/>
          <w:szCs w:val="24"/>
        </w:rPr>
        <w:t xml:space="preserve"> Journal of </w:t>
      </w:r>
      <w:r w:rsidR="005B1388" w:rsidRPr="00E97D86">
        <w:rPr>
          <w:rFonts w:ascii="Times New Roman" w:hAnsi="Times New Roman" w:cs="Times New Roman"/>
          <w:i/>
          <w:iCs/>
          <w:color w:val="000000"/>
          <w:sz w:val="24"/>
          <w:szCs w:val="24"/>
        </w:rPr>
        <w:t>Epidemiology ,</w:t>
      </w:r>
      <w:r w:rsidR="00DE0022" w:rsidRPr="00E97D86">
        <w:rPr>
          <w:rFonts w:ascii="Times New Roman" w:hAnsi="Times New Roman" w:cs="Times New Roman"/>
          <w:i/>
          <w:iCs/>
          <w:color w:val="000000"/>
          <w:sz w:val="24"/>
          <w:szCs w:val="24"/>
        </w:rPr>
        <w:t>2015; 5:89-97</w:t>
      </w:r>
    </w:p>
    <w:p w:rsidR="00DA5039" w:rsidRPr="00E97D86" w:rsidRDefault="00285497" w:rsidP="00E97D86">
      <w:pPr>
        <w:pStyle w:val="ListParagraph"/>
        <w:numPr>
          <w:ilvl w:val="0"/>
          <w:numId w:val="13"/>
        </w:numPr>
        <w:autoSpaceDE w:val="0"/>
        <w:autoSpaceDN w:val="0"/>
        <w:adjustRightInd w:val="0"/>
        <w:spacing w:after="0" w:line="360" w:lineRule="auto"/>
        <w:jc w:val="both"/>
        <w:rPr>
          <w:rFonts w:ascii="Times New Roman" w:hAnsi="Times New Roman" w:cs="Times New Roman"/>
          <w:color w:val="231F20"/>
          <w:sz w:val="24"/>
          <w:szCs w:val="24"/>
        </w:rPr>
      </w:pPr>
      <w:r w:rsidRPr="00E97D86">
        <w:rPr>
          <w:rFonts w:ascii="Times New Roman" w:hAnsi="Times New Roman" w:cs="Times New Roman"/>
          <w:color w:val="231F20"/>
          <w:sz w:val="24"/>
          <w:szCs w:val="24"/>
        </w:rPr>
        <w:t>Asnakew DT</w:t>
      </w:r>
      <w:r w:rsidR="00DA5039" w:rsidRPr="00E97D86">
        <w:rPr>
          <w:rFonts w:ascii="Times New Roman" w:hAnsi="Times New Roman" w:cs="Times New Roman"/>
          <w:color w:val="231F20"/>
          <w:sz w:val="24"/>
          <w:szCs w:val="24"/>
        </w:rPr>
        <w:t xml:space="preserve">, </w:t>
      </w:r>
      <w:r w:rsidRPr="00E97D86">
        <w:rPr>
          <w:rFonts w:ascii="Times New Roman" w:hAnsi="Times New Roman" w:cs="Times New Roman"/>
          <w:color w:val="231F20"/>
          <w:sz w:val="24"/>
          <w:szCs w:val="24"/>
        </w:rPr>
        <w:t>Teklu MG</w:t>
      </w:r>
      <w:r w:rsidR="00DA5039" w:rsidRPr="00E97D86">
        <w:rPr>
          <w:rFonts w:ascii="Times New Roman" w:hAnsi="Times New Roman" w:cs="Times New Roman"/>
          <w:color w:val="231F20"/>
          <w:sz w:val="24"/>
          <w:szCs w:val="24"/>
        </w:rPr>
        <w:t xml:space="preserve">, </w:t>
      </w:r>
      <w:r w:rsidRPr="00E97D86">
        <w:rPr>
          <w:rFonts w:ascii="Times New Roman" w:hAnsi="Times New Roman" w:cs="Times New Roman"/>
          <w:color w:val="231F20"/>
          <w:sz w:val="24"/>
          <w:szCs w:val="24"/>
        </w:rPr>
        <w:t>WortaSA</w:t>
      </w:r>
      <w:r w:rsidR="00DA5039" w:rsidRPr="00E97D86">
        <w:rPr>
          <w:rFonts w:ascii="Times New Roman" w:hAnsi="Times New Roman" w:cs="Times New Roman"/>
          <w:color w:val="231F20"/>
          <w:sz w:val="24"/>
          <w:szCs w:val="24"/>
        </w:rPr>
        <w:t xml:space="preserve">.Prevalence of diarrhea among under-five children </w:t>
      </w:r>
      <w:r w:rsidR="00135F76" w:rsidRPr="00E97D86">
        <w:rPr>
          <w:rFonts w:ascii="Times New Roman" w:hAnsi="Times New Roman" w:cs="Times New Roman"/>
          <w:color w:val="231F20"/>
          <w:sz w:val="24"/>
          <w:szCs w:val="24"/>
        </w:rPr>
        <w:t>in health</w:t>
      </w:r>
      <w:r w:rsidR="00DA5039" w:rsidRPr="00E97D86">
        <w:rPr>
          <w:rFonts w:ascii="Times New Roman" w:hAnsi="Times New Roman" w:cs="Times New Roman"/>
          <w:color w:val="231F20"/>
          <w:sz w:val="24"/>
          <w:szCs w:val="24"/>
        </w:rPr>
        <w:t xml:space="preserve"> extension model households in Bahir Dar Zuria district, north-western Ethiopia,Edorium J Public </w:t>
      </w:r>
      <w:r w:rsidR="00135F76" w:rsidRPr="00E97D86">
        <w:rPr>
          <w:rFonts w:ascii="Times New Roman" w:hAnsi="Times New Roman" w:cs="Times New Roman"/>
          <w:color w:val="231F20"/>
          <w:sz w:val="24"/>
          <w:szCs w:val="24"/>
        </w:rPr>
        <w:t>Health,</w:t>
      </w:r>
      <w:r w:rsidR="00DA5039" w:rsidRPr="00E97D86">
        <w:rPr>
          <w:rFonts w:ascii="Times New Roman" w:hAnsi="Times New Roman" w:cs="Times New Roman"/>
          <w:color w:val="231F20"/>
          <w:sz w:val="24"/>
          <w:szCs w:val="24"/>
        </w:rPr>
        <w:t xml:space="preserve"> 2017;4:1–9.</w:t>
      </w:r>
    </w:p>
    <w:p w:rsidR="004147F9" w:rsidRPr="00E97D86" w:rsidRDefault="004147F9" w:rsidP="00E97D86">
      <w:pPr>
        <w:pStyle w:val="ListParagraph"/>
        <w:numPr>
          <w:ilvl w:val="0"/>
          <w:numId w:val="13"/>
        </w:numPr>
        <w:autoSpaceDE w:val="0"/>
        <w:autoSpaceDN w:val="0"/>
        <w:adjustRightInd w:val="0"/>
        <w:spacing w:after="0" w:line="360" w:lineRule="auto"/>
        <w:jc w:val="both"/>
        <w:rPr>
          <w:rFonts w:ascii="Times New Roman" w:hAnsi="Times New Roman" w:cs="Times New Roman"/>
          <w:bCs/>
          <w:color w:val="000000"/>
          <w:sz w:val="24"/>
          <w:szCs w:val="24"/>
        </w:rPr>
      </w:pPr>
      <w:r w:rsidRPr="00E97D86">
        <w:rPr>
          <w:rFonts w:ascii="Times New Roman" w:hAnsi="Times New Roman" w:cs="Times New Roman"/>
          <w:bCs/>
          <w:color w:val="000000"/>
          <w:sz w:val="24"/>
          <w:szCs w:val="24"/>
        </w:rPr>
        <w:t xml:space="preserve">Mamo A, Hailu A. Assessment of Prevalence and Related Factors of Diarrheal     Diseasesamong Under-Five Year’s Children in Debrebirehan Referral </w:t>
      </w:r>
      <w:r w:rsidR="005B1388" w:rsidRPr="00E97D86">
        <w:rPr>
          <w:rFonts w:ascii="Times New Roman" w:hAnsi="Times New Roman" w:cs="Times New Roman"/>
          <w:bCs/>
          <w:color w:val="000000"/>
          <w:sz w:val="24"/>
          <w:szCs w:val="24"/>
        </w:rPr>
        <w:t>Hospital, Debrebirehan</w:t>
      </w:r>
      <w:r w:rsidRPr="00E97D86">
        <w:rPr>
          <w:rFonts w:ascii="Times New Roman" w:hAnsi="Times New Roman" w:cs="Times New Roman"/>
          <w:bCs/>
          <w:color w:val="000000"/>
          <w:sz w:val="24"/>
          <w:szCs w:val="24"/>
        </w:rPr>
        <w:t xml:space="preserve"> Town, North Shoa Zone, Amhara Region, Ethiopia. Open Access </w:t>
      </w:r>
      <w:r w:rsidR="00135F76" w:rsidRPr="00E97D86">
        <w:rPr>
          <w:rFonts w:ascii="Times New Roman" w:hAnsi="Times New Roman" w:cs="Times New Roman"/>
          <w:bCs/>
          <w:color w:val="000000"/>
          <w:sz w:val="24"/>
          <w:szCs w:val="24"/>
        </w:rPr>
        <w:t>Library Journal</w:t>
      </w:r>
      <w:r w:rsidRPr="00E97D86">
        <w:rPr>
          <w:rFonts w:ascii="Times New Roman" w:hAnsi="Times New Roman" w:cs="Times New Roman"/>
          <w:bCs/>
          <w:color w:val="000000"/>
          <w:sz w:val="24"/>
          <w:szCs w:val="24"/>
        </w:rPr>
        <w:t>. 2014;1 :283.</w:t>
      </w:r>
    </w:p>
    <w:p w:rsidR="00CB5B85" w:rsidRPr="00E97D86" w:rsidRDefault="009E3E19" w:rsidP="00E97D86">
      <w:pPr>
        <w:pStyle w:val="ListParagraph"/>
        <w:numPr>
          <w:ilvl w:val="0"/>
          <w:numId w:val="13"/>
        </w:numPr>
        <w:autoSpaceDE w:val="0"/>
        <w:autoSpaceDN w:val="0"/>
        <w:adjustRightInd w:val="0"/>
        <w:spacing w:after="0" w:line="360" w:lineRule="auto"/>
        <w:jc w:val="both"/>
        <w:rPr>
          <w:rFonts w:ascii="Times New Roman" w:hAnsi="Times New Roman" w:cs="Times New Roman"/>
          <w:bCs/>
          <w:color w:val="000000"/>
          <w:sz w:val="24"/>
          <w:szCs w:val="24"/>
        </w:rPr>
      </w:pPr>
      <w:r w:rsidRPr="00E97D86">
        <w:rPr>
          <w:rFonts w:ascii="Times New Roman" w:hAnsi="Times New Roman" w:cs="Times New Roman"/>
          <w:bCs/>
          <w:color w:val="000000"/>
          <w:sz w:val="24"/>
          <w:szCs w:val="24"/>
        </w:rPr>
        <w:t>Gebru T</w:t>
      </w:r>
      <w:r w:rsidR="00CB5B85" w:rsidRPr="00E97D86">
        <w:rPr>
          <w:rFonts w:ascii="Times New Roman" w:hAnsi="Times New Roman" w:cs="Times New Roman"/>
          <w:bCs/>
          <w:color w:val="000000"/>
          <w:sz w:val="24"/>
          <w:szCs w:val="24"/>
        </w:rPr>
        <w:t xml:space="preserve">, </w:t>
      </w:r>
      <w:r w:rsidRPr="00E97D86">
        <w:rPr>
          <w:rFonts w:ascii="Times New Roman" w:hAnsi="Times New Roman" w:cs="Times New Roman"/>
          <w:bCs/>
          <w:color w:val="000000"/>
          <w:sz w:val="24"/>
          <w:szCs w:val="24"/>
        </w:rPr>
        <w:t>Taha M</w:t>
      </w:r>
      <w:r w:rsidR="00CB5B85" w:rsidRPr="00E97D86">
        <w:rPr>
          <w:rFonts w:ascii="Times New Roman" w:hAnsi="Times New Roman" w:cs="Times New Roman"/>
          <w:bCs/>
          <w:color w:val="000000"/>
          <w:sz w:val="24"/>
          <w:szCs w:val="24"/>
        </w:rPr>
        <w:t xml:space="preserve">, </w:t>
      </w:r>
      <w:r w:rsidRPr="00E97D86">
        <w:rPr>
          <w:rFonts w:ascii="Times New Roman" w:hAnsi="Times New Roman" w:cs="Times New Roman"/>
          <w:bCs/>
          <w:color w:val="000000"/>
          <w:sz w:val="24"/>
          <w:szCs w:val="24"/>
        </w:rPr>
        <w:t>KassahunW</w:t>
      </w:r>
      <w:r w:rsidRPr="00E97D86">
        <w:rPr>
          <w:rFonts w:ascii="Times New Roman" w:hAnsi="Times New Roman" w:cs="Times New Roman"/>
          <w:b/>
          <w:bCs/>
          <w:color w:val="000000"/>
          <w:sz w:val="24"/>
          <w:szCs w:val="24"/>
        </w:rPr>
        <w:t>.</w:t>
      </w:r>
      <w:r w:rsidR="00CB5B85" w:rsidRPr="00E97D86">
        <w:rPr>
          <w:rFonts w:ascii="Times New Roman" w:hAnsi="Times New Roman" w:cs="Times New Roman"/>
          <w:bCs/>
          <w:color w:val="000000"/>
          <w:sz w:val="24"/>
          <w:szCs w:val="24"/>
        </w:rPr>
        <w:t>Prevalence of diarrheain under-five   children among health extension model and non-model households in Sheko district rural   community, Southwest Ethiopia,Science Journal of Public Health</w:t>
      </w:r>
      <w:r w:rsidR="00CB5B85" w:rsidRPr="00E97D86">
        <w:rPr>
          <w:rFonts w:ascii="Times New Roman" w:hAnsi="Times New Roman" w:cs="Times New Roman"/>
          <w:b/>
          <w:bCs/>
          <w:color w:val="000000"/>
          <w:sz w:val="24"/>
          <w:szCs w:val="24"/>
        </w:rPr>
        <w:t xml:space="preserve"> ,</w:t>
      </w:r>
      <w:r w:rsidR="00CB5B85" w:rsidRPr="00E97D86">
        <w:rPr>
          <w:rFonts w:ascii="Times New Roman" w:hAnsi="Times New Roman" w:cs="Times New Roman"/>
          <w:color w:val="000000"/>
          <w:sz w:val="24"/>
          <w:szCs w:val="24"/>
        </w:rPr>
        <w:t xml:space="preserve"> 2013; 1(5): 230-234</w:t>
      </w:r>
    </w:p>
    <w:p w:rsidR="00CB5B85" w:rsidRPr="00E97D86" w:rsidRDefault="00AB23CF" w:rsidP="00E97D86">
      <w:pPr>
        <w:pStyle w:val="ListParagraph"/>
        <w:numPr>
          <w:ilvl w:val="0"/>
          <w:numId w:val="13"/>
        </w:numPr>
        <w:autoSpaceDE w:val="0"/>
        <w:autoSpaceDN w:val="0"/>
        <w:adjustRightInd w:val="0"/>
        <w:spacing w:after="0" w:line="360" w:lineRule="auto"/>
        <w:jc w:val="both"/>
        <w:rPr>
          <w:rFonts w:ascii="Times New Roman" w:hAnsi="Times New Roman" w:cs="Times New Roman"/>
          <w:bCs/>
          <w:color w:val="000000"/>
          <w:sz w:val="24"/>
          <w:szCs w:val="24"/>
        </w:rPr>
      </w:pPr>
      <w:r w:rsidRPr="00E97D86">
        <w:rPr>
          <w:rFonts w:ascii="Times New Roman" w:hAnsi="Times New Roman" w:cs="Times New Roman"/>
          <w:bCs/>
          <w:color w:val="000000"/>
          <w:sz w:val="24"/>
          <w:szCs w:val="24"/>
        </w:rPr>
        <w:t>TamisoA</w:t>
      </w:r>
      <w:r w:rsidR="00CB5B85" w:rsidRPr="00E97D86">
        <w:rPr>
          <w:rFonts w:ascii="Times New Roman" w:hAnsi="Times New Roman" w:cs="Times New Roman"/>
          <w:sz w:val="24"/>
          <w:szCs w:val="24"/>
        </w:rPr>
        <w:t>,</w:t>
      </w:r>
      <w:r w:rsidRPr="00E97D86">
        <w:rPr>
          <w:rFonts w:ascii="Times New Roman" w:hAnsi="Times New Roman" w:cs="Times New Roman"/>
          <w:bCs/>
          <w:color w:val="000000"/>
          <w:sz w:val="24"/>
          <w:szCs w:val="24"/>
        </w:rPr>
        <w:t>YitayalM</w:t>
      </w:r>
      <w:r w:rsidR="00CB5B85" w:rsidRPr="00E97D86">
        <w:rPr>
          <w:rFonts w:ascii="Times New Roman" w:hAnsi="Times New Roman" w:cs="Times New Roman"/>
          <w:bCs/>
          <w:color w:val="000000"/>
          <w:sz w:val="24"/>
          <w:szCs w:val="24"/>
        </w:rPr>
        <w:t>and</w:t>
      </w:r>
      <w:r w:rsidRPr="00E97D86">
        <w:rPr>
          <w:rFonts w:ascii="Times New Roman" w:hAnsi="Times New Roman" w:cs="Times New Roman"/>
          <w:bCs/>
          <w:color w:val="000000"/>
          <w:sz w:val="24"/>
          <w:szCs w:val="24"/>
        </w:rPr>
        <w:t>Awoke A</w:t>
      </w:r>
      <w:r w:rsidR="00774A84" w:rsidRPr="00E97D86">
        <w:rPr>
          <w:rFonts w:ascii="Times New Roman" w:hAnsi="Times New Roman" w:cs="Times New Roman"/>
          <w:b/>
          <w:bCs/>
          <w:color w:val="000000"/>
          <w:sz w:val="24"/>
          <w:szCs w:val="24"/>
        </w:rPr>
        <w:t xml:space="preserve">. </w:t>
      </w:r>
      <w:r w:rsidR="00CB5B85" w:rsidRPr="00E97D86">
        <w:rPr>
          <w:rFonts w:ascii="Times New Roman" w:hAnsi="Times New Roman" w:cs="Times New Roman"/>
          <w:bCs/>
          <w:color w:val="000000"/>
          <w:sz w:val="24"/>
          <w:szCs w:val="24"/>
        </w:rPr>
        <w:t xml:space="preserve">Prevalence and determinants of childhood </w:t>
      </w:r>
      <w:r w:rsidR="00393A47" w:rsidRPr="00E97D86">
        <w:rPr>
          <w:rFonts w:ascii="Times New Roman" w:hAnsi="Times New Roman" w:cs="Times New Roman"/>
          <w:bCs/>
          <w:color w:val="000000"/>
          <w:sz w:val="24"/>
          <w:szCs w:val="24"/>
        </w:rPr>
        <w:t>diarrhea</w:t>
      </w:r>
      <w:r w:rsidR="00CB5B85" w:rsidRPr="00E97D86">
        <w:rPr>
          <w:rFonts w:ascii="Times New Roman" w:hAnsi="Times New Roman" w:cs="Times New Roman"/>
          <w:bCs/>
          <w:color w:val="000000"/>
          <w:sz w:val="24"/>
          <w:szCs w:val="24"/>
        </w:rPr>
        <w:t xml:space="preserve">   among graduated households, in rural area of Shebedino district, Southern Ethiopia,</w:t>
      </w:r>
      <w:r w:rsidR="00582DC2" w:rsidRPr="00E97D86">
        <w:rPr>
          <w:rFonts w:ascii="Times New Roman" w:hAnsi="Times New Roman" w:cs="Times New Roman"/>
          <w:bCs/>
          <w:color w:val="000000"/>
          <w:sz w:val="24"/>
          <w:szCs w:val="24"/>
        </w:rPr>
        <w:t xml:space="preserve"> Science journal of public health,</w:t>
      </w:r>
      <w:r w:rsidR="005B1388" w:rsidRPr="00E97D86">
        <w:rPr>
          <w:rFonts w:ascii="Times New Roman" w:hAnsi="Times New Roman" w:cs="Times New Roman"/>
          <w:color w:val="000000"/>
          <w:sz w:val="24"/>
          <w:szCs w:val="24"/>
        </w:rPr>
        <w:t>2014; 2</w:t>
      </w:r>
      <w:r w:rsidR="00CB5B85" w:rsidRPr="00E97D86">
        <w:rPr>
          <w:rFonts w:ascii="Times New Roman" w:hAnsi="Times New Roman" w:cs="Times New Roman"/>
          <w:color w:val="000000"/>
          <w:sz w:val="24"/>
          <w:szCs w:val="24"/>
        </w:rPr>
        <w:t>(3): 243-251.</w:t>
      </w:r>
    </w:p>
    <w:p w:rsidR="00323BE5" w:rsidRPr="00E97D86" w:rsidRDefault="00774A84" w:rsidP="00E97D86">
      <w:pPr>
        <w:pStyle w:val="ListParagraph"/>
        <w:numPr>
          <w:ilvl w:val="0"/>
          <w:numId w:val="13"/>
        </w:numPr>
        <w:autoSpaceDE w:val="0"/>
        <w:autoSpaceDN w:val="0"/>
        <w:adjustRightInd w:val="0"/>
        <w:spacing w:after="0"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Mengestie B</w:t>
      </w:r>
      <w:r w:rsidR="00323BE5" w:rsidRPr="00E97D86">
        <w:rPr>
          <w:rFonts w:ascii="Times New Roman" w:hAnsi="Times New Roman" w:cs="Times New Roman"/>
          <w:color w:val="000000"/>
          <w:sz w:val="24"/>
          <w:szCs w:val="24"/>
        </w:rPr>
        <w:t xml:space="preserve">, </w:t>
      </w:r>
      <w:r w:rsidRPr="00E97D86">
        <w:rPr>
          <w:rFonts w:ascii="Times New Roman" w:hAnsi="Times New Roman" w:cs="Times New Roman"/>
          <w:color w:val="000000"/>
          <w:sz w:val="24"/>
          <w:szCs w:val="24"/>
        </w:rPr>
        <w:t>Berhane Y</w:t>
      </w:r>
      <w:r w:rsidR="00323BE5" w:rsidRPr="00E97D86">
        <w:rPr>
          <w:rFonts w:ascii="Times New Roman" w:hAnsi="Times New Roman" w:cs="Times New Roman"/>
          <w:color w:val="000000"/>
          <w:sz w:val="24"/>
          <w:szCs w:val="24"/>
        </w:rPr>
        <w:t xml:space="preserve">, </w:t>
      </w:r>
      <w:r w:rsidR="009D13D6" w:rsidRPr="00E97D86">
        <w:rPr>
          <w:rFonts w:ascii="Times New Roman" w:hAnsi="Times New Roman" w:cs="Times New Roman"/>
          <w:color w:val="000000"/>
          <w:sz w:val="24"/>
          <w:szCs w:val="24"/>
        </w:rPr>
        <w:t>Awoke W</w:t>
      </w:r>
      <w:r w:rsidRPr="00E97D86">
        <w:rPr>
          <w:rFonts w:ascii="Times New Roman" w:hAnsi="Times New Roman" w:cs="Times New Roman"/>
          <w:color w:val="000000"/>
          <w:sz w:val="24"/>
          <w:szCs w:val="24"/>
        </w:rPr>
        <w:t>.</w:t>
      </w:r>
      <w:r w:rsidR="00323BE5" w:rsidRPr="00E97D86">
        <w:rPr>
          <w:rFonts w:ascii="Times New Roman" w:hAnsi="Times New Roman" w:cs="Times New Roman"/>
          <w:color w:val="000000"/>
          <w:sz w:val="24"/>
          <w:szCs w:val="24"/>
        </w:rPr>
        <w:t xml:space="preserve"> Prevalence of diarrhea and associated risk </w:t>
      </w:r>
      <w:r w:rsidR="00135F76" w:rsidRPr="00E97D86">
        <w:rPr>
          <w:rFonts w:ascii="Times New Roman" w:hAnsi="Times New Roman" w:cs="Times New Roman"/>
          <w:color w:val="000000"/>
          <w:sz w:val="24"/>
          <w:szCs w:val="24"/>
        </w:rPr>
        <w:t>factors among</w:t>
      </w:r>
      <w:r w:rsidR="00323BE5" w:rsidRPr="00E97D86">
        <w:rPr>
          <w:rFonts w:ascii="Times New Roman" w:hAnsi="Times New Roman" w:cs="Times New Roman"/>
          <w:color w:val="000000"/>
          <w:sz w:val="24"/>
          <w:szCs w:val="24"/>
        </w:rPr>
        <w:t xml:space="preserve"> children under-five years of age in Eastern Ethiopia: A cross-sectional study. </w:t>
      </w:r>
      <w:r w:rsidR="00323BE5" w:rsidRPr="00E97D86">
        <w:rPr>
          <w:rFonts w:ascii="Times New Roman" w:hAnsi="Times New Roman" w:cs="Times New Roman"/>
          <w:i/>
          <w:iCs/>
          <w:color w:val="000000"/>
          <w:sz w:val="24"/>
          <w:szCs w:val="24"/>
        </w:rPr>
        <w:t xml:space="preserve">Open </w:t>
      </w:r>
      <w:r w:rsidR="00323BE5" w:rsidRPr="00E97D86">
        <w:rPr>
          <w:rFonts w:ascii="Times New Roman" w:hAnsi="Times New Roman" w:cs="Times New Roman"/>
          <w:iCs/>
          <w:color w:val="000000"/>
          <w:sz w:val="24"/>
          <w:szCs w:val="24"/>
        </w:rPr>
        <w:t>Journal of Preventive Medicine;</w:t>
      </w:r>
      <w:r w:rsidR="00323BE5" w:rsidRPr="00E97D86">
        <w:rPr>
          <w:rFonts w:ascii="Times New Roman" w:hAnsi="Times New Roman" w:cs="Times New Roman"/>
          <w:color w:val="000000"/>
          <w:sz w:val="24"/>
          <w:szCs w:val="24"/>
        </w:rPr>
        <w:t xml:space="preserve"> 2013 (7): 446-453.</w:t>
      </w:r>
    </w:p>
    <w:p w:rsidR="000A5773" w:rsidRPr="00E97D86" w:rsidRDefault="00091247" w:rsidP="00E97D86">
      <w:pPr>
        <w:pStyle w:val="ListParagraph"/>
        <w:numPr>
          <w:ilvl w:val="0"/>
          <w:numId w:val="13"/>
        </w:numPr>
        <w:autoSpaceDE w:val="0"/>
        <w:autoSpaceDN w:val="0"/>
        <w:adjustRightInd w:val="0"/>
        <w:spacing w:after="0" w:line="360" w:lineRule="auto"/>
        <w:jc w:val="both"/>
        <w:rPr>
          <w:rFonts w:ascii="Times New Roman" w:hAnsi="Times New Roman" w:cs="Times New Roman"/>
          <w:bCs/>
          <w:color w:val="000000"/>
          <w:sz w:val="24"/>
          <w:szCs w:val="24"/>
        </w:rPr>
      </w:pPr>
      <w:r w:rsidRPr="00E97D86">
        <w:rPr>
          <w:rFonts w:ascii="Times New Roman" w:hAnsi="Times New Roman" w:cs="Times New Roman"/>
          <w:bCs/>
          <w:color w:val="000000"/>
          <w:sz w:val="24"/>
          <w:szCs w:val="24"/>
        </w:rPr>
        <w:lastRenderedPageBreak/>
        <w:t xml:space="preserve">Hashi A, Kumie A , </w:t>
      </w:r>
      <w:r w:rsidR="000A5773" w:rsidRPr="00E97D86">
        <w:rPr>
          <w:rFonts w:ascii="Times New Roman" w:hAnsi="Times New Roman" w:cs="Times New Roman"/>
          <w:bCs/>
          <w:color w:val="000000"/>
          <w:sz w:val="24"/>
          <w:szCs w:val="24"/>
        </w:rPr>
        <w:t>Gasana</w:t>
      </w:r>
      <w:r w:rsidRPr="00E97D86">
        <w:rPr>
          <w:rFonts w:ascii="Times New Roman" w:hAnsi="Times New Roman" w:cs="Times New Roman"/>
          <w:bCs/>
          <w:color w:val="000000"/>
          <w:sz w:val="24"/>
          <w:szCs w:val="24"/>
        </w:rPr>
        <w:t>J</w:t>
      </w:r>
      <w:r w:rsidRPr="00E97D86">
        <w:rPr>
          <w:rFonts w:ascii="Times New Roman" w:hAnsi="Times New Roman" w:cs="Times New Roman"/>
          <w:b/>
          <w:bCs/>
          <w:color w:val="000000"/>
          <w:sz w:val="24"/>
          <w:szCs w:val="24"/>
        </w:rPr>
        <w:t>.</w:t>
      </w:r>
      <w:r w:rsidR="000A5773" w:rsidRPr="00E97D86">
        <w:rPr>
          <w:rFonts w:ascii="Times New Roman" w:hAnsi="Times New Roman" w:cs="Times New Roman"/>
          <w:bCs/>
          <w:color w:val="000000"/>
          <w:sz w:val="24"/>
          <w:szCs w:val="24"/>
        </w:rPr>
        <w:t>Prevalence of Diarrhoea and Associated Factors  among Under-Five Children in  Jigjiga District, Somali Region, Eastern Ethiopia, Open Journal of  Preventive Medicine, 2016, 6, 233-246</w:t>
      </w:r>
    </w:p>
    <w:p w:rsidR="000A5773" w:rsidRPr="00E97D86" w:rsidRDefault="00B95B7E" w:rsidP="00E97D86">
      <w:pPr>
        <w:pStyle w:val="ListParagraph"/>
        <w:numPr>
          <w:ilvl w:val="0"/>
          <w:numId w:val="13"/>
        </w:numPr>
        <w:autoSpaceDE w:val="0"/>
        <w:autoSpaceDN w:val="0"/>
        <w:adjustRightInd w:val="0"/>
        <w:spacing w:after="0" w:line="360" w:lineRule="auto"/>
        <w:jc w:val="both"/>
        <w:rPr>
          <w:rFonts w:ascii="Times New Roman" w:hAnsi="Times New Roman" w:cs="Times New Roman"/>
          <w:color w:val="231F20"/>
          <w:sz w:val="24"/>
          <w:szCs w:val="24"/>
        </w:rPr>
      </w:pPr>
      <w:r w:rsidRPr="00E97D86">
        <w:rPr>
          <w:rFonts w:ascii="Times New Roman" w:hAnsi="Times New Roman" w:cs="Times New Roman"/>
          <w:color w:val="231F20"/>
          <w:sz w:val="24"/>
          <w:szCs w:val="24"/>
        </w:rPr>
        <w:t>Berhe F</w:t>
      </w:r>
      <w:r w:rsidR="000A5773" w:rsidRPr="00E97D86">
        <w:rPr>
          <w:rFonts w:ascii="Times New Roman" w:hAnsi="Times New Roman" w:cs="Times New Roman"/>
          <w:color w:val="231F20"/>
          <w:sz w:val="24"/>
          <w:szCs w:val="24"/>
        </w:rPr>
        <w:t xml:space="preserve">, </w:t>
      </w:r>
      <w:r w:rsidRPr="00E97D86">
        <w:rPr>
          <w:rFonts w:ascii="Times New Roman" w:hAnsi="Times New Roman" w:cs="Times New Roman"/>
          <w:color w:val="231F20"/>
          <w:sz w:val="24"/>
          <w:szCs w:val="24"/>
        </w:rPr>
        <w:t>Berhane Y</w:t>
      </w:r>
      <w:r w:rsidR="000A5773" w:rsidRPr="00E97D86">
        <w:rPr>
          <w:rFonts w:ascii="Times New Roman" w:hAnsi="Times New Roman" w:cs="Times New Roman"/>
          <w:color w:val="231F20"/>
          <w:sz w:val="24"/>
          <w:szCs w:val="24"/>
        </w:rPr>
        <w:t xml:space="preserve">. Under five </w:t>
      </w:r>
      <w:r w:rsidR="00135F76" w:rsidRPr="00E97D86">
        <w:rPr>
          <w:rFonts w:ascii="Times New Roman" w:hAnsi="Times New Roman" w:cs="Times New Roman"/>
          <w:color w:val="231F20"/>
          <w:sz w:val="24"/>
          <w:szCs w:val="24"/>
        </w:rPr>
        <w:t>diarrheas</w:t>
      </w:r>
      <w:r w:rsidR="000A5773" w:rsidRPr="00E97D86">
        <w:rPr>
          <w:rFonts w:ascii="Times New Roman" w:hAnsi="Times New Roman" w:cs="Times New Roman"/>
          <w:color w:val="231F20"/>
          <w:sz w:val="24"/>
          <w:szCs w:val="24"/>
        </w:rPr>
        <w:t xml:space="preserve"> among model household and </w:t>
      </w:r>
      <w:r w:rsidR="00135F76" w:rsidRPr="00E97D86">
        <w:rPr>
          <w:rFonts w:ascii="Times New Roman" w:hAnsi="Times New Roman" w:cs="Times New Roman"/>
          <w:color w:val="231F20"/>
          <w:sz w:val="24"/>
          <w:szCs w:val="24"/>
        </w:rPr>
        <w:t>non-model households</w:t>
      </w:r>
      <w:r w:rsidR="000A5773" w:rsidRPr="00E97D86">
        <w:rPr>
          <w:rFonts w:ascii="Times New Roman" w:hAnsi="Times New Roman" w:cs="Times New Roman"/>
          <w:color w:val="231F20"/>
          <w:sz w:val="24"/>
          <w:szCs w:val="24"/>
        </w:rPr>
        <w:t xml:space="preserve"> in Hawassa, South Ethiopia: a comparative cross-sectional community </w:t>
      </w:r>
      <w:r w:rsidR="00135F76" w:rsidRPr="00E97D86">
        <w:rPr>
          <w:rFonts w:ascii="Times New Roman" w:hAnsi="Times New Roman" w:cs="Times New Roman"/>
          <w:color w:val="231F20"/>
          <w:sz w:val="24"/>
          <w:szCs w:val="24"/>
        </w:rPr>
        <w:t>based survey</w:t>
      </w:r>
      <w:r w:rsidR="000A5773" w:rsidRPr="00E97D86">
        <w:rPr>
          <w:rFonts w:ascii="Times New Roman" w:hAnsi="Times New Roman" w:cs="Times New Roman"/>
          <w:color w:val="231F20"/>
          <w:sz w:val="24"/>
          <w:szCs w:val="24"/>
        </w:rPr>
        <w:t>, BMC Public Health ,</w:t>
      </w:r>
      <w:r w:rsidR="00135F76" w:rsidRPr="00E97D86">
        <w:rPr>
          <w:rFonts w:ascii="Times New Roman" w:hAnsi="Times New Roman" w:cs="Times New Roman"/>
          <w:color w:val="231F20"/>
          <w:sz w:val="24"/>
          <w:szCs w:val="24"/>
        </w:rPr>
        <w:t>2014;</w:t>
      </w:r>
      <w:r w:rsidR="000A5773" w:rsidRPr="00E97D86">
        <w:rPr>
          <w:rFonts w:ascii="Times New Roman" w:hAnsi="Times New Roman" w:cs="Times New Roman"/>
          <w:color w:val="231F20"/>
          <w:sz w:val="24"/>
          <w:szCs w:val="24"/>
        </w:rPr>
        <w:t xml:space="preserve"> 14:187.</w:t>
      </w:r>
    </w:p>
    <w:p w:rsidR="004E3820" w:rsidRPr="00E97D86" w:rsidRDefault="00617B74" w:rsidP="00E97D86">
      <w:pPr>
        <w:pStyle w:val="ListParagraph"/>
        <w:numPr>
          <w:ilvl w:val="0"/>
          <w:numId w:val="13"/>
        </w:numPr>
        <w:autoSpaceDE w:val="0"/>
        <w:autoSpaceDN w:val="0"/>
        <w:adjustRightInd w:val="0"/>
        <w:spacing w:after="0" w:line="360" w:lineRule="auto"/>
        <w:jc w:val="both"/>
        <w:rPr>
          <w:rFonts w:ascii="Times New Roman" w:hAnsi="Times New Roman" w:cs="Times New Roman"/>
          <w:color w:val="131313"/>
          <w:sz w:val="24"/>
          <w:szCs w:val="24"/>
        </w:rPr>
      </w:pPr>
      <w:r w:rsidRPr="00E97D86">
        <w:rPr>
          <w:rFonts w:ascii="Times New Roman" w:hAnsi="Times New Roman" w:cs="Times New Roman"/>
          <w:color w:val="131313"/>
          <w:sz w:val="24"/>
          <w:szCs w:val="24"/>
        </w:rPr>
        <w:t>AlamirewZ</w:t>
      </w:r>
      <w:r w:rsidR="004E3820" w:rsidRPr="00E97D86">
        <w:rPr>
          <w:rFonts w:ascii="Times New Roman" w:hAnsi="Times New Roman" w:cs="Times New Roman"/>
          <w:color w:val="131313"/>
          <w:sz w:val="24"/>
          <w:szCs w:val="24"/>
        </w:rPr>
        <w:t>,</w:t>
      </w:r>
      <w:r w:rsidRPr="00E97D86">
        <w:rPr>
          <w:rFonts w:ascii="Times New Roman" w:hAnsi="Times New Roman" w:cs="Times New Roman"/>
          <w:color w:val="131313"/>
          <w:sz w:val="24"/>
          <w:szCs w:val="24"/>
        </w:rPr>
        <w:t>AndargieK</w:t>
      </w:r>
      <w:r w:rsidR="003C0F82" w:rsidRPr="00E97D86">
        <w:rPr>
          <w:rFonts w:ascii="Times New Roman" w:hAnsi="Times New Roman" w:cs="Times New Roman"/>
          <w:color w:val="131313"/>
          <w:sz w:val="24"/>
          <w:szCs w:val="24"/>
        </w:rPr>
        <w:t>,</w:t>
      </w:r>
      <w:r w:rsidRPr="00E97D86">
        <w:rPr>
          <w:rFonts w:ascii="Times New Roman" w:hAnsi="Times New Roman" w:cs="Times New Roman"/>
          <w:color w:val="131313"/>
          <w:sz w:val="24"/>
          <w:szCs w:val="24"/>
        </w:rPr>
        <w:t>Tarekegn</w:t>
      </w:r>
      <w:r w:rsidR="00135F76" w:rsidRPr="00E97D86">
        <w:rPr>
          <w:rFonts w:ascii="Times New Roman" w:hAnsi="Times New Roman" w:cs="Times New Roman"/>
          <w:color w:val="131313"/>
          <w:sz w:val="24"/>
          <w:szCs w:val="24"/>
        </w:rPr>
        <w:t>M.</w:t>
      </w:r>
      <w:r w:rsidR="004E3820" w:rsidRPr="00E97D86">
        <w:rPr>
          <w:rFonts w:ascii="Times New Roman" w:hAnsi="Times New Roman" w:cs="Times New Roman"/>
          <w:color w:val="131313"/>
          <w:sz w:val="24"/>
          <w:szCs w:val="24"/>
        </w:rPr>
        <w:t xml:space="preserve">Prevalence and determinants of acute diarrhea among children younger than five years old in Jabithennan District, Northwest Ethiopia, BMC Public </w:t>
      </w:r>
      <w:r w:rsidR="00135F76" w:rsidRPr="00E97D86">
        <w:rPr>
          <w:rFonts w:ascii="Times New Roman" w:hAnsi="Times New Roman" w:cs="Times New Roman"/>
          <w:color w:val="131313"/>
          <w:sz w:val="24"/>
          <w:szCs w:val="24"/>
        </w:rPr>
        <w:t>Health (</w:t>
      </w:r>
      <w:r w:rsidR="004E3820" w:rsidRPr="00E97D86">
        <w:rPr>
          <w:rFonts w:ascii="Times New Roman" w:hAnsi="Times New Roman" w:cs="Times New Roman"/>
          <w:color w:val="131313"/>
          <w:sz w:val="24"/>
          <w:szCs w:val="24"/>
        </w:rPr>
        <w:t>2017) 17:99</w:t>
      </w:r>
    </w:p>
    <w:p w:rsidR="00B84A52" w:rsidRPr="00E97D86" w:rsidRDefault="00594653" w:rsidP="00E97D86">
      <w:pPr>
        <w:pStyle w:val="ListParagraph"/>
        <w:numPr>
          <w:ilvl w:val="0"/>
          <w:numId w:val="13"/>
        </w:numPr>
        <w:autoSpaceDE w:val="0"/>
        <w:autoSpaceDN w:val="0"/>
        <w:adjustRightInd w:val="0"/>
        <w:spacing w:after="0"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Anteneh A</w:t>
      </w:r>
      <w:r w:rsidR="00B84A52" w:rsidRPr="00E97D86">
        <w:rPr>
          <w:rFonts w:ascii="Times New Roman" w:hAnsi="Times New Roman" w:cs="Times New Roman"/>
          <w:color w:val="000000"/>
          <w:sz w:val="24"/>
          <w:szCs w:val="24"/>
        </w:rPr>
        <w:t>, K</w:t>
      </w:r>
      <w:r w:rsidRPr="00E97D86">
        <w:rPr>
          <w:rFonts w:ascii="Times New Roman" w:hAnsi="Times New Roman" w:cs="Times New Roman"/>
          <w:color w:val="000000"/>
          <w:sz w:val="24"/>
          <w:szCs w:val="24"/>
        </w:rPr>
        <w:t>umie</w:t>
      </w:r>
      <w:r w:rsidR="005B1388" w:rsidRPr="00E97D86">
        <w:rPr>
          <w:rFonts w:ascii="Times New Roman" w:hAnsi="Times New Roman" w:cs="Times New Roman"/>
          <w:color w:val="000000"/>
          <w:sz w:val="24"/>
          <w:szCs w:val="24"/>
        </w:rPr>
        <w:t>A. Assessment</w:t>
      </w:r>
      <w:r w:rsidR="00B84A52" w:rsidRPr="00E97D86">
        <w:rPr>
          <w:rFonts w:ascii="Times New Roman" w:hAnsi="Times New Roman" w:cs="Times New Roman"/>
          <w:color w:val="000000"/>
          <w:sz w:val="24"/>
          <w:szCs w:val="24"/>
        </w:rPr>
        <w:t xml:space="preserve"> of the impact of latrine utilization on </w:t>
      </w:r>
      <w:r w:rsidR="00135F76" w:rsidRPr="00E97D86">
        <w:rPr>
          <w:rFonts w:ascii="Times New Roman" w:hAnsi="Times New Roman" w:cs="Times New Roman"/>
          <w:color w:val="000000"/>
          <w:sz w:val="24"/>
          <w:szCs w:val="24"/>
        </w:rPr>
        <w:t>diarrheal</w:t>
      </w:r>
      <w:r w:rsidR="00B84A52" w:rsidRPr="00E97D86">
        <w:rPr>
          <w:rFonts w:ascii="Times New Roman" w:hAnsi="Times New Roman" w:cs="Times New Roman"/>
          <w:color w:val="000000"/>
          <w:sz w:val="24"/>
          <w:szCs w:val="24"/>
        </w:rPr>
        <w:t xml:space="preserve"> diseases    in the rural community of </w:t>
      </w:r>
      <w:r w:rsidR="005B1388" w:rsidRPr="00E97D86">
        <w:rPr>
          <w:rFonts w:ascii="Times New Roman" w:hAnsi="Times New Roman" w:cs="Times New Roman"/>
          <w:color w:val="000000"/>
          <w:sz w:val="24"/>
          <w:szCs w:val="24"/>
        </w:rPr>
        <w:t>HuletEjjuEnessie</w:t>
      </w:r>
      <w:r w:rsidR="00B84A52" w:rsidRPr="00E97D86">
        <w:rPr>
          <w:rFonts w:ascii="Times New Roman" w:hAnsi="Times New Roman" w:cs="Times New Roman"/>
          <w:color w:val="000000"/>
          <w:sz w:val="24"/>
          <w:szCs w:val="24"/>
        </w:rPr>
        <w:t xml:space="preserve"> Woreda, East GojjamZone,Amhara Region.   Ethiop. J. Health Dev 2010, 24(2):110-118. </w:t>
      </w:r>
    </w:p>
    <w:p w:rsidR="00B84A52" w:rsidRPr="00E97D86" w:rsidRDefault="00BE1CF4" w:rsidP="00E97D86">
      <w:pPr>
        <w:pStyle w:val="ListParagraph"/>
        <w:numPr>
          <w:ilvl w:val="0"/>
          <w:numId w:val="13"/>
        </w:numPr>
        <w:autoSpaceDE w:val="0"/>
        <w:autoSpaceDN w:val="0"/>
        <w:adjustRightInd w:val="0"/>
        <w:spacing w:after="0"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Zelek AT</w:t>
      </w:r>
      <w:r w:rsidR="00B84A52" w:rsidRPr="00E97D86">
        <w:rPr>
          <w:rFonts w:ascii="Times New Roman" w:hAnsi="Times New Roman" w:cs="Times New Roman"/>
          <w:color w:val="000000"/>
          <w:sz w:val="24"/>
          <w:szCs w:val="24"/>
        </w:rPr>
        <w:t xml:space="preserve">, </w:t>
      </w:r>
      <w:r w:rsidRPr="00E97D86">
        <w:rPr>
          <w:rFonts w:ascii="Times New Roman" w:hAnsi="Times New Roman" w:cs="Times New Roman"/>
          <w:color w:val="000000"/>
          <w:sz w:val="24"/>
          <w:szCs w:val="24"/>
        </w:rPr>
        <w:t>Alemu</w:t>
      </w:r>
      <w:r w:rsidR="00725CEC" w:rsidRPr="00E97D86">
        <w:rPr>
          <w:rFonts w:ascii="Times New Roman" w:hAnsi="Times New Roman" w:cs="Times New Roman"/>
          <w:color w:val="000000"/>
          <w:sz w:val="24"/>
          <w:szCs w:val="24"/>
        </w:rPr>
        <w:t>ZA. Determinants</w:t>
      </w:r>
      <w:r w:rsidR="00B84A52" w:rsidRPr="00E97D86">
        <w:rPr>
          <w:rFonts w:ascii="Times New Roman" w:hAnsi="Times New Roman" w:cs="Times New Roman"/>
          <w:sz w:val="24"/>
          <w:szCs w:val="24"/>
        </w:rPr>
        <w:t xml:space="preserve"> of Under-Five Childhood Diarrhea in Kotebe</w:t>
      </w:r>
      <w:r w:rsidR="00725CEC" w:rsidRPr="00E97D86">
        <w:rPr>
          <w:rFonts w:ascii="Times New Roman" w:hAnsi="Times New Roman" w:cs="Times New Roman"/>
          <w:sz w:val="24"/>
          <w:szCs w:val="24"/>
        </w:rPr>
        <w:t>Health Center</w:t>
      </w:r>
      <w:r w:rsidR="00B84A52" w:rsidRPr="00E97D86">
        <w:rPr>
          <w:rFonts w:ascii="Times New Roman" w:hAnsi="Times New Roman" w:cs="Times New Roman"/>
          <w:sz w:val="24"/>
          <w:szCs w:val="24"/>
        </w:rPr>
        <w:t xml:space="preserve">, Yeka Sub City, Addis Ababa, Ethiopia: A Case Control Study,Global Journal of  Medical Research ,2014, Volume 14 Issue 4  </w:t>
      </w:r>
    </w:p>
    <w:p w:rsidR="00B84A52" w:rsidRPr="00E97D86" w:rsidRDefault="00B84A52" w:rsidP="00E97D86">
      <w:pPr>
        <w:pStyle w:val="Heading1"/>
        <w:spacing w:before="0" w:beforeAutospacing="0" w:after="0" w:afterAutospacing="0"/>
        <w:jc w:val="both"/>
        <w:rPr>
          <w:sz w:val="24"/>
          <w:szCs w:val="24"/>
        </w:rPr>
      </w:pPr>
    </w:p>
    <w:p w:rsidR="00B84A52" w:rsidRPr="00E97D86" w:rsidRDefault="00B84A52" w:rsidP="00E97D86">
      <w:pPr>
        <w:pStyle w:val="Heading1"/>
        <w:spacing w:before="0" w:beforeAutospacing="0" w:after="0" w:afterAutospacing="0"/>
        <w:jc w:val="both"/>
        <w:rPr>
          <w:sz w:val="32"/>
        </w:rPr>
      </w:pPr>
    </w:p>
    <w:p w:rsidR="00B84A52" w:rsidRPr="00E97D86" w:rsidRDefault="00B84A52" w:rsidP="00E97D86">
      <w:pPr>
        <w:pStyle w:val="Heading1"/>
        <w:spacing w:before="0" w:beforeAutospacing="0" w:after="0" w:afterAutospacing="0"/>
        <w:jc w:val="both"/>
        <w:rPr>
          <w:sz w:val="32"/>
        </w:rPr>
      </w:pPr>
    </w:p>
    <w:p w:rsidR="00B84A52" w:rsidRPr="00E97D86" w:rsidRDefault="00B84A52" w:rsidP="00E97D86">
      <w:pPr>
        <w:pStyle w:val="Heading1"/>
        <w:spacing w:before="0" w:beforeAutospacing="0" w:after="0" w:afterAutospacing="0"/>
        <w:jc w:val="both"/>
        <w:rPr>
          <w:sz w:val="32"/>
        </w:rPr>
      </w:pPr>
    </w:p>
    <w:p w:rsidR="00B84A52" w:rsidRPr="00E97D86" w:rsidRDefault="00B84A52" w:rsidP="00E97D86">
      <w:pPr>
        <w:pStyle w:val="Heading1"/>
        <w:spacing w:before="0" w:beforeAutospacing="0" w:after="0" w:afterAutospacing="0"/>
        <w:jc w:val="both"/>
        <w:rPr>
          <w:sz w:val="32"/>
        </w:rPr>
      </w:pPr>
    </w:p>
    <w:p w:rsidR="00B84A52" w:rsidRPr="00E97D86" w:rsidRDefault="00B84A52" w:rsidP="00E97D86">
      <w:pPr>
        <w:pStyle w:val="Heading1"/>
        <w:spacing w:before="0" w:beforeAutospacing="0" w:after="0" w:afterAutospacing="0"/>
        <w:jc w:val="both"/>
        <w:rPr>
          <w:sz w:val="32"/>
        </w:rPr>
      </w:pPr>
    </w:p>
    <w:p w:rsidR="00B84A52" w:rsidRPr="00E97D86" w:rsidRDefault="00B84A52" w:rsidP="00E97D86">
      <w:pPr>
        <w:pStyle w:val="Heading1"/>
        <w:spacing w:before="0" w:beforeAutospacing="0" w:after="0" w:afterAutospacing="0"/>
        <w:jc w:val="both"/>
        <w:rPr>
          <w:sz w:val="32"/>
        </w:rPr>
      </w:pPr>
    </w:p>
    <w:p w:rsidR="00B84A52" w:rsidRPr="00E97D86" w:rsidRDefault="00B84A52" w:rsidP="00E97D86">
      <w:pPr>
        <w:pStyle w:val="Heading1"/>
        <w:spacing w:before="0" w:beforeAutospacing="0" w:after="0" w:afterAutospacing="0"/>
        <w:jc w:val="both"/>
        <w:rPr>
          <w:sz w:val="32"/>
        </w:rPr>
      </w:pPr>
    </w:p>
    <w:p w:rsidR="00B84A52" w:rsidRPr="00E97D86" w:rsidRDefault="00B84A52" w:rsidP="00E97D86">
      <w:pPr>
        <w:pStyle w:val="Heading1"/>
        <w:spacing w:before="0" w:beforeAutospacing="0" w:after="0" w:afterAutospacing="0"/>
        <w:jc w:val="both"/>
        <w:rPr>
          <w:sz w:val="32"/>
        </w:rPr>
      </w:pPr>
    </w:p>
    <w:p w:rsidR="00B84A52" w:rsidRPr="00E97D86" w:rsidRDefault="00B84A52" w:rsidP="00E97D86">
      <w:pPr>
        <w:pStyle w:val="Heading1"/>
        <w:spacing w:before="0" w:beforeAutospacing="0" w:after="0" w:afterAutospacing="0"/>
        <w:jc w:val="both"/>
        <w:rPr>
          <w:sz w:val="32"/>
        </w:rPr>
      </w:pPr>
    </w:p>
    <w:p w:rsidR="00B84A52" w:rsidRPr="00E97D86" w:rsidRDefault="00B84A52" w:rsidP="00E97D86">
      <w:pPr>
        <w:pStyle w:val="Heading1"/>
        <w:spacing w:before="0" w:beforeAutospacing="0" w:after="0" w:afterAutospacing="0"/>
        <w:jc w:val="both"/>
        <w:rPr>
          <w:sz w:val="32"/>
        </w:rPr>
      </w:pPr>
    </w:p>
    <w:p w:rsidR="002677AB" w:rsidRPr="00E97D86" w:rsidRDefault="002677AB" w:rsidP="00E97D86">
      <w:pPr>
        <w:pStyle w:val="Heading1"/>
        <w:spacing w:before="0" w:beforeAutospacing="0" w:after="0" w:afterAutospacing="0"/>
        <w:jc w:val="both"/>
        <w:rPr>
          <w:sz w:val="32"/>
        </w:rPr>
      </w:pPr>
    </w:p>
    <w:p w:rsidR="002677AB" w:rsidRDefault="002677AB" w:rsidP="00E97D86">
      <w:pPr>
        <w:pStyle w:val="Heading1"/>
        <w:spacing w:before="0" w:beforeAutospacing="0" w:after="0" w:afterAutospacing="0"/>
        <w:jc w:val="both"/>
        <w:rPr>
          <w:sz w:val="32"/>
        </w:rPr>
      </w:pPr>
    </w:p>
    <w:p w:rsidR="00FA46B0" w:rsidRDefault="00FA46B0" w:rsidP="00E97D86">
      <w:pPr>
        <w:pStyle w:val="Heading1"/>
        <w:spacing w:before="0" w:beforeAutospacing="0" w:after="0" w:afterAutospacing="0"/>
        <w:jc w:val="both"/>
        <w:rPr>
          <w:sz w:val="32"/>
        </w:rPr>
      </w:pPr>
    </w:p>
    <w:p w:rsidR="00FA46B0" w:rsidRPr="00E97D86" w:rsidRDefault="00FA46B0" w:rsidP="00E97D86">
      <w:pPr>
        <w:pStyle w:val="Heading1"/>
        <w:spacing w:before="0" w:beforeAutospacing="0" w:after="0" w:afterAutospacing="0"/>
        <w:jc w:val="both"/>
        <w:rPr>
          <w:sz w:val="32"/>
        </w:rPr>
      </w:pPr>
    </w:p>
    <w:p w:rsidR="001A7B33" w:rsidRPr="00E97D86" w:rsidRDefault="001A7B33" w:rsidP="00E97D86">
      <w:pPr>
        <w:pStyle w:val="Heading1"/>
        <w:jc w:val="both"/>
        <w:rPr>
          <w:color w:val="FF0000"/>
          <w:sz w:val="32"/>
          <w:szCs w:val="32"/>
        </w:rPr>
      </w:pPr>
      <w:bookmarkStart w:id="141" w:name="_Toc483210965"/>
      <w:bookmarkStart w:id="142" w:name="_Toc321103072"/>
      <w:r w:rsidRPr="00E97D86">
        <w:rPr>
          <w:sz w:val="32"/>
          <w:szCs w:val="32"/>
        </w:rPr>
        <w:t>10. Annexes</w:t>
      </w:r>
      <w:bookmarkEnd w:id="141"/>
      <w:bookmarkEnd w:id="142"/>
    </w:p>
    <w:p w:rsidR="001A7B33" w:rsidRPr="00E97D86" w:rsidRDefault="004240E2" w:rsidP="00E97D86">
      <w:pPr>
        <w:tabs>
          <w:tab w:val="left" w:pos="3600"/>
          <w:tab w:val="left" w:pos="3840"/>
        </w:tabs>
        <w:spacing w:after="0" w:line="360" w:lineRule="auto"/>
        <w:jc w:val="both"/>
        <w:rPr>
          <w:rFonts w:ascii="Times New Roman" w:hAnsi="Times New Roman" w:cs="Times New Roman"/>
          <w:b/>
          <w:sz w:val="28"/>
          <w:szCs w:val="24"/>
        </w:rPr>
      </w:pPr>
      <w:r w:rsidRPr="00E97D86">
        <w:rPr>
          <w:rFonts w:ascii="Times New Roman" w:hAnsi="Times New Roman" w:cs="Times New Roman"/>
          <w:b/>
          <w:sz w:val="28"/>
          <w:szCs w:val="24"/>
        </w:rPr>
        <w:t>Bahir Dar University College of medicine and health</w:t>
      </w:r>
      <w:r w:rsidR="001A7B33" w:rsidRPr="00E97D86">
        <w:rPr>
          <w:rFonts w:ascii="Times New Roman" w:hAnsi="Times New Roman" w:cs="Times New Roman"/>
          <w:b/>
          <w:sz w:val="28"/>
          <w:szCs w:val="24"/>
        </w:rPr>
        <w:t xml:space="preserve"> sciences, school of public health</w:t>
      </w:r>
    </w:p>
    <w:p w:rsidR="001A7B33" w:rsidRPr="00E97D86" w:rsidRDefault="001A7B33" w:rsidP="00E97D86">
      <w:pPr>
        <w:spacing w:line="360" w:lineRule="auto"/>
        <w:jc w:val="both"/>
        <w:rPr>
          <w:rFonts w:ascii="Times New Roman" w:hAnsi="Times New Roman" w:cs="Times New Roman"/>
          <w:sz w:val="24"/>
        </w:rPr>
      </w:pPr>
      <w:r w:rsidRPr="00E97D86">
        <w:rPr>
          <w:rFonts w:ascii="Times New Roman" w:hAnsi="Times New Roman" w:cs="Times New Roman"/>
          <w:sz w:val="24"/>
        </w:rPr>
        <w:t xml:space="preserve">Questionnaire prepared to assess under five children diarrhea morbidity among model families and </w:t>
      </w:r>
      <w:r w:rsidR="0044462A" w:rsidRPr="00E97D86">
        <w:rPr>
          <w:rFonts w:ascii="Times New Roman" w:hAnsi="Times New Roman" w:cs="Times New Roman"/>
          <w:sz w:val="24"/>
        </w:rPr>
        <w:t>non-model</w:t>
      </w:r>
      <w:r w:rsidRPr="00E97D86">
        <w:rPr>
          <w:rFonts w:ascii="Times New Roman" w:hAnsi="Times New Roman" w:cs="Times New Roman"/>
          <w:sz w:val="24"/>
        </w:rPr>
        <w:t xml:space="preserve"> families on health extension </w:t>
      </w:r>
      <w:r w:rsidR="0044462A" w:rsidRPr="00E97D86">
        <w:rPr>
          <w:rFonts w:ascii="Times New Roman" w:hAnsi="Times New Roman" w:cs="Times New Roman"/>
          <w:sz w:val="24"/>
        </w:rPr>
        <w:t>program, Rural</w:t>
      </w:r>
      <w:r w:rsidRPr="00E97D86">
        <w:rPr>
          <w:rFonts w:ascii="Times New Roman" w:hAnsi="Times New Roman" w:cs="Times New Roman"/>
          <w:sz w:val="24"/>
        </w:rPr>
        <w:t xml:space="preserve"> community of Yilmanadensa district, 2009</w:t>
      </w:r>
    </w:p>
    <w:p w:rsidR="001A7B33" w:rsidRPr="00E97D86" w:rsidRDefault="001A7B33" w:rsidP="00E97D86">
      <w:pPr>
        <w:pStyle w:val="Heading2"/>
        <w:jc w:val="both"/>
        <w:rPr>
          <w:rFonts w:cs="Times New Roman"/>
        </w:rPr>
      </w:pPr>
      <w:bookmarkStart w:id="143" w:name="_Toc483210966"/>
      <w:bookmarkStart w:id="144" w:name="_Toc321103073"/>
      <w:r w:rsidRPr="00E97D86">
        <w:rPr>
          <w:rFonts w:cs="Times New Roman"/>
        </w:rPr>
        <w:t>10.1. Consent form</w:t>
      </w:r>
      <w:bookmarkEnd w:id="143"/>
      <w:bookmarkEnd w:id="144"/>
    </w:p>
    <w:p w:rsidR="001A7B33" w:rsidRPr="00E97D86" w:rsidRDefault="001A7B33" w:rsidP="00E97D86">
      <w:pPr>
        <w:spacing w:line="360" w:lineRule="auto"/>
        <w:jc w:val="both"/>
        <w:rPr>
          <w:rFonts w:ascii="Times New Roman" w:hAnsi="Times New Roman" w:cs="Times New Roman"/>
          <w:sz w:val="24"/>
        </w:rPr>
      </w:pPr>
      <w:r w:rsidRPr="00E97D86">
        <w:rPr>
          <w:rFonts w:ascii="Times New Roman" w:hAnsi="Times New Roman" w:cs="Times New Roman"/>
          <w:sz w:val="24"/>
        </w:rPr>
        <w:t xml:space="preserve">This statement will read to all prospective subjects. verbal consent will be obtained from the </w:t>
      </w:r>
      <w:r w:rsidR="00135F76" w:rsidRPr="00E97D86">
        <w:rPr>
          <w:rFonts w:ascii="Times New Roman" w:hAnsi="Times New Roman" w:cs="Times New Roman"/>
          <w:sz w:val="24"/>
        </w:rPr>
        <w:t>client before</w:t>
      </w:r>
      <w:r w:rsidRPr="00E97D86">
        <w:rPr>
          <w:rFonts w:ascii="Times New Roman" w:hAnsi="Times New Roman" w:cs="Times New Roman"/>
          <w:sz w:val="24"/>
        </w:rPr>
        <w:t xml:space="preserve"> interview.</w:t>
      </w:r>
    </w:p>
    <w:p w:rsidR="001A7B33" w:rsidRPr="00E97D86" w:rsidRDefault="001A7B33" w:rsidP="00E97D86">
      <w:pPr>
        <w:tabs>
          <w:tab w:val="left" w:pos="1539"/>
        </w:tabs>
        <w:spacing w:line="360" w:lineRule="auto"/>
        <w:jc w:val="both"/>
        <w:rPr>
          <w:rFonts w:ascii="Times New Roman" w:hAnsi="Times New Roman" w:cs="Times New Roman"/>
          <w:b/>
          <w:sz w:val="28"/>
          <w:szCs w:val="24"/>
        </w:rPr>
      </w:pPr>
      <w:r w:rsidRPr="00E97D86">
        <w:rPr>
          <w:rFonts w:ascii="Times New Roman" w:hAnsi="Times New Roman" w:cs="Times New Roman"/>
          <w:sz w:val="24"/>
          <w:szCs w:val="24"/>
        </w:rPr>
        <w:t xml:space="preserve">Hello. My name is ____________________________. I am here to collect information </w:t>
      </w:r>
      <w:r w:rsidRPr="00E97D86">
        <w:rPr>
          <w:rFonts w:ascii="Times New Roman" w:hAnsi="Times New Roman" w:cs="Times New Roman"/>
          <w:iCs/>
          <w:color w:val="000000"/>
          <w:sz w:val="24"/>
        </w:rPr>
        <w:t xml:space="preserve">about childhood diarrhea for the purpose of research for a study being conducted in coordination with Department of Reproductive health at BahirDar University. The study is design to assess the occurrence of diarrheal disease in U5 years old children among model HH and non-model HH on health extension </w:t>
      </w:r>
      <w:r w:rsidR="0044462A" w:rsidRPr="00E97D86">
        <w:rPr>
          <w:rFonts w:ascii="Times New Roman" w:hAnsi="Times New Roman" w:cs="Times New Roman"/>
          <w:iCs/>
          <w:color w:val="000000"/>
          <w:sz w:val="24"/>
        </w:rPr>
        <w:t>program. I</w:t>
      </w:r>
      <w:r w:rsidRPr="00E97D86">
        <w:rPr>
          <w:rFonts w:ascii="Times New Roman" w:hAnsi="Times New Roman" w:cs="Times New Roman"/>
          <w:iCs/>
          <w:color w:val="000000"/>
          <w:sz w:val="24"/>
        </w:rPr>
        <w:t xml:space="preserve"> assure you that the information that you are going to give</w:t>
      </w:r>
      <w:r w:rsidR="00FF61BD">
        <w:rPr>
          <w:rFonts w:ascii="Times New Roman" w:hAnsi="Times New Roman" w:cs="Times New Roman"/>
          <w:iCs/>
          <w:color w:val="000000"/>
          <w:sz w:val="24"/>
        </w:rPr>
        <w:t xml:space="preserve"> </w:t>
      </w:r>
      <w:r w:rsidRPr="00E97D86">
        <w:rPr>
          <w:rFonts w:ascii="Times New Roman" w:hAnsi="Times New Roman" w:cs="Times New Roman"/>
          <w:iCs/>
          <w:color w:val="000000"/>
          <w:sz w:val="24"/>
        </w:rPr>
        <w:t xml:space="preserve">will be kept in secrete. Therefore, you are free to respond or not to respond the questions. </w:t>
      </w:r>
      <w:r w:rsidR="0044462A" w:rsidRPr="00E97D86">
        <w:rPr>
          <w:rFonts w:ascii="Times New Roman" w:hAnsi="Times New Roman" w:cs="Times New Roman"/>
          <w:iCs/>
          <w:color w:val="000000"/>
          <w:sz w:val="24"/>
        </w:rPr>
        <w:t>Your support</w:t>
      </w:r>
      <w:r w:rsidRPr="00E97D86">
        <w:rPr>
          <w:rFonts w:ascii="Times New Roman" w:hAnsi="Times New Roman" w:cs="Times New Roman"/>
          <w:iCs/>
          <w:color w:val="000000"/>
          <w:sz w:val="24"/>
        </w:rPr>
        <w:t xml:space="preserve"> and willingness in responding the questions will be very important for the success of this study. The interview processes will require approximately 15 minutes of your </w:t>
      </w:r>
      <w:r w:rsidR="00135F76" w:rsidRPr="00E97D86">
        <w:rPr>
          <w:rFonts w:ascii="Times New Roman" w:hAnsi="Times New Roman" w:cs="Times New Roman"/>
          <w:iCs/>
          <w:color w:val="000000"/>
          <w:sz w:val="24"/>
        </w:rPr>
        <w:t>time.</w:t>
      </w:r>
    </w:p>
    <w:p w:rsidR="001A7B33" w:rsidRPr="00E97D86" w:rsidRDefault="001A7B33" w:rsidP="00E97D86">
      <w:pPr>
        <w:autoSpaceDE w:val="0"/>
        <w:autoSpaceDN w:val="0"/>
        <w:adjustRightInd w:val="0"/>
        <w:spacing w:after="0" w:line="360" w:lineRule="auto"/>
        <w:jc w:val="both"/>
        <w:rPr>
          <w:rFonts w:ascii="Times New Roman" w:hAnsi="Times New Roman" w:cs="Times New Roman"/>
          <w:color w:val="000000"/>
        </w:rPr>
      </w:pPr>
      <w:r w:rsidRPr="00E97D86">
        <w:rPr>
          <w:rFonts w:ascii="Times New Roman" w:hAnsi="Times New Roman" w:cs="Times New Roman"/>
          <w:color w:val="000000"/>
        </w:rPr>
        <w:t xml:space="preserve">          Do you agree to participate in this study?  Yes________ No________</w:t>
      </w:r>
    </w:p>
    <w:p w:rsidR="001A7B33" w:rsidRPr="00E97D86" w:rsidRDefault="001A7B33" w:rsidP="00E97D86">
      <w:pPr>
        <w:autoSpaceDE w:val="0"/>
        <w:autoSpaceDN w:val="0"/>
        <w:adjustRightInd w:val="0"/>
        <w:spacing w:after="0" w:line="360" w:lineRule="auto"/>
        <w:jc w:val="both"/>
        <w:rPr>
          <w:rFonts w:ascii="Times New Roman" w:hAnsi="Times New Roman" w:cs="Times New Roman"/>
          <w:color w:val="000000"/>
        </w:rPr>
      </w:pPr>
      <w:r w:rsidRPr="00E97D86">
        <w:rPr>
          <w:rFonts w:ascii="Times New Roman" w:hAnsi="Times New Roman" w:cs="Times New Roman"/>
          <w:color w:val="000000"/>
        </w:rPr>
        <w:t xml:space="preserve">         If no, go to the next house.     </w:t>
      </w:r>
    </w:p>
    <w:p w:rsidR="001A7B33" w:rsidRPr="00E97D86" w:rsidRDefault="001A7B33" w:rsidP="00E97D86">
      <w:pPr>
        <w:autoSpaceDE w:val="0"/>
        <w:autoSpaceDN w:val="0"/>
        <w:adjustRightInd w:val="0"/>
        <w:spacing w:after="0" w:line="360" w:lineRule="auto"/>
        <w:ind w:left="270"/>
        <w:jc w:val="both"/>
        <w:rPr>
          <w:rFonts w:ascii="Times New Roman" w:hAnsi="Times New Roman" w:cs="Times New Roman"/>
          <w:i/>
          <w:iCs/>
          <w:color w:val="000000"/>
        </w:rPr>
      </w:pPr>
      <w:r w:rsidRPr="00E97D86">
        <w:rPr>
          <w:rFonts w:ascii="Times New Roman" w:hAnsi="Times New Roman" w:cs="Times New Roman"/>
          <w:i/>
          <w:iCs/>
          <w:color w:val="000000"/>
        </w:rPr>
        <w:t xml:space="preserve">    Thank you for your cooperation.</w:t>
      </w:r>
    </w:p>
    <w:p w:rsidR="001A7B33" w:rsidRPr="00E97D86" w:rsidRDefault="001A7B33" w:rsidP="00E97D86">
      <w:pPr>
        <w:autoSpaceDE w:val="0"/>
        <w:autoSpaceDN w:val="0"/>
        <w:adjustRightInd w:val="0"/>
        <w:spacing w:after="0" w:line="360" w:lineRule="auto"/>
        <w:ind w:left="270"/>
        <w:jc w:val="both"/>
        <w:rPr>
          <w:rFonts w:ascii="Times New Roman" w:hAnsi="Times New Roman" w:cs="Times New Roman"/>
          <w:b/>
          <w:iCs/>
          <w:color w:val="000000"/>
          <w:sz w:val="28"/>
        </w:rPr>
      </w:pPr>
      <w:r w:rsidRPr="00E97D86">
        <w:rPr>
          <w:rFonts w:ascii="Times New Roman" w:hAnsi="Times New Roman" w:cs="Times New Roman"/>
          <w:b/>
          <w:iCs/>
          <w:color w:val="000000"/>
          <w:sz w:val="28"/>
        </w:rPr>
        <w:t>Identification</w:t>
      </w:r>
    </w:p>
    <w:p w:rsidR="001A7B33" w:rsidRPr="00E97D86" w:rsidRDefault="001A7B33" w:rsidP="00E97D86">
      <w:pPr>
        <w:autoSpaceDE w:val="0"/>
        <w:autoSpaceDN w:val="0"/>
        <w:adjustRightInd w:val="0"/>
        <w:spacing w:after="0" w:line="360" w:lineRule="auto"/>
        <w:ind w:left="270"/>
        <w:jc w:val="both"/>
        <w:rPr>
          <w:rFonts w:ascii="Times New Roman" w:hAnsi="Times New Roman" w:cs="Times New Roman"/>
          <w:iCs/>
          <w:color w:val="000000"/>
          <w:sz w:val="24"/>
        </w:rPr>
      </w:pPr>
      <w:r w:rsidRPr="00E97D86">
        <w:rPr>
          <w:rFonts w:ascii="Times New Roman" w:hAnsi="Times New Roman" w:cs="Times New Roman"/>
          <w:iCs/>
          <w:color w:val="000000"/>
          <w:sz w:val="24"/>
        </w:rPr>
        <w:t>status</w:t>
      </w:r>
      <w:r w:rsidR="00872AED">
        <w:rPr>
          <w:rFonts w:ascii="Times New Roman" w:hAnsi="Times New Roman" w:cs="Times New Roman"/>
          <w:iCs/>
          <w:color w:val="000000"/>
          <w:sz w:val="24"/>
        </w:rPr>
        <w:t xml:space="preserve"> </w:t>
      </w:r>
      <w:r w:rsidR="00135F76" w:rsidRPr="00E97D86">
        <w:rPr>
          <w:rFonts w:ascii="Times New Roman" w:hAnsi="Times New Roman" w:cs="Times New Roman"/>
          <w:iCs/>
          <w:color w:val="000000"/>
          <w:sz w:val="24"/>
        </w:rPr>
        <w:t>of HH</w:t>
      </w:r>
      <w:r w:rsidRPr="00E97D86">
        <w:rPr>
          <w:rFonts w:ascii="Times New Roman" w:hAnsi="Times New Roman" w:cs="Times New Roman"/>
          <w:iCs/>
          <w:color w:val="000000"/>
          <w:sz w:val="24"/>
        </w:rPr>
        <w:t xml:space="preserve"> graduation</w:t>
      </w:r>
    </w:p>
    <w:p w:rsidR="001A7B33" w:rsidRPr="00E97D86" w:rsidRDefault="001A7B33" w:rsidP="00E97D86">
      <w:pPr>
        <w:pStyle w:val="ListParagraph"/>
        <w:numPr>
          <w:ilvl w:val="0"/>
          <w:numId w:val="15"/>
        </w:numPr>
        <w:autoSpaceDE w:val="0"/>
        <w:autoSpaceDN w:val="0"/>
        <w:adjustRightInd w:val="0"/>
        <w:spacing w:after="0" w:line="360" w:lineRule="auto"/>
        <w:jc w:val="both"/>
        <w:rPr>
          <w:rFonts w:ascii="Times New Roman" w:hAnsi="Times New Roman" w:cs="Times New Roman"/>
          <w:iCs/>
          <w:color w:val="000000"/>
          <w:sz w:val="24"/>
        </w:rPr>
      </w:pPr>
      <w:r w:rsidRPr="00E97D86">
        <w:rPr>
          <w:rFonts w:ascii="Times New Roman" w:hAnsi="Times New Roman" w:cs="Times New Roman"/>
          <w:iCs/>
          <w:color w:val="000000"/>
          <w:sz w:val="24"/>
        </w:rPr>
        <w:t xml:space="preserve">Model family                       </w:t>
      </w:r>
    </w:p>
    <w:p w:rsidR="001A7B33" w:rsidRPr="00E97D86" w:rsidRDefault="001A7B33" w:rsidP="00E97D86">
      <w:pPr>
        <w:pStyle w:val="ListParagraph"/>
        <w:numPr>
          <w:ilvl w:val="0"/>
          <w:numId w:val="16"/>
        </w:numPr>
        <w:autoSpaceDE w:val="0"/>
        <w:autoSpaceDN w:val="0"/>
        <w:adjustRightInd w:val="0"/>
        <w:spacing w:after="0" w:line="360" w:lineRule="auto"/>
        <w:jc w:val="both"/>
        <w:rPr>
          <w:rFonts w:ascii="Times New Roman" w:hAnsi="Times New Roman" w:cs="Times New Roman"/>
          <w:iCs/>
          <w:color w:val="000000"/>
          <w:sz w:val="24"/>
        </w:rPr>
      </w:pPr>
      <w:r w:rsidRPr="00E97D86">
        <w:rPr>
          <w:rFonts w:ascii="Times New Roman" w:hAnsi="Times New Roman" w:cs="Times New Roman"/>
          <w:iCs/>
          <w:color w:val="000000"/>
          <w:sz w:val="24"/>
        </w:rPr>
        <w:t xml:space="preserve">Name </w:t>
      </w:r>
      <w:r w:rsidR="00FC19A0" w:rsidRPr="00E97D86">
        <w:rPr>
          <w:rFonts w:ascii="Times New Roman" w:hAnsi="Times New Roman" w:cs="Times New Roman"/>
          <w:iCs/>
          <w:color w:val="000000"/>
          <w:sz w:val="24"/>
        </w:rPr>
        <w:t>of Kebeles</w:t>
      </w:r>
      <w:r w:rsidRPr="00E97D86">
        <w:rPr>
          <w:rFonts w:ascii="Times New Roman" w:hAnsi="Times New Roman" w:cs="Times New Roman"/>
          <w:iCs/>
          <w:color w:val="000000"/>
          <w:sz w:val="24"/>
        </w:rPr>
        <w:t xml:space="preserve">    _______________</w:t>
      </w:r>
    </w:p>
    <w:p w:rsidR="001A7B33" w:rsidRPr="00E97D86" w:rsidRDefault="001A7B33" w:rsidP="00E97D86">
      <w:pPr>
        <w:pStyle w:val="ListParagraph"/>
        <w:numPr>
          <w:ilvl w:val="0"/>
          <w:numId w:val="16"/>
        </w:numPr>
        <w:autoSpaceDE w:val="0"/>
        <w:autoSpaceDN w:val="0"/>
        <w:adjustRightInd w:val="0"/>
        <w:spacing w:after="0" w:line="360" w:lineRule="auto"/>
        <w:jc w:val="both"/>
        <w:rPr>
          <w:rFonts w:ascii="Times New Roman" w:hAnsi="Times New Roman" w:cs="Times New Roman"/>
          <w:iCs/>
          <w:color w:val="000000"/>
          <w:sz w:val="24"/>
        </w:rPr>
      </w:pPr>
      <w:r w:rsidRPr="00E97D86">
        <w:rPr>
          <w:rFonts w:ascii="Times New Roman" w:hAnsi="Times New Roman" w:cs="Times New Roman"/>
          <w:iCs/>
          <w:color w:val="000000"/>
          <w:sz w:val="24"/>
        </w:rPr>
        <w:t>House number_____________</w:t>
      </w:r>
    </w:p>
    <w:p w:rsidR="001A7B33" w:rsidRPr="00E97D86" w:rsidRDefault="001A7B33" w:rsidP="00E97D86">
      <w:pPr>
        <w:pStyle w:val="ListParagraph"/>
        <w:numPr>
          <w:ilvl w:val="0"/>
          <w:numId w:val="15"/>
        </w:numPr>
        <w:autoSpaceDE w:val="0"/>
        <w:autoSpaceDN w:val="0"/>
        <w:adjustRightInd w:val="0"/>
        <w:spacing w:after="0" w:line="360" w:lineRule="auto"/>
        <w:jc w:val="both"/>
        <w:rPr>
          <w:rFonts w:ascii="Times New Roman" w:hAnsi="Times New Roman" w:cs="Times New Roman"/>
          <w:iCs/>
          <w:color w:val="000000"/>
          <w:sz w:val="24"/>
        </w:rPr>
      </w:pPr>
      <w:r w:rsidRPr="00E97D86">
        <w:rPr>
          <w:rFonts w:ascii="Times New Roman" w:hAnsi="Times New Roman" w:cs="Times New Roman"/>
          <w:iCs/>
          <w:color w:val="000000"/>
          <w:sz w:val="24"/>
        </w:rPr>
        <w:t>Non-model family</w:t>
      </w:r>
    </w:p>
    <w:p w:rsidR="00FC19A0" w:rsidRPr="00E97D86" w:rsidRDefault="001A7B33" w:rsidP="00E97D86">
      <w:pPr>
        <w:pStyle w:val="ListParagraph"/>
        <w:numPr>
          <w:ilvl w:val="0"/>
          <w:numId w:val="17"/>
        </w:numPr>
        <w:autoSpaceDE w:val="0"/>
        <w:autoSpaceDN w:val="0"/>
        <w:adjustRightInd w:val="0"/>
        <w:spacing w:after="0" w:line="360" w:lineRule="auto"/>
        <w:jc w:val="both"/>
        <w:rPr>
          <w:rFonts w:ascii="Times New Roman" w:hAnsi="Times New Roman" w:cs="Times New Roman"/>
          <w:iCs/>
          <w:color w:val="000000"/>
          <w:sz w:val="24"/>
        </w:rPr>
      </w:pPr>
      <w:r w:rsidRPr="00E97D86">
        <w:rPr>
          <w:rFonts w:ascii="Times New Roman" w:hAnsi="Times New Roman" w:cs="Times New Roman"/>
          <w:iCs/>
          <w:color w:val="000000"/>
          <w:sz w:val="24"/>
        </w:rPr>
        <w:t>Name of Kebeles __________________</w:t>
      </w:r>
    </w:p>
    <w:p w:rsidR="001A7B33" w:rsidRPr="00E97D86" w:rsidRDefault="001A7B33" w:rsidP="00E97D86">
      <w:pPr>
        <w:pStyle w:val="ListParagraph"/>
        <w:numPr>
          <w:ilvl w:val="0"/>
          <w:numId w:val="17"/>
        </w:numPr>
        <w:autoSpaceDE w:val="0"/>
        <w:autoSpaceDN w:val="0"/>
        <w:adjustRightInd w:val="0"/>
        <w:spacing w:after="0" w:line="360" w:lineRule="auto"/>
        <w:jc w:val="both"/>
        <w:rPr>
          <w:rFonts w:ascii="Times New Roman" w:hAnsi="Times New Roman" w:cs="Times New Roman"/>
          <w:iCs/>
          <w:color w:val="000000"/>
          <w:sz w:val="24"/>
        </w:rPr>
      </w:pPr>
      <w:r w:rsidRPr="00E97D86">
        <w:rPr>
          <w:rFonts w:ascii="Times New Roman" w:hAnsi="Times New Roman" w:cs="Times New Roman"/>
          <w:iCs/>
          <w:color w:val="000000"/>
          <w:sz w:val="24"/>
        </w:rPr>
        <w:t>House Number ____________</w:t>
      </w:r>
    </w:p>
    <w:p w:rsidR="001A7B33" w:rsidRPr="00E97D86" w:rsidRDefault="0026399E" w:rsidP="00E97D8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7B33" w:rsidRPr="00E97D86">
        <w:rPr>
          <w:rFonts w:ascii="Times New Roman" w:hAnsi="Times New Roman" w:cs="Times New Roman"/>
          <w:sz w:val="24"/>
          <w:szCs w:val="24"/>
        </w:rPr>
        <w:t>Thank you very much for your attention</w:t>
      </w:r>
    </w:p>
    <w:p w:rsidR="001A7B33" w:rsidRPr="00E97D86" w:rsidRDefault="001A7B33" w:rsidP="00E97D86">
      <w:pPr>
        <w:spacing w:line="360" w:lineRule="auto"/>
        <w:jc w:val="both"/>
        <w:rPr>
          <w:rFonts w:ascii="Times New Roman" w:hAnsi="Times New Roman" w:cs="Times New Roman"/>
          <w:sz w:val="20"/>
        </w:rPr>
      </w:pPr>
    </w:p>
    <w:p w:rsidR="001A7B33" w:rsidRPr="00E97D86" w:rsidRDefault="001A7B33" w:rsidP="00E97D86">
      <w:pPr>
        <w:pStyle w:val="Heading2"/>
        <w:jc w:val="both"/>
        <w:rPr>
          <w:rFonts w:cs="Times New Roman"/>
        </w:rPr>
      </w:pPr>
      <w:bookmarkStart w:id="145" w:name="_Toc483210967"/>
      <w:bookmarkStart w:id="146" w:name="_Toc321103074"/>
      <w:r w:rsidRPr="00E97D86">
        <w:rPr>
          <w:rFonts w:cs="Times New Roman"/>
        </w:rPr>
        <w:t>10.2</w:t>
      </w:r>
      <w:r w:rsidR="0059251F" w:rsidRPr="00E97D86">
        <w:rPr>
          <w:rFonts w:cs="Times New Roman"/>
        </w:rPr>
        <w:t>. Information</w:t>
      </w:r>
      <w:r w:rsidRPr="00E97D86">
        <w:rPr>
          <w:rFonts w:cs="Times New Roman"/>
        </w:rPr>
        <w:t xml:space="preserve"> sheet/ How to approach interview HH</w:t>
      </w:r>
      <w:bookmarkEnd w:id="145"/>
      <w:bookmarkEnd w:id="146"/>
    </w:p>
    <w:p w:rsidR="001A7B33" w:rsidRPr="00E97D86" w:rsidRDefault="001A7B33" w:rsidP="00E97D86">
      <w:pPr>
        <w:pStyle w:val="ListParagraph"/>
        <w:numPr>
          <w:ilvl w:val="0"/>
          <w:numId w:val="14"/>
        </w:numPr>
        <w:autoSpaceDE w:val="0"/>
        <w:autoSpaceDN w:val="0"/>
        <w:adjustRightInd w:val="0"/>
        <w:spacing w:after="0" w:line="360" w:lineRule="auto"/>
        <w:jc w:val="both"/>
        <w:rPr>
          <w:rFonts w:ascii="Times New Roman" w:hAnsi="Times New Roman" w:cs="Times New Roman"/>
          <w:color w:val="000000"/>
          <w:sz w:val="24"/>
        </w:rPr>
      </w:pPr>
      <w:r w:rsidRPr="00E97D86">
        <w:rPr>
          <w:rFonts w:ascii="Times New Roman" w:hAnsi="Times New Roman" w:cs="Times New Roman"/>
          <w:color w:val="000000"/>
          <w:sz w:val="24"/>
        </w:rPr>
        <w:t xml:space="preserve">You should confirm the selected household for the study </w:t>
      </w:r>
      <w:r w:rsidR="00FC19A0" w:rsidRPr="00E97D86">
        <w:rPr>
          <w:rFonts w:ascii="Times New Roman" w:hAnsi="Times New Roman" w:cs="Times New Roman"/>
          <w:color w:val="000000"/>
          <w:sz w:val="24"/>
        </w:rPr>
        <w:t>before started</w:t>
      </w:r>
      <w:r w:rsidRPr="00E97D86">
        <w:rPr>
          <w:rFonts w:ascii="Times New Roman" w:hAnsi="Times New Roman" w:cs="Times New Roman"/>
          <w:color w:val="000000"/>
          <w:sz w:val="24"/>
        </w:rPr>
        <w:t xml:space="preserve"> interview.</w:t>
      </w:r>
    </w:p>
    <w:p w:rsidR="001A7B33" w:rsidRPr="00E97D86" w:rsidRDefault="001A7B33" w:rsidP="00E97D86">
      <w:pPr>
        <w:pStyle w:val="ListParagraph"/>
        <w:numPr>
          <w:ilvl w:val="0"/>
          <w:numId w:val="14"/>
        </w:numPr>
        <w:autoSpaceDE w:val="0"/>
        <w:autoSpaceDN w:val="0"/>
        <w:adjustRightInd w:val="0"/>
        <w:spacing w:after="0" w:line="360" w:lineRule="auto"/>
        <w:jc w:val="both"/>
        <w:rPr>
          <w:rFonts w:ascii="Times New Roman" w:hAnsi="Times New Roman" w:cs="Times New Roman"/>
          <w:color w:val="000000"/>
          <w:sz w:val="24"/>
        </w:rPr>
      </w:pPr>
      <w:r w:rsidRPr="00E97D86">
        <w:rPr>
          <w:rFonts w:ascii="Times New Roman" w:hAnsi="Times New Roman" w:cs="Times New Roman"/>
          <w:color w:val="000000"/>
          <w:sz w:val="24"/>
        </w:rPr>
        <w:t xml:space="preserve">Once you get the household, you should get permission to enter in to the house. Do not rush in to the house without the permission of the household members. </w:t>
      </w:r>
    </w:p>
    <w:p w:rsidR="001A7B33" w:rsidRPr="00E97D86" w:rsidRDefault="001A7B33" w:rsidP="00E97D86">
      <w:pPr>
        <w:pStyle w:val="ListParagraph"/>
        <w:numPr>
          <w:ilvl w:val="0"/>
          <w:numId w:val="14"/>
        </w:numPr>
        <w:autoSpaceDE w:val="0"/>
        <w:autoSpaceDN w:val="0"/>
        <w:adjustRightInd w:val="0"/>
        <w:spacing w:after="0" w:line="360" w:lineRule="auto"/>
        <w:jc w:val="both"/>
        <w:rPr>
          <w:rFonts w:ascii="Times New Roman" w:hAnsi="Times New Roman" w:cs="Times New Roman"/>
          <w:color w:val="000000"/>
          <w:sz w:val="24"/>
        </w:rPr>
      </w:pPr>
      <w:r w:rsidRPr="00E97D86">
        <w:rPr>
          <w:rFonts w:ascii="Times New Roman" w:hAnsi="Times New Roman" w:cs="Times New Roman"/>
          <w:color w:val="000000"/>
          <w:sz w:val="24"/>
        </w:rPr>
        <w:t>Introduce yourself by name, and explain the purpose of your visit.</w:t>
      </w:r>
    </w:p>
    <w:p w:rsidR="001A7B33" w:rsidRPr="00E97D86" w:rsidRDefault="001A7B33" w:rsidP="00E97D86">
      <w:pPr>
        <w:pStyle w:val="ListParagraph"/>
        <w:numPr>
          <w:ilvl w:val="0"/>
          <w:numId w:val="14"/>
        </w:numPr>
        <w:autoSpaceDE w:val="0"/>
        <w:autoSpaceDN w:val="0"/>
        <w:adjustRightInd w:val="0"/>
        <w:spacing w:after="0" w:line="360" w:lineRule="auto"/>
        <w:jc w:val="both"/>
        <w:rPr>
          <w:rFonts w:ascii="Times New Roman" w:hAnsi="Times New Roman" w:cs="Times New Roman"/>
          <w:color w:val="000000"/>
          <w:sz w:val="24"/>
        </w:rPr>
      </w:pPr>
      <w:r w:rsidRPr="00E97D86">
        <w:rPr>
          <w:rFonts w:ascii="Times New Roman" w:hAnsi="Times New Roman" w:cs="Times New Roman"/>
          <w:color w:val="000000"/>
          <w:sz w:val="24"/>
        </w:rPr>
        <w:t>Tell the household member “</w:t>
      </w:r>
      <w:r w:rsidRPr="00E97D86">
        <w:rPr>
          <w:rFonts w:ascii="Times New Roman" w:hAnsi="Times New Roman" w:cs="Times New Roman"/>
          <w:i/>
          <w:iCs/>
          <w:color w:val="000000"/>
          <w:sz w:val="24"/>
        </w:rPr>
        <w:t>WHY”</w:t>
      </w:r>
      <w:r w:rsidRPr="00E97D86">
        <w:rPr>
          <w:rFonts w:ascii="Times New Roman" w:hAnsi="Times New Roman" w:cs="Times New Roman"/>
          <w:color w:val="000000"/>
          <w:sz w:val="24"/>
        </w:rPr>
        <w:t xml:space="preserve"> and “</w:t>
      </w:r>
      <w:r w:rsidRPr="00E97D86">
        <w:rPr>
          <w:rFonts w:ascii="Times New Roman" w:hAnsi="Times New Roman" w:cs="Times New Roman"/>
          <w:i/>
          <w:iCs/>
          <w:color w:val="000000"/>
          <w:sz w:val="24"/>
        </w:rPr>
        <w:t>HOW”</w:t>
      </w:r>
      <w:r w:rsidRPr="00E97D86">
        <w:rPr>
          <w:rFonts w:ascii="Times New Roman" w:hAnsi="Times New Roman" w:cs="Times New Roman"/>
          <w:color w:val="000000"/>
          <w:sz w:val="24"/>
        </w:rPr>
        <w:t xml:space="preserve"> the household is selected for the study. </w:t>
      </w:r>
    </w:p>
    <w:p w:rsidR="001A7B33" w:rsidRPr="00E97D86" w:rsidRDefault="001A7B33" w:rsidP="00E97D86">
      <w:pPr>
        <w:pStyle w:val="ListParagraph"/>
        <w:numPr>
          <w:ilvl w:val="0"/>
          <w:numId w:val="14"/>
        </w:numPr>
        <w:autoSpaceDE w:val="0"/>
        <w:autoSpaceDN w:val="0"/>
        <w:adjustRightInd w:val="0"/>
        <w:spacing w:after="0" w:line="360" w:lineRule="auto"/>
        <w:jc w:val="both"/>
        <w:rPr>
          <w:rFonts w:ascii="Times New Roman" w:hAnsi="Times New Roman" w:cs="Times New Roman"/>
          <w:color w:val="000000"/>
          <w:sz w:val="24"/>
        </w:rPr>
      </w:pPr>
      <w:r w:rsidRPr="00E97D86">
        <w:rPr>
          <w:rFonts w:ascii="Times New Roman" w:hAnsi="Times New Roman" w:cs="Times New Roman"/>
          <w:color w:val="000000"/>
          <w:sz w:val="24"/>
        </w:rPr>
        <w:t>Ask whether the mother/caretaker of the child is present.</w:t>
      </w:r>
    </w:p>
    <w:p w:rsidR="001A7B33" w:rsidRPr="00E97D86" w:rsidRDefault="001A7B33" w:rsidP="00E97D86">
      <w:pPr>
        <w:pStyle w:val="ListParagraph"/>
        <w:numPr>
          <w:ilvl w:val="0"/>
          <w:numId w:val="14"/>
        </w:numPr>
        <w:autoSpaceDE w:val="0"/>
        <w:autoSpaceDN w:val="0"/>
        <w:adjustRightInd w:val="0"/>
        <w:spacing w:after="0" w:line="360" w:lineRule="auto"/>
        <w:jc w:val="both"/>
        <w:rPr>
          <w:rFonts w:ascii="Times New Roman" w:hAnsi="Times New Roman" w:cs="Times New Roman"/>
          <w:color w:val="000000"/>
          <w:sz w:val="24"/>
        </w:rPr>
      </w:pPr>
      <w:r w:rsidRPr="00E97D86">
        <w:rPr>
          <w:rFonts w:ascii="Times New Roman" w:hAnsi="Times New Roman" w:cs="Times New Roman"/>
          <w:color w:val="000000"/>
          <w:sz w:val="24"/>
        </w:rPr>
        <w:t xml:space="preserve">If the mother/caretaker is there, briefly </w:t>
      </w:r>
      <w:r w:rsidR="00725CEC" w:rsidRPr="00E97D86">
        <w:rPr>
          <w:rFonts w:ascii="Times New Roman" w:hAnsi="Times New Roman" w:cs="Times New Roman"/>
          <w:color w:val="000000"/>
          <w:sz w:val="24"/>
        </w:rPr>
        <w:t>explaining</w:t>
      </w:r>
      <w:r w:rsidRPr="00E97D86">
        <w:rPr>
          <w:rFonts w:ascii="Times New Roman" w:hAnsi="Times New Roman" w:cs="Times New Roman"/>
          <w:color w:val="000000"/>
          <w:sz w:val="24"/>
        </w:rPr>
        <w:t xml:space="preserve"> the purpose of the study by reading what is written on the questionnaire, and ask for her consent.</w:t>
      </w:r>
    </w:p>
    <w:p w:rsidR="001A7B33" w:rsidRPr="00E97D86" w:rsidRDefault="001A7B33" w:rsidP="00E97D86">
      <w:pPr>
        <w:pStyle w:val="ListParagraph"/>
        <w:numPr>
          <w:ilvl w:val="0"/>
          <w:numId w:val="14"/>
        </w:numPr>
        <w:autoSpaceDE w:val="0"/>
        <w:autoSpaceDN w:val="0"/>
        <w:adjustRightInd w:val="0"/>
        <w:spacing w:after="0" w:line="360" w:lineRule="auto"/>
        <w:jc w:val="both"/>
        <w:rPr>
          <w:rFonts w:ascii="Times New Roman" w:hAnsi="Times New Roman" w:cs="Times New Roman"/>
          <w:color w:val="000000"/>
          <w:sz w:val="24"/>
        </w:rPr>
      </w:pPr>
      <w:r w:rsidRPr="00E97D86">
        <w:rPr>
          <w:rFonts w:ascii="Times New Roman" w:hAnsi="Times New Roman" w:cs="Times New Roman"/>
          <w:color w:val="000000"/>
          <w:sz w:val="24"/>
        </w:rPr>
        <w:t>If the mother/caretaker is not around, take an appointment for another visit.</w:t>
      </w:r>
    </w:p>
    <w:p w:rsidR="001A7B33" w:rsidRPr="00E97D86" w:rsidRDefault="001A7B33" w:rsidP="00E97D86">
      <w:pPr>
        <w:pStyle w:val="ListParagraph"/>
        <w:numPr>
          <w:ilvl w:val="0"/>
          <w:numId w:val="14"/>
        </w:numPr>
        <w:autoSpaceDE w:val="0"/>
        <w:autoSpaceDN w:val="0"/>
        <w:adjustRightInd w:val="0"/>
        <w:spacing w:after="0" w:line="360" w:lineRule="auto"/>
        <w:jc w:val="both"/>
        <w:rPr>
          <w:rFonts w:ascii="Times New Roman" w:hAnsi="Times New Roman" w:cs="Times New Roman"/>
          <w:color w:val="000000"/>
          <w:sz w:val="24"/>
        </w:rPr>
      </w:pPr>
      <w:r w:rsidRPr="00E97D86">
        <w:rPr>
          <w:rFonts w:ascii="Times New Roman" w:hAnsi="Times New Roman" w:cs="Times New Roman"/>
          <w:bCs/>
          <w:color w:val="000000"/>
          <w:sz w:val="24"/>
        </w:rPr>
        <w:t>At the end of the interview</w:t>
      </w:r>
      <w:r w:rsidRPr="00E97D86">
        <w:rPr>
          <w:rFonts w:ascii="Times New Roman" w:hAnsi="Times New Roman" w:cs="Times New Roman"/>
          <w:color w:val="000000"/>
          <w:sz w:val="24"/>
        </w:rPr>
        <w:t>, tell the respondent that it is the end of the interview, and thank the individual for giving her/his time.</w:t>
      </w:r>
    </w:p>
    <w:p w:rsidR="0013183F" w:rsidRPr="00E97D86" w:rsidRDefault="0013183F" w:rsidP="00E97D86">
      <w:pPr>
        <w:autoSpaceDE w:val="0"/>
        <w:autoSpaceDN w:val="0"/>
        <w:adjustRightInd w:val="0"/>
        <w:spacing w:after="0" w:line="360" w:lineRule="auto"/>
        <w:jc w:val="both"/>
        <w:rPr>
          <w:rFonts w:ascii="Times New Roman" w:hAnsi="Times New Roman" w:cs="Times New Roman"/>
          <w:color w:val="000000"/>
          <w:sz w:val="24"/>
        </w:rPr>
      </w:pPr>
    </w:p>
    <w:p w:rsidR="0013183F" w:rsidRPr="00E97D86" w:rsidRDefault="0013183F" w:rsidP="00E97D86">
      <w:pPr>
        <w:autoSpaceDE w:val="0"/>
        <w:autoSpaceDN w:val="0"/>
        <w:adjustRightInd w:val="0"/>
        <w:spacing w:after="0" w:line="360" w:lineRule="auto"/>
        <w:jc w:val="both"/>
        <w:rPr>
          <w:rFonts w:ascii="Times New Roman" w:hAnsi="Times New Roman" w:cs="Times New Roman"/>
          <w:color w:val="000000"/>
          <w:sz w:val="24"/>
        </w:rPr>
      </w:pPr>
    </w:p>
    <w:p w:rsidR="0013183F" w:rsidRPr="00E97D86" w:rsidRDefault="0013183F" w:rsidP="00E97D86">
      <w:pPr>
        <w:autoSpaceDE w:val="0"/>
        <w:autoSpaceDN w:val="0"/>
        <w:adjustRightInd w:val="0"/>
        <w:spacing w:after="0" w:line="360" w:lineRule="auto"/>
        <w:jc w:val="both"/>
        <w:rPr>
          <w:rFonts w:ascii="Times New Roman" w:hAnsi="Times New Roman" w:cs="Times New Roman"/>
          <w:color w:val="000000"/>
          <w:sz w:val="24"/>
        </w:rPr>
      </w:pPr>
    </w:p>
    <w:p w:rsidR="0013183F" w:rsidRPr="00E97D86" w:rsidRDefault="0013183F" w:rsidP="00E97D86">
      <w:pPr>
        <w:autoSpaceDE w:val="0"/>
        <w:autoSpaceDN w:val="0"/>
        <w:adjustRightInd w:val="0"/>
        <w:spacing w:after="0" w:line="360" w:lineRule="auto"/>
        <w:jc w:val="both"/>
        <w:rPr>
          <w:rFonts w:ascii="Times New Roman" w:hAnsi="Times New Roman" w:cs="Times New Roman"/>
          <w:color w:val="000000"/>
          <w:sz w:val="24"/>
        </w:rPr>
      </w:pPr>
    </w:p>
    <w:p w:rsidR="0013183F" w:rsidRPr="00E97D86" w:rsidRDefault="0013183F" w:rsidP="00E97D86">
      <w:pPr>
        <w:autoSpaceDE w:val="0"/>
        <w:autoSpaceDN w:val="0"/>
        <w:adjustRightInd w:val="0"/>
        <w:spacing w:after="0" w:line="360" w:lineRule="auto"/>
        <w:jc w:val="both"/>
        <w:rPr>
          <w:rFonts w:ascii="Times New Roman" w:hAnsi="Times New Roman" w:cs="Times New Roman"/>
          <w:color w:val="000000"/>
          <w:sz w:val="24"/>
        </w:rPr>
      </w:pPr>
    </w:p>
    <w:p w:rsidR="0013183F" w:rsidRPr="00E97D86" w:rsidRDefault="0013183F" w:rsidP="00E97D86">
      <w:pPr>
        <w:autoSpaceDE w:val="0"/>
        <w:autoSpaceDN w:val="0"/>
        <w:adjustRightInd w:val="0"/>
        <w:spacing w:after="0" w:line="360" w:lineRule="auto"/>
        <w:jc w:val="both"/>
        <w:rPr>
          <w:rFonts w:ascii="Times New Roman" w:hAnsi="Times New Roman" w:cs="Times New Roman"/>
          <w:color w:val="000000"/>
          <w:sz w:val="24"/>
        </w:rPr>
      </w:pPr>
    </w:p>
    <w:p w:rsidR="0013183F" w:rsidRPr="00E97D86" w:rsidRDefault="0013183F" w:rsidP="00E97D86">
      <w:pPr>
        <w:autoSpaceDE w:val="0"/>
        <w:autoSpaceDN w:val="0"/>
        <w:adjustRightInd w:val="0"/>
        <w:spacing w:after="0" w:line="360" w:lineRule="auto"/>
        <w:jc w:val="both"/>
        <w:rPr>
          <w:rFonts w:ascii="Times New Roman" w:hAnsi="Times New Roman" w:cs="Times New Roman"/>
          <w:color w:val="000000"/>
          <w:sz w:val="24"/>
        </w:rPr>
      </w:pPr>
    </w:p>
    <w:p w:rsidR="0013183F" w:rsidRPr="00E97D86" w:rsidRDefault="0013183F" w:rsidP="00E97D86">
      <w:pPr>
        <w:autoSpaceDE w:val="0"/>
        <w:autoSpaceDN w:val="0"/>
        <w:adjustRightInd w:val="0"/>
        <w:spacing w:after="0" w:line="360" w:lineRule="auto"/>
        <w:jc w:val="both"/>
        <w:rPr>
          <w:rFonts w:ascii="Times New Roman" w:hAnsi="Times New Roman" w:cs="Times New Roman"/>
          <w:color w:val="000000"/>
          <w:sz w:val="24"/>
        </w:rPr>
      </w:pPr>
    </w:p>
    <w:p w:rsidR="0013183F" w:rsidRPr="00E97D86" w:rsidRDefault="0013183F" w:rsidP="00E97D86">
      <w:pPr>
        <w:autoSpaceDE w:val="0"/>
        <w:autoSpaceDN w:val="0"/>
        <w:adjustRightInd w:val="0"/>
        <w:spacing w:after="0" w:line="360" w:lineRule="auto"/>
        <w:jc w:val="both"/>
        <w:rPr>
          <w:rFonts w:ascii="Times New Roman" w:hAnsi="Times New Roman" w:cs="Times New Roman"/>
          <w:color w:val="000000"/>
          <w:sz w:val="24"/>
        </w:rPr>
      </w:pPr>
    </w:p>
    <w:p w:rsidR="0013183F" w:rsidRPr="00E97D86" w:rsidRDefault="0013183F" w:rsidP="00E97D86">
      <w:pPr>
        <w:autoSpaceDE w:val="0"/>
        <w:autoSpaceDN w:val="0"/>
        <w:adjustRightInd w:val="0"/>
        <w:spacing w:after="0" w:line="360" w:lineRule="auto"/>
        <w:jc w:val="both"/>
        <w:rPr>
          <w:rFonts w:ascii="Times New Roman" w:hAnsi="Times New Roman" w:cs="Times New Roman"/>
          <w:color w:val="000000"/>
          <w:sz w:val="24"/>
        </w:rPr>
      </w:pPr>
    </w:p>
    <w:p w:rsidR="0013183F" w:rsidRPr="00E97D86" w:rsidRDefault="0013183F" w:rsidP="00E97D86">
      <w:pPr>
        <w:autoSpaceDE w:val="0"/>
        <w:autoSpaceDN w:val="0"/>
        <w:adjustRightInd w:val="0"/>
        <w:spacing w:after="0" w:line="360" w:lineRule="auto"/>
        <w:jc w:val="both"/>
        <w:rPr>
          <w:rFonts w:ascii="Times New Roman" w:hAnsi="Times New Roman" w:cs="Times New Roman"/>
          <w:color w:val="000000"/>
          <w:sz w:val="24"/>
        </w:rPr>
      </w:pPr>
    </w:p>
    <w:p w:rsidR="0013183F" w:rsidRPr="00E97D86" w:rsidRDefault="0013183F" w:rsidP="00E97D86">
      <w:pPr>
        <w:autoSpaceDE w:val="0"/>
        <w:autoSpaceDN w:val="0"/>
        <w:adjustRightInd w:val="0"/>
        <w:spacing w:after="0" w:line="360" w:lineRule="auto"/>
        <w:jc w:val="both"/>
        <w:rPr>
          <w:rFonts w:ascii="Times New Roman" w:hAnsi="Times New Roman" w:cs="Times New Roman"/>
          <w:color w:val="000000"/>
          <w:sz w:val="24"/>
        </w:rPr>
      </w:pPr>
    </w:p>
    <w:p w:rsidR="0013183F" w:rsidRPr="00E97D86" w:rsidRDefault="0013183F" w:rsidP="00E97D86">
      <w:pPr>
        <w:autoSpaceDE w:val="0"/>
        <w:autoSpaceDN w:val="0"/>
        <w:adjustRightInd w:val="0"/>
        <w:spacing w:after="0" w:line="360" w:lineRule="auto"/>
        <w:jc w:val="both"/>
        <w:rPr>
          <w:rFonts w:ascii="Times New Roman" w:hAnsi="Times New Roman" w:cs="Times New Roman"/>
          <w:color w:val="000000"/>
          <w:sz w:val="24"/>
        </w:rPr>
      </w:pPr>
    </w:p>
    <w:p w:rsidR="0013183F" w:rsidRPr="00E97D86" w:rsidRDefault="0013183F" w:rsidP="00E97D86">
      <w:pPr>
        <w:autoSpaceDE w:val="0"/>
        <w:autoSpaceDN w:val="0"/>
        <w:adjustRightInd w:val="0"/>
        <w:spacing w:after="0" w:line="360" w:lineRule="auto"/>
        <w:jc w:val="both"/>
        <w:rPr>
          <w:rFonts w:ascii="Times New Roman" w:hAnsi="Times New Roman" w:cs="Times New Roman"/>
          <w:color w:val="000000"/>
          <w:sz w:val="24"/>
        </w:rPr>
      </w:pPr>
    </w:p>
    <w:p w:rsidR="0013183F" w:rsidRPr="00E97D86" w:rsidRDefault="0013183F" w:rsidP="00E97D86">
      <w:pPr>
        <w:autoSpaceDE w:val="0"/>
        <w:autoSpaceDN w:val="0"/>
        <w:adjustRightInd w:val="0"/>
        <w:spacing w:after="0" w:line="360" w:lineRule="auto"/>
        <w:jc w:val="both"/>
        <w:rPr>
          <w:rFonts w:ascii="Times New Roman" w:hAnsi="Times New Roman" w:cs="Times New Roman"/>
          <w:color w:val="000000"/>
          <w:sz w:val="24"/>
        </w:rPr>
      </w:pPr>
    </w:p>
    <w:p w:rsidR="0013183F" w:rsidRPr="00E97D86" w:rsidRDefault="0013183F" w:rsidP="00E97D86">
      <w:pPr>
        <w:autoSpaceDE w:val="0"/>
        <w:autoSpaceDN w:val="0"/>
        <w:adjustRightInd w:val="0"/>
        <w:spacing w:after="0" w:line="360" w:lineRule="auto"/>
        <w:jc w:val="both"/>
        <w:rPr>
          <w:rFonts w:ascii="Times New Roman" w:hAnsi="Times New Roman" w:cs="Times New Roman"/>
          <w:color w:val="000000"/>
          <w:sz w:val="24"/>
        </w:rPr>
      </w:pPr>
    </w:p>
    <w:p w:rsidR="0013183F" w:rsidRPr="00E97D86" w:rsidRDefault="0013183F" w:rsidP="00E97D86">
      <w:pPr>
        <w:autoSpaceDE w:val="0"/>
        <w:autoSpaceDN w:val="0"/>
        <w:adjustRightInd w:val="0"/>
        <w:spacing w:after="0" w:line="360" w:lineRule="auto"/>
        <w:jc w:val="both"/>
        <w:rPr>
          <w:rFonts w:ascii="Times New Roman" w:hAnsi="Times New Roman" w:cs="Times New Roman"/>
          <w:color w:val="000000"/>
          <w:sz w:val="24"/>
        </w:rPr>
      </w:pPr>
    </w:p>
    <w:p w:rsidR="00BF3623" w:rsidRPr="00E97D86" w:rsidRDefault="00BF3623" w:rsidP="00E97D86">
      <w:pPr>
        <w:spacing w:line="360" w:lineRule="auto"/>
        <w:jc w:val="both"/>
        <w:rPr>
          <w:rFonts w:ascii="Times New Roman" w:hAnsi="Times New Roman" w:cs="Times New Roman"/>
        </w:rPr>
      </w:pPr>
      <w:bookmarkStart w:id="147" w:name="_Toc483210968"/>
    </w:p>
    <w:p w:rsidR="00492D3A" w:rsidRPr="00E97D86" w:rsidRDefault="00492D3A" w:rsidP="00E97D86">
      <w:pPr>
        <w:spacing w:line="360" w:lineRule="auto"/>
        <w:jc w:val="both"/>
        <w:rPr>
          <w:rFonts w:ascii="Times New Roman" w:hAnsi="Times New Roman" w:cs="Times New Roman"/>
        </w:rPr>
      </w:pPr>
    </w:p>
    <w:p w:rsidR="00492D3A" w:rsidRPr="00E97D86" w:rsidRDefault="00492D3A" w:rsidP="00E97D86">
      <w:pPr>
        <w:pStyle w:val="Heading2"/>
        <w:jc w:val="both"/>
        <w:rPr>
          <w:rFonts w:cs="Times New Roman"/>
        </w:rPr>
      </w:pPr>
    </w:p>
    <w:p w:rsidR="001A7B33" w:rsidRPr="00E97D86" w:rsidRDefault="001A7B33" w:rsidP="00E97D86">
      <w:pPr>
        <w:pStyle w:val="Heading2"/>
        <w:jc w:val="both"/>
        <w:rPr>
          <w:rFonts w:cs="Times New Roman"/>
        </w:rPr>
      </w:pPr>
      <w:bookmarkStart w:id="148" w:name="_Toc321103075"/>
      <w:r w:rsidRPr="00E97D86">
        <w:rPr>
          <w:rFonts w:cs="Times New Roman"/>
        </w:rPr>
        <w:t>10.3. English version questionnaire</w:t>
      </w:r>
      <w:bookmarkEnd w:id="147"/>
      <w:bookmarkEnd w:id="148"/>
    </w:p>
    <w:p w:rsidR="001F6FBB" w:rsidRPr="00E97D86" w:rsidRDefault="001F6FBB" w:rsidP="00E97D86">
      <w:pPr>
        <w:jc w:val="both"/>
        <w:rPr>
          <w:rFonts w:ascii="Times New Roman" w:hAnsi="Times New Roman" w:cs="Times New Roman"/>
          <w:b/>
          <w:sz w:val="24"/>
        </w:rPr>
      </w:pPr>
      <w:r w:rsidRPr="00E97D86">
        <w:rPr>
          <w:rFonts w:ascii="Times New Roman" w:hAnsi="Times New Roman" w:cs="Times New Roman"/>
          <w:b/>
          <w:sz w:val="24"/>
        </w:rPr>
        <w:t xml:space="preserve">Part I: Socio- Demographic characteristics of the respondents </w:t>
      </w:r>
    </w:p>
    <w:tbl>
      <w:tblPr>
        <w:tblStyle w:val="TableGrid"/>
        <w:tblW w:w="8989" w:type="dxa"/>
        <w:tblLook w:val="04A0" w:firstRow="1" w:lastRow="0" w:firstColumn="1" w:lastColumn="0" w:noHBand="0" w:noVBand="1"/>
      </w:tblPr>
      <w:tblGrid>
        <w:gridCol w:w="759"/>
        <w:gridCol w:w="4269"/>
        <w:gridCol w:w="2864"/>
        <w:gridCol w:w="1097"/>
      </w:tblGrid>
      <w:tr w:rsidR="001A7B33" w:rsidRPr="00E97D86" w:rsidTr="009A3D98">
        <w:trPr>
          <w:trHeight w:val="119"/>
        </w:trPr>
        <w:tc>
          <w:tcPr>
            <w:tcW w:w="759" w:type="dxa"/>
          </w:tcPr>
          <w:p w:rsidR="001A7B33" w:rsidRPr="00E97D86" w:rsidRDefault="001A54C5" w:rsidP="00E97D86">
            <w:p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S. No</w:t>
            </w:r>
          </w:p>
        </w:tc>
        <w:tc>
          <w:tcPr>
            <w:tcW w:w="4269" w:type="dxa"/>
          </w:tcPr>
          <w:p w:rsidR="001A7B33" w:rsidRPr="00E97D86" w:rsidRDefault="001A7B33" w:rsidP="00E97D86">
            <w:p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Questions</w:t>
            </w:r>
          </w:p>
        </w:tc>
        <w:tc>
          <w:tcPr>
            <w:tcW w:w="2864" w:type="dxa"/>
          </w:tcPr>
          <w:p w:rsidR="001A7B33" w:rsidRPr="00E97D86" w:rsidRDefault="001A7B33" w:rsidP="00E97D86">
            <w:p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Responses &amp; coding</w:t>
            </w:r>
          </w:p>
        </w:tc>
        <w:tc>
          <w:tcPr>
            <w:tcW w:w="1097" w:type="dxa"/>
          </w:tcPr>
          <w:p w:rsidR="001A7B33" w:rsidRPr="00E97D86" w:rsidRDefault="001A7B33" w:rsidP="00E97D86">
            <w:p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Skip</w:t>
            </w:r>
          </w:p>
        </w:tc>
      </w:tr>
      <w:tr w:rsidR="001A7B33" w:rsidRPr="00E97D86" w:rsidTr="009A3D98">
        <w:trPr>
          <w:trHeight w:val="249"/>
        </w:trPr>
        <w:tc>
          <w:tcPr>
            <w:tcW w:w="759" w:type="dxa"/>
          </w:tcPr>
          <w:p w:rsidR="001A7B33" w:rsidRPr="00E97D86" w:rsidRDefault="001A7B33" w:rsidP="00E97D86">
            <w:p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101</w:t>
            </w:r>
          </w:p>
        </w:tc>
        <w:tc>
          <w:tcPr>
            <w:tcW w:w="4269" w:type="dxa"/>
          </w:tcPr>
          <w:p w:rsidR="001A7B33" w:rsidRPr="00E97D86" w:rsidRDefault="001A7B33" w:rsidP="00E97D86">
            <w:p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 xml:space="preserve">Relation of the respondent to the </w:t>
            </w:r>
            <w:r w:rsidR="001A54C5" w:rsidRPr="00E97D86">
              <w:rPr>
                <w:rFonts w:ascii="Times New Roman" w:hAnsi="Times New Roman" w:cs="Times New Roman"/>
                <w:color w:val="000000"/>
                <w:sz w:val="24"/>
                <w:szCs w:val="24"/>
              </w:rPr>
              <w:t>index child</w:t>
            </w:r>
          </w:p>
        </w:tc>
        <w:tc>
          <w:tcPr>
            <w:tcW w:w="2864" w:type="dxa"/>
          </w:tcPr>
          <w:p w:rsidR="001A7B33" w:rsidRPr="00E97D86" w:rsidRDefault="001A7B33" w:rsidP="00E97D86">
            <w:pPr>
              <w:pStyle w:val="ListParagraph"/>
              <w:numPr>
                <w:ilvl w:val="0"/>
                <w:numId w:val="18"/>
              </w:num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Mothers</w:t>
            </w:r>
          </w:p>
          <w:p w:rsidR="001A7B33" w:rsidRPr="00E97D86" w:rsidRDefault="001A7B33" w:rsidP="00E97D86">
            <w:pPr>
              <w:pStyle w:val="ListParagraph"/>
              <w:numPr>
                <w:ilvl w:val="0"/>
                <w:numId w:val="18"/>
              </w:num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 xml:space="preserve"> care takers</w:t>
            </w:r>
          </w:p>
        </w:tc>
        <w:tc>
          <w:tcPr>
            <w:tcW w:w="1097" w:type="dxa"/>
          </w:tcPr>
          <w:p w:rsidR="001A7B33" w:rsidRPr="00E97D86" w:rsidRDefault="001A7B33" w:rsidP="00E97D86">
            <w:pPr>
              <w:spacing w:line="360" w:lineRule="auto"/>
              <w:jc w:val="both"/>
              <w:rPr>
                <w:rFonts w:ascii="Times New Roman" w:hAnsi="Times New Roman" w:cs="Times New Roman"/>
                <w:color w:val="000000"/>
                <w:sz w:val="24"/>
                <w:szCs w:val="24"/>
              </w:rPr>
            </w:pPr>
          </w:p>
        </w:tc>
      </w:tr>
      <w:tr w:rsidR="001A7B33" w:rsidRPr="00E97D86" w:rsidTr="009A3D98">
        <w:trPr>
          <w:trHeight w:val="125"/>
        </w:trPr>
        <w:tc>
          <w:tcPr>
            <w:tcW w:w="759" w:type="dxa"/>
          </w:tcPr>
          <w:p w:rsidR="001A7B33" w:rsidRPr="00E97D86" w:rsidRDefault="001A7B33" w:rsidP="00E97D86">
            <w:p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102</w:t>
            </w:r>
          </w:p>
        </w:tc>
        <w:tc>
          <w:tcPr>
            <w:tcW w:w="4269" w:type="dxa"/>
          </w:tcPr>
          <w:p w:rsidR="001A7B33" w:rsidRPr="00E97D86" w:rsidRDefault="001A7B33" w:rsidP="00E97D86">
            <w:p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Age of the mother</w:t>
            </w:r>
          </w:p>
        </w:tc>
        <w:tc>
          <w:tcPr>
            <w:tcW w:w="2864" w:type="dxa"/>
          </w:tcPr>
          <w:p w:rsidR="001A7B33" w:rsidRPr="00E97D86" w:rsidRDefault="00352C34" w:rsidP="00E97D86">
            <w:p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__________year</w:t>
            </w:r>
          </w:p>
        </w:tc>
        <w:tc>
          <w:tcPr>
            <w:tcW w:w="1097" w:type="dxa"/>
          </w:tcPr>
          <w:p w:rsidR="001A7B33" w:rsidRPr="00E97D86" w:rsidRDefault="001A7B33" w:rsidP="00E97D86">
            <w:pPr>
              <w:spacing w:line="360" w:lineRule="auto"/>
              <w:jc w:val="both"/>
              <w:rPr>
                <w:rFonts w:ascii="Times New Roman" w:hAnsi="Times New Roman" w:cs="Times New Roman"/>
                <w:color w:val="000000"/>
                <w:sz w:val="24"/>
                <w:szCs w:val="24"/>
              </w:rPr>
            </w:pPr>
          </w:p>
        </w:tc>
      </w:tr>
      <w:tr w:rsidR="001A7B33" w:rsidRPr="00E97D86" w:rsidTr="009A3D98">
        <w:trPr>
          <w:trHeight w:val="500"/>
        </w:trPr>
        <w:tc>
          <w:tcPr>
            <w:tcW w:w="759" w:type="dxa"/>
          </w:tcPr>
          <w:p w:rsidR="001A7B33" w:rsidRPr="00E97D86" w:rsidRDefault="001A7B33" w:rsidP="00E97D86">
            <w:p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103</w:t>
            </w:r>
          </w:p>
        </w:tc>
        <w:tc>
          <w:tcPr>
            <w:tcW w:w="4269" w:type="dxa"/>
          </w:tcPr>
          <w:p w:rsidR="001A7B33" w:rsidRPr="00E97D86" w:rsidRDefault="001A7B33" w:rsidP="00E97D86">
            <w:p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Marital status of the mother/caretaker</w:t>
            </w:r>
          </w:p>
        </w:tc>
        <w:tc>
          <w:tcPr>
            <w:tcW w:w="2864" w:type="dxa"/>
          </w:tcPr>
          <w:p w:rsidR="001A7B33" w:rsidRPr="00E97D86" w:rsidRDefault="001A7B33" w:rsidP="00E97D86">
            <w:pPr>
              <w:pStyle w:val="ListParagraph"/>
              <w:numPr>
                <w:ilvl w:val="0"/>
                <w:numId w:val="19"/>
              </w:num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Married</w:t>
            </w:r>
          </w:p>
          <w:p w:rsidR="001A7B33" w:rsidRPr="00E97D86" w:rsidRDefault="001A7B33" w:rsidP="00E97D86">
            <w:pPr>
              <w:pStyle w:val="ListParagraph"/>
              <w:numPr>
                <w:ilvl w:val="0"/>
                <w:numId w:val="19"/>
              </w:num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Divorced</w:t>
            </w:r>
          </w:p>
          <w:p w:rsidR="001A7B33" w:rsidRPr="00E97D86" w:rsidRDefault="001A7B33" w:rsidP="00E97D86">
            <w:pPr>
              <w:pStyle w:val="ListParagraph"/>
              <w:numPr>
                <w:ilvl w:val="0"/>
                <w:numId w:val="19"/>
              </w:num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Windowed</w:t>
            </w:r>
          </w:p>
        </w:tc>
        <w:tc>
          <w:tcPr>
            <w:tcW w:w="1097" w:type="dxa"/>
          </w:tcPr>
          <w:p w:rsidR="001A7B33" w:rsidRPr="00E97D86" w:rsidRDefault="001A7B33" w:rsidP="00E97D86">
            <w:pPr>
              <w:spacing w:line="360" w:lineRule="auto"/>
              <w:jc w:val="both"/>
              <w:rPr>
                <w:rFonts w:ascii="Times New Roman" w:hAnsi="Times New Roman" w:cs="Times New Roman"/>
                <w:color w:val="000000"/>
                <w:sz w:val="24"/>
                <w:szCs w:val="24"/>
              </w:rPr>
            </w:pPr>
          </w:p>
        </w:tc>
      </w:tr>
      <w:tr w:rsidR="001A7B33" w:rsidRPr="00E97D86" w:rsidTr="009A3D98">
        <w:trPr>
          <w:trHeight w:val="249"/>
        </w:trPr>
        <w:tc>
          <w:tcPr>
            <w:tcW w:w="759" w:type="dxa"/>
          </w:tcPr>
          <w:p w:rsidR="001A7B33" w:rsidRPr="00E97D86" w:rsidRDefault="001A7B33" w:rsidP="00E97D86">
            <w:p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104</w:t>
            </w:r>
          </w:p>
        </w:tc>
        <w:tc>
          <w:tcPr>
            <w:tcW w:w="4269" w:type="dxa"/>
          </w:tcPr>
          <w:p w:rsidR="001A7B33" w:rsidRPr="00E97D86" w:rsidRDefault="001A7B33" w:rsidP="00E97D86">
            <w:p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Family size of the household</w:t>
            </w:r>
          </w:p>
        </w:tc>
        <w:tc>
          <w:tcPr>
            <w:tcW w:w="2864" w:type="dxa"/>
          </w:tcPr>
          <w:p w:rsidR="001A7B33" w:rsidRPr="00E97D86" w:rsidRDefault="001A7B33" w:rsidP="00E97D86">
            <w:pPr>
              <w:pStyle w:val="ListParagraph"/>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_________</w:t>
            </w:r>
          </w:p>
        </w:tc>
        <w:tc>
          <w:tcPr>
            <w:tcW w:w="1097" w:type="dxa"/>
          </w:tcPr>
          <w:p w:rsidR="001A7B33" w:rsidRPr="00E97D86" w:rsidRDefault="001A7B33" w:rsidP="00E97D86">
            <w:pPr>
              <w:spacing w:line="360" w:lineRule="auto"/>
              <w:jc w:val="both"/>
              <w:rPr>
                <w:rFonts w:ascii="Times New Roman" w:hAnsi="Times New Roman" w:cs="Times New Roman"/>
                <w:color w:val="000000"/>
                <w:sz w:val="24"/>
                <w:szCs w:val="24"/>
              </w:rPr>
            </w:pPr>
          </w:p>
        </w:tc>
      </w:tr>
      <w:tr w:rsidR="001A7B33" w:rsidRPr="00E97D86" w:rsidTr="009A3D98">
        <w:trPr>
          <w:trHeight w:val="206"/>
        </w:trPr>
        <w:tc>
          <w:tcPr>
            <w:tcW w:w="759" w:type="dxa"/>
          </w:tcPr>
          <w:p w:rsidR="001A7B33" w:rsidRPr="00E97D86" w:rsidRDefault="001A7B33" w:rsidP="00E97D86">
            <w:p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105</w:t>
            </w:r>
          </w:p>
        </w:tc>
        <w:tc>
          <w:tcPr>
            <w:tcW w:w="4269" w:type="dxa"/>
          </w:tcPr>
          <w:p w:rsidR="001A7B33" w:rsidRPr="00E97D86" w:rsidRDefault="001A7B33" w:rsidP="00E97D86">
            <w:p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Number of children U5yrs</w:t>
            </w:r>
          </w:p>
        </w:tc>
        <w:tc>
          <w:tcPr>
            <w:tcW w:w="2864" w:type="dxa"/>
          </w:tcPr>
          <w:p w:rsidR="001A7B33" w:rsidRPr="00E97D86" w:rsidRDefault="001A7B33" w:rsidP="00E97D86">
            <w:pPr>
              <w:pStyle w:val="ListParagraph"/>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___________</w:t>
            </w:r>
          </w:p>
        </w:tc>
        <w:tc>
          <w:tcPr>
            <w:tcW w:w="1097" w:type="dxa"/>
          </w:tcPr>
          <w:p w:rsidR="001A7B33" w:rsidRPr="00E97D86" w:rsidRDefault="001A7B33" w:rsidP="00E97D86">
            <w:pPr>
              <w:spacing w:line="360" w:lineRule="auto"/>
              <w:jc w:val="both"/>
              <w:rPr>
                <w:rFonts w:ascii="Times New Roman" w:hAnsi="Times New Roman" w:cs="Times New Roman"/>
                <w:color w:val="000000"/>
                <w:sz w:val="24"/>
                <w:szCs w:val="24"/>
              </w:rPr>
            </w:pPr>
          </w:p>
        </w:tc>
      </w:tr>
      <w:tr w:rsidR="001A7B33" w:rsidRPr="00E97D86" w:rsidTr="009A3D98">
        <w:trPr>
          <w:trHeight w:val="249"/>
        </w:trPr>
        <w:tc>
          <w:tcPr>
            <w:tcW w:w="759" w:type="dxa"/>
          </w:tcPr>
          <w:p w:rsidR="001A7B33" w:rsidRPr="00E97D86" w:rsidRDefault="001A7B33" w:rsidP="00E97D86">
            <w:p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106</w:t>
            </w:r>
          </w:p>
        </w:tc>
        <w:tc>
          <w:tcPr>
            <w:tcW w:w="4269" w:type="dxa"/>
          </w:tcPr>
          <w:p w:rsidR="001A7B33" w:rsidRPr="00E97D86" w:rsidRDefault="001A7B33" w:rsidP="00E97D86">
            <w:p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Educational status of mothers</w:t>
            </w:r>
          </w:p>
        </w:tc>
        <w:tc>
          <w:tcPr>
            <w:tcW w:w="2864" w:type="dxa"/>
          </w:tcPr>
          <w:p w:rsidR="001A7B33" w:rsidRPr="00E97D86" w:rsidRDefault="001A7B33" w:rsidP="00E97D86">
            <w:pPr>
              <w:pStyle w:val="ListParagraph"/>
              <w:numPr>
                <w:ilvl w:val="0"/>
                <w:numId w:val="20"/>
              </w:num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Not read and write</w:t>
            </w:r>
          </w:p>
          <w:p w:rsidR="001A7B33" w:rsidRPr="00E97D86" w:rsidRDefault="001A7B33" w:rsidP="00E97D86">
            <w:pPr>
              <w:pStyle w:val="ListParagraph"/>
              <w:numPr>
                <w:ilvl w:val="0"/>
                <w:numId w:val="20"/>
              </w:num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Read and write</w:t>
            </w:r>
          </w:p>
          <w:p w:rsidR="001A7B33" w:rsidRPr="00E97D86" w:rsidRDefault="001A7B33" w:rsidP="00E97D86">
            <w:pPr>
              <w:pStyle w:val="ListParagraph"/>
              <w:numPr>
                <w:ilvl w:val="0"/>
                <w:numId w:val="20"/>
              </w:num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primarily</w:t>
            </w:r>
          </w:p>
          <w:p w:rsidR="001A7B33" w:rsidRPr="00E97D86" w:rsidRDefault="001A7B33" w:rsidP="00E97D86">
            <w:pPr>
              <w:pStyle w:val="ListParagraph"/>
              <w:numPr>
                <w:ilvl w:val="0"/>
                <w:numId w:val="20"/>
              </w:num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secondary &amp; above</w:t>
            </w:r>
          </w:p>
        </w:tc>
        <w:tc>
          <w:tcPr>
            <w:tcW w:w="1097" w:type="dxa"/>
          </w:tcPr>
          <w:p w:rsidR="001A7B33" w:rsidRPr="00E97D86" w:rsidRDefault="001A7B33" w:rsidP="00E97D86">
            <w:pPr>
              <w:spacing w:line="360" w:lineRule="auto"/>
              <w:jc w:val="both"/>
              <w:rPr>
                <w:rFonts w:ascii="Times New Roman" w:hAnsi="Times New Roman" w:cs="Times New Roman"/>
                <w:color w:val="000000"/>
                <w:sz w:val="24"/>
                <w:szCs w:val="24"/>
              </w:rPr>
            </w:pPr>
          </w:p>
        </w:tc>
      </w:tr>
      <w:tr w:rsidR="001A7B33" w:rsidRPr="00E97D86" w:rsidTr="009A3D98">
        <w:trPr>
          <w:trHeight w:val="242"/>
        </w:trPr>
        <w:tc>
          <w:tcPr>
            <w:tcW w:w="759" w:type="dxa"/>
          </w:tcPr>
          <w:p w:rsidR="001A7B33" w:rsidRPr="00E97D86" w:rsidRDefault="001A7B33" w:rsidP="00E97D86">
            <w:pPr>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107</w:t>
            </w:r>
          </w:p>
        </w:tc>
        <w:tc>
          <w:tcPr>
            <w:tcW w:w="4269" w:type="dxa"/>
          </w:tcPr>
          <w:p w:rsidR="001A7B33" w:rsidRPr="00E97D86" w:rsidRDefault="001A7B33" w:rsidP="00E97D86">
            <w:p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Occupation of mothers</w:t>
            </w:r>
          </w:p>
        </w:tc>
        <w:tc>
          <w:tcPr>
            <w:tcW w:w="2864" w:type="dxa"/>
          </w:tcPr>
          <w:p w:rsidR="001A7B33" w:rsidRPr="00E97D86" w:rsidRDefault="001A7B33" w:rsidP="00E97D86">
            <w:pPr>
              <w:pStyle w:val="ListParagraph"/>
              <w:numPr>
                <w:ilvl w:val="0"/>
                <w:numId w:val="21"/>
              </w:num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House wife</w:t>
            </w:r>
          </w:p>
          <w:p w:rsidR="001A7B33" w:rsidRPr="00E97D86" w:rsidRDefault="0044462A" w:rsidP="00E97D86">
            <w:pPr>
              <w:pStyle w:val="ListParagraph"/>
              <w:numPr>
                <w:ilvl w:val="0"/>
                <w:numId w:val="21"/>
              </w:num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Employee</w:t>
            </w:r>
          </w:p>
          <w:p w:rsidR="0029648C" w:rsidRPr="00E97D86" w:rsidRDefault="0029648C" w:rsidP="00E97D86">
            <w:pPr>
              <w:pStyle w:val="ListParagraph"/>
              <w:numPr>
                <w:ilvl w:val="0"/>
                <w:numId w:val="21"/>
              </w:num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 xml:space="preserve">Daily </w:t>
            </w:r>
            <w:r w:rsidR="0044462A" w:rsidRPr="00E97D86">
              <w:rPr>
                <w:rFonts w:ascii="Times New Roman" w:hAnsi="Times New Roman" w:cs="Times New Roman"/>
                <w:color w:val="000000"/>
                <w:sz w:val="24"/>
                <w:szCs w:val="24"/>
              </w:rPr>
              <w:t>laborer</w:t>
            </w:r>
          </w:p>
        </w:tc>
        <w:tc>
          <w:tcPr>
            <w:tcW w:w="1097" w:type="dxa"/>
          </w:tcPr>
          <w:p w:rsidR="001A7B33" w:rsidRPr="00E97D86" w:rsidRDefault="001A7B33" w:rsidP="00E97D86">
            <w:pPr>
              <w:spacing w:line="360" w:lineRule="auto"/>
              <w:jc w:val="both"/>
              <w:rPr>
                <w:rFonts w:ascii="Times New Roman" w:hAnsi="Times New Roman" w:cs="Times New Roman"/>
                <w:color w:val="000000"/>
                <w:sz w:val="24"/>
                <w:szCs w:val="24"/>
              </w:rPr>
            </w:pPr>
          </w:p>
        </w:tc>
      </w:tr>
      <w:tr w:rsidR="001A7B33" w:rsidRPr="00E97D86" w:rsidTr="009A3D98">
        <w:trPr>
          <w:trHeight w:val="541"/>
        </w:trPr>
        <w:tc>
          <w:tcPr>
            <w:tcW w:w="759" w:type="dxa"/>
          </w:tcPr>
          <w:p w:rsidR="001A7B33" w:rsidRPr="00E97D86" w:rsidRDefault="001A7B33" w:rsidP="00E97D86">
            <w:p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108</w:t>
            </w:r>
          </w:p>
        </w:tc>
        <w:tc>
          <w:tcPr>
            <w:tcW w:w="4269" w:type="dxa"/>
          </w:tcPr>
          <w:p w:rsidR="001A7B33" w:rsidRPr="00E97D86" w:rsidRDefault="001A7B33" w:rsidP="00E97D86">
            <w:p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Religion</w:t>
            </w:r>
          </w:p>
        </w:tc>
        <w:tc>
          <w:tcPr>
            <w:tcW w:w="2864" w:type="dxa"/>
          </w:tcPr>
          <w:p w:rsidR="001A7B33" w:rsidRPr="00E97D86" w:rsidRDefault="001A7B33" w:rsidP="00E97D86">
            <w:pPr>
              <w:pStyle w:val="ListParagraph"/>
              <w:numPr>
                <w:ilvl w:val="0"/>
                <w:numId w:val="22"/>
              </w:num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Orthodox Christian</w:t>
            </w:r>
          </w:p>
          <w:p w:rsidR="001A7B33" w:rsidRPr="00E97D86" w:rsidRDefault="001A7B33" w:rsidP="00E97D86">
            <w:pPr>
              <w:pStyle w:val="ListParagraph"/>
              <w:numPr>
                <w:ilvl w:val="0"/>
                <w:numId w:val="22"/>
              </w:num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 xml:space="preserve">Muslim  </w:t>
            </w:r>
          </w:p>
          <w:p w:rsidR="001A7B33" w:rsidRPr="00E97D86" w:rsidRDefault="001A7B33" w:rsidP="00E97D86">
            <w:pPr>
              <w:pStyle w:val="ListParagraph"/>
              <w:numPr>
                <w:ilvl w:val="0"/>
                <w:numId w:val="22"/>
              </w:num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 xml:space="preserve">others </w:t>
            </w:r>
          </w:p>
        </w:tc>
        <w:tc>
          <w:tcPr>
            <w:tcW w:w="1097" w:type="dxa"/>
          </w:tcPr>
          <w:p w:rsidR="001A7B33" w:rsidRPr="00E97D86" w:rsidRDefault="001A7B33" w:rsidP="00E97D86">
            <w:pPr>
              <w:spacing w:line="360" w:lineRule="auto"/>
              <w:jc w:val="both"/>
              <w:rPr>
                <w:rFonts w:ascii="Times New Roman" w:hAnsi="Times New Roman" w:cs="Times New Roman"/>
                <w:color w:val="000000"/>
                <w:sz w:val="24"/>
                <w:szCs w:val="24"/>
              </w:rPr>
            </w:pPr>
          </w:p>
        </w:tc>
      </w:tr>
      <w:tr w:rsidR="001A7B33" w:rsidRPr="00E97D86" w:rsidTr="009A3D98">
        <w:trPr>
          <w:trHeight w:val="249"/>
        </w:trPr>
        <w:tc>
          <w:tcPr>
            <w:tcW w:w="759" w:type="dxa"/>
          </w:tcPr>
          <w:p w:rsidR="001A7B33" w:rsidRPr="00E97D86" w:rsidRDefault="001A7B33" w:rsidP="00E97D86">
            <w:p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109</w:t>
            </w:r>
          </w:p>
        </w:tc>
        <w:tc>
          <w:tcPr>
            <w:tcW w:w="4269" w:type="dxa"/>
          </w:tcPr>
          <w:p w:rsidR="001A7B33" w:rsidRPr="00E97D86" w:rsidRDefault="001A7B33" w:rsidP="00E97D86">
            <w:p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Ethnicity</w:t>
            </w:r>
          </w:p>
        </w:tc>
        <w:tc>
          <w:tcPr>
            <w:tcW w:w="2864" w:type="dxa"/>
          </w:tcPr>
          <w:p w:rsidR="001A7B33" w:rsidRPr="00E97D86" w:rsidRDefault="001A7B33" w:rsidP="00E97D86">
            <w:pPr>
              <w:pStyle w:val="ListParagraph"/>
              <w:numPr>
                <w:ilvl w:val="0"/>
                <w:numId w:val="23"/>
              </w:num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Amhara</w:t>
            </w:r>
          </w:p>
          <w:p w:rsidR="001A7B33" w:rsidRPr="00E97D86" w:rsidRDefault="001A7B33" w:rsidP="00E97D86">
            <w:pPr>
              <w:pStyle w:val="ListParagraph"/>
              <w:numPr>
                <w:ilvl w:val="0"/>
                <w:numId w:val="23"/>
              </w:num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Others</w:t>
            </w:r>
          </w:p>
        </w:tc>
        <w:tc>
          <w:tcPr>
            <w:tcW w:w="1097" w:type="dxa"/>
          </w:tcPr>
          <w:p w:rsidR="001A7B33" w:rsidRPr="00E97D86" w:rsidRDefault="001A7B33" w:rsidP="00E97D86">
            <w:pPr>
              <w:spacing w:line="360" w:lineRule="auto"/>
              <w:jc w:val="both"/>
              <w:rPr>
                <w:rFonts w:ascii="Times New Roman" w:hAnsi="Times New Roman" w:cs="Times New Roman"/>
                <w:color w:val="000000"/>
                <w:sz w:val="24"/>
                <w:szCs w:val="24"/>
              </w:rPr>
            </w:pPr>
          </w:p>
        </w:tc>
      </w:tr>
    </w:tbl>
    <w:p w:rsidR="00FA46B0" w:rsidRDefault="00FA46B0" w:rsidP="00E97D86">
      <w:pPr>
        <w:spacing w:line="360" w:lineRule="auto"/>
        <w:jc w:val="both"/>
        <w:rPr>
          <w:rFonts w:ascii="Times New Roman" w:hAnsi="Times New Roman" w:cs="Times New Roman"/>
          <w:b/>
          <w:sz w:val="24"/>
          <w:szCs w:val="24"/>
        </w:rPr>
      </w:pPr>
      <w:bookmarkStart w:id="149" w:name="_Toc483210970"/>
    </w:p>
    <w:p w:rsidR="00FA46B0" w:rsidRDefault="00FA46B0" w:rsidP="00E97D86">
      <w:pPr>
        <w:spacing w:line="360" w:lineRule="auto"/>
        <w:jc w:val="both"/>
        <w:rPr>
          <w:rFonts w:ascii="Times New Roman" w:hAnsi="Times New Roman" w:cs="Times New Roman"/>
          <w:b/>
          <w:sz w:val="24"/>
          <w:szCs w:val="24"/>
        </w:rPr>
      </w:pPr>
    </w:p>
    <w:p w:rsidR="00FA46B0" w:rsidRDefault="00FA46B0" w:rsidP="00E97D86">
      <w:pPr>
        <w:spacing w:line="360" w:lineRule="auto"/>
        <w:jc w:val="both"/>
        <w:rPr>
          <w:rFonts w:ascii="Times New Roman" w:hAnsi="Times New Roman" w:cs="Times New Roman"/>
          <w:b/>
          <w:sz w:val="24"/>
          <w:szCs w:val="24"/>
        </w:rPr>
      </w:pPr>
    </w:p>
    <w:p w:rsidR="00FA46B0" w:rsidRDefault="00FA46B0" w:rsidP="00E97D86">
      <w:pPr>
        <w:spacing w:line="360" w:lineRule="auto"/>
        <w:jc w:val="both"/>
        <w:rPr>
          <w:rFonts w:ascii="Times New Roman" w:hAnsi="Times New Roman" w:cs="Times New Roman"/>
          <w:b/>
          <w:sz w:val="24"/>
          <w:szCs w:val="24"/>
        </w:rPr>
      </w:pPr>
    </w:p>
    <w:p w:rsidR="00FA46B0" w:rsidRDefault="00FA46B0" w:rsidP="00E97D86">
      <w:pPr>
        <w:spacing w:line="360" w:lineRule="auto"/>
        <w:jc w:val="both"/>
        <w:rPr>
          <w:rFonts w:ascii="Times New Roman" w:hAnsi="Times New Roman" w:cs="Times New Roman"/>
          <w:b/>
          <w:sz w:val="24"/>
          <w:szCs w:val="24"/>
        </w:rPr>
      </w:pPr>
    </w:p>
    <w:p w:rsidR="00735113" w:rsidRDefault="00735113" w:rsidP="00E97D86">
      <w:pPr>
        <w:spacing w:line="360" w:lineRule="auto"/>
        <w:jc w:val="both"/>
        <w:rPr>
          <w:rFonts w:ascii="Times New Roman" w:hAnsi="Times New Roman" w:cs="Times New Roman"/>
          <w:b/>
          <w:sz w:val="24"/>
          <w:szCs w:val="24"/>
        </w:rPr>
      </w:pPr>
    </w:p>
    <w:p w:rsidR="001A7B33" w:rsidRPr="00E97D86" w:rsidRDefault="001A7B33" w:rsidP="00E97D86">
      <w:pPr>
        <w:spacing w:line="360" w:lineRule="auto"/>
        <w:jc w:val="both"/>
        <w:rPr>
          <w:rFonts w:ascii="Times New Roman" w:hAnsi="Times New Roman" w:cs="Times New Roman"/>
        </w:rPr>
      </w:pPr>
      <w:r w:rsidRPr="00E97D86">
        <w:rPr>
          <w:rFonts w:ascii="Times New Roman" w:hAnsi="Times New Roman" w:cs="Times New Roman"/>
          <w:b/>
          <w:sz w:val="24"/>
          <w:szCs w:val="24"/>
        </w:rPr>
        <w:t>II. Environmental factors in the rural community of Yilmanadensa district, 2017.</w:t>
      </w:r>
      <w:bookmarkEnd w:id="149"/>
    </w:p>
    <w:tbl>
      <w:tblPr>
        <w:tblStyle w:val="TableGrid"/>
        <w:tblW w:w="9198" w:type="dxa"/>
        <w:tblLook w:val="04A0" w:firstRow="1" w:lastRow="0" w:firstColumn="1" w:lastColumn="0" w:noHBand="0" w:noVBand="1"/>
      </w:tblPr>
      <w:tblGrid>
        <w:gridCol w:w="851"/>
        <w:gridCol w:w="4039"/>
        <w:gridCol w:w="2598"/>
        <w:gridCol w:w="1710"/>
      </w:tblGrid>
      <w:tr w:rsidR="001A7B33" w:rsidRPr="00ED1EE6" w:rsidTr="00EA2CAF">
        <w:tc>
          <w:tcPr>
            <w:tcW w:w="851" w:type="dxa"/>
          </w:tcPr>
          <w:p w:rsidR="001A7B33" w:rsidRPr="00ED1EE6" w:rsidRDefault="001A54C5" w:rsidP="00E97D86">
            <w:pPr>
              <w:spacing w:line="360" w:lineRule="auto"/>
              <w:jc w:val="both"/>
              <w:rPr>
                <w:rFonts w:ascii="Times New Roman" w:hAnsi="Times New Roman" w:cs="Times New Roman"/>
                <w:color w:val="000000"/>
                <w:sz w:val="24"/>
                <w:szCs w:val="24"/>
              </w:rPr>
            </w:pPr>
            <w:r w:rsidRPr="00ED1EE6">
              <w:rPr>
                <w:rFonts w:ascii="Times New Roman" w:hAnsi="Times New Roman" w:cs="Times New Roman"/>
                <w:color w:val="000000"/>
                <w:sz w:val="24"/>
                <w:szCs w:val="24"/>
              </w:rPr>
              <w:t>S. No</w:t>
            </w:r>
          </w:p>
        </w:tc>
        <w:tc>
          <w:tcPr>
            <w:tcW w:w="4039" w:type="dxa"/>
          </w:tcPr>
          <w:p w:rsidR="001A7B33" w:rsidRPr="00ED1EE6" w:rsidRDefault="001A7B33" w:rsidP="00E97D86">
            <w:pPr>
              <w:spacing w:line="360" w:lineRule="auto"/>
              <w:jc w:val="both"/>
              <w:rPr>
                <w:rFonts w:ascii="Times New Roman" w:hAnsi="Times New Roman" w:cs="Times New Roman"/>
                <w:color w:val="000000"/>
                <w:sz w:val="24"/>
                <w:szCs w:val="24"/>
              </w:rPr>
            </w:pPr>
            <w:r w:rsidRPr="00ED1EE6">
              <w:rPr>
                <w:rFonts w:ascii="Times New Roman" w:hAnsi="Times New Roman" w:cs="Times New Roman"/>
                <w:color w:val="000000"/>
                <w:sz w:val="24"/>
                <w:szCs w:val="24"/>
              </w:rPr>
              <w:t xml:space="preserve">Questions </w:t>
            </w:r>
          </w:p>
        </w:tc>
        <w:tc>
          <w:tcPr>
            <w:tcW w:w="2598" w:type="dxa"/>
          </w:tcPr>
          <w:p w:rsidR="001A7B33" w:rsidRPr="00ED1EE6" w:rsidRDefault="001A7B33" w:rsidP="00E97D86">
            <w:pPr>
              <w:spacing w:line="360" w:lineRule="auto"/>
              <w:jc w:val="both"/>
              <w:rPr>
                <w:rFonts w:ascii="Times New Roman" w:hAnsi="Times New Roman" w:cs="Times New Roman"/>
                <w:color w:val="000000"/>
                <w:sz w:val="24"/>
                <w:szCs w:val="24"/>
              </w:rPr>
            </w:pPr>
            <w:r w:rsidRPr="00ED1EE6">
              <w:rPr>
                <w:rFonts w:ascii="Times New Roman" w:hAnsi="Times New Roman" w:cs="Times New Roman"/>
                <w:color w:val="000000"/>
                <w:sz w:val="24"/>
                <w:szCs w:val="24"/>
              </w:rPr>
              <w:t>Responses and codes</w:t>
            </w:r>
          </w:p>
        </w:tc>
        <w:tc>
          <w:tcPr>
            <w:tcW w:w="1710" w:type="dxa"/>
          </w:tcPr>
          <w:p w:rsidR="001A7B33" w:rsidRPr="00ED1EE6" w:rsidRDefault="001A7B33" w:rsidP="00E97D86">
            <w:pPr>
              <w:spacing w:line="360" w:lineRule="auto"/>
              <w:jc w:val="both"/>
              <w:rPr>
                <w:rFonts w:ascii="Times New Roman" w:hAnsi="Times New Roman" w:cs="Times New Roman"/>
                <w:color w:val="000000"/>
                <w:sz w:val="24"/>
                <w:szCs w:val="24"/>
              </w:rPr>
            </w:pPr>
            <w:r w:rsidRPr="00ED1EE6">
              <w:rPr>
                <w:rFonts w:ascii="Times New Roman" w:hAnsi="Times New Roman" w:cs="Times New Roman"/>
                <w:color w:val="000000"/>
                <w:sz w:val="24"/>
                <w:szCs w:val="24"/>
              </w:rPr>
              <w:t>Skip</w:t>
            </w:r>
          </w:p>
        </w:tc>
      </w:tr>
      <w:tr w:rsidR="001A7B33" w:rsidRPr="00ED1EE6" w:rsidTr="00EA2CAF">
        <w:tc>
          <w:tcPr>
            <w:tcW w:w="851" w:type="dxa"/>
          </w:tcPr>
          <w:p w:rsidR="001A7B33" w:rsidRPr="00ED1EE6" w:rsidRDefault="001A7B33" w:rsidP="00E97D86">
            <w:pPr>
              <w:spacing w:line="360" w:lineRule="auto"/>
              <w:jc w:val="both"/>
              <w:rPr>
                <w:rFonts w:ascii="Times New Roman" w:hAnsi="Times New Roman" w:cs="Times New Roman"/>
                <w:color w:val="000000"/>
                <w:sz w:val="24"/>
                <w:szCs w:val="24"/>
              </w:rPr>
            </w:pPr>
            <w:r w:rsidRPr="00ED1EE6">
              <w:rPr>
                <w:rFonts w:ascii="Times New Roman" w:hAnsi="Times New Roman" w:cs="Times New Roman"/>
                <w:color w:val="000000"/>
                <w:sz w:val="24"/>
                <w:szCs w:val="24"/>
              </w:rPr>
              <w:t>201</w:t>
            </w:r>
          </w:p>
        </w:tc>
        <w:tc>
          <w:tcPr>
            <w:tcW w:w="4039" w:type="dxa"/>
          </w:tcPr>
          <w:p w:rsidR="001A7B33" w:rsidRPr="00ED1EE6" w:rsidRDefault="001A7B33" w:rsidP="00E97D86">
            <w:pPr>
              <w:spacing w:line="360" w:lineRule="auto"/>
              <w:jc w:val="both"/>
              <w:rPr>
                <w:rFonts w:ascii="Times New Roman" w:hAnsi="Times New Roman" w:cs="Times New Roman"/>
                <w:sz w:val="24"/>
                <w:szCs w:val="24"/>
              </w:rPr>
            </w:pPr>
            <w:r w:rsidRPr="00ED1EE6">
              <w:rPr>
                <w:rFonts w:ascii="Times New Roman" w:hAnsi="Times New Roman" w:cs="Times New Roman"/>
                <w:sz w:val="24"/>
                <w:szCs w:val="24"/>
              </w:rPr>
              <w:t xml:space="preserve">Do you have latrine </w:t>
            </w:r>
            <w:r w:rsidR="001A54C5" w:rsidRPr="00ED1EE6">
              <w:rPr>
                <w:rFonts w:ascii="Times New Roman" w:hAnsi="Times New Roman" w:cs="Times New Roman"/>
                <w:sz w:val="24"/>
                <w:szCs w:val="24"/>
              </w:rPr>
              <w:t>facilities? (observation</w:t>
            </w:r>
          </w:p>
        </w:tc>
        <w:tc>
          <w:tcPr>
            <w:tcW w:w="2598" w:type="dxa"/>
          </w:tcPr>
          <w:p w:rsidR="001A7B33" w:rsidRPr="00ED1EE6" w:rsidRDefault="001A7B33" w:rsidP="00E97D86">
            <w:pPr>
              <w:pStyle w:val="ListParagraph"/>
              <w:numPr>
                <w:ilvl w:val="0"/>
                <w:numId w:val="24"/>
              </w:numPr>
              <w:spacing w:line="360" w:lineRule="auto"/>
              <w:jc w:val="both"/>
              <w:rPr>
                <w:rFonts w:ascii="Times New Roman" w:hAnsi="Times New Roman" w:cs="Times New Roman"/>
                <w:color w:val="000000"/>
                <w:sz w:val="24"/>
                <w:szCs w:val="24"/>
              </w:rPr>
            </w:pPr>
            <w:r w:rsidRPr="00ED1EE6">
              <w:rPr>
                <w:rFonts w:ascii="Times New Roman" w:hAnsi="Times New Roman" w:cs="Times New Roman"/>
                <w:color w:val="000000"/>
                <w:sz w:val="24"/>
                <w:szCs w:val="24"/>
              </w:rPr>
              <w:t>Yes</w:t>
            </w:r>
          </w:p>
          <w:p w:rsidR="001A7B33" w:rsidRPr="00ED1EE6" w:rsidRDefault="001A7B33" w:rsidP="00E97D86">
            <w:pPr>
              <w:pStyle w:val="ListParagraph"/>
              <w:numPr>
                <w:ilvl w:val="0"/>
                <w:numId w:val="24"/>
              </w:numPr>
              <w:spacing w:line="360" w:lineRule="auto"/>
              <w:jc w:val="both"/>
              <w:rPr>
                <w:rFonts w:ascii="Times New Roman" w:hAnsi="Times New Roman" w:cs="Times New Roman"/>
                <w:color w:val="000000"/>
                <w:sz w:val="24"/>
                <w:szCs w:val="24"/>
              </w:rPr>
            </w:pPr>
            <w:r w:rsidRPr="00ED1EE6">
              <w:rPr>
                <w:rFonts w:ascii="Times New Roman" w:hAnsi="Times New Roman" w:cs="Times New Roman"/>
                <w:color w:val="000000"/>
                <w:sz w:val="24"/>
                <w:szCs w:val="24"/>
              </w:rPr>
              <w:t>No</w:t>
            </w:r>
          </w:p>
        </w:tc>
        <w:tc>
          <w:tcPr>
            <w:tcW w:w="1710" w:type="dxa"/>
          </w:tcPr>
          <w:p w:rsidR="001A7B33" w:rsidRPr="00ED1EE6" w:rsidRDefault="001A7B33" w:rsidP="00E97D86">
            <w:pPr>
              <w:spacing w:line="360" w:lineRule="auto"/>
              <w:jc w:val="both"/>
              <w:rPr>
                <w:rFonts w:ascii="Times New Roman" w:hAnsi="Times New Roman" w:cs="Times New Roman"/>
                <w:color w:val="000000"/>
                <w:sz w:val="24"/>
                <w:szCs w:val="24"/>
              </w:rPr>
            </w:pPr>
            <w:r w:rsidRPr="00ED1EE6">
              <w:rPr>
                <w:rFonts w:ascii="Times New Roman" w:hAnsi="Times New Roman" w:cs="Times New Roman"/>
                <w:color w:val="000000"/>
                <w:sz w:val="24"/>
                <w:szCs w:val="24"/>
              </w:rPr>
              <w:t xml:space="preserve">If No </w:t>
            </w:r>
            <w:r w:rsidR="00352C34" w:rsidRPr="00ED1EE6">
              <w:rPr>
                <w:rFonts w:ascii="Times New Roman" w:hAnsi="Times New Roman" w:cs="Times New Roman"/>
                <w:color w:val="000000"/>
                <w:sz w:val="24"/>
                <w:szCs w:val="24"/>
              </w:rPr>
              <w:t>skip</w:t>
            </w:r>
            <w:r w:rsidRPr="00ED1EE6">
              <w:rPr>
                <w:rFonts w:ascii="Times New Roman" w:hAnsi="Times New Roman" w:cs="Times New Roman"/>
                <w:color w:val="000000"/>
                <w:sz w:val="24"/>
                <w:szCs w:val="24"/>
              </w:rPr>
              <w:t xml:space="preserve"> to 207</w:t>
            </w:r>
          </w:p>
        </w:tc>
      </w:tr>
      <w:tr w:rsidR="001A7B33" w:rsidRPr="00ED1EE6" w:rsidTr="00EA2CAF">
        <w:tc>
          <w:tcPr>
            <w:tcW w:w="851" w:type="dxa"/>
          </w:tcPr>
          <w:p w:rsidR="001A7B33" w:rsidRPr="00ED1EE6" w:rsidRDefault="001A7B33" w:rsidP="00E97D86">
            <w:pPr>
              <w:spacing w:line="360" w:lineRule="auto"/>
              <w:jc w:val="both"/>
              <w:rPr>
                <w:rFonts w:ascii="Times New Roman" w:hAnsi="Times New Roman" w:cs="Times New Roman"/>
                <w:color w:val="000000"/>
                <w:sz w:val="24"/>
                <w:szCs w:val="24"/>
              </w:rPr>
            </w:pPr>
          </w:p>
          <w:p w:rsidR="001A7B33" w:rsidRPr="00ED1EE6" w:rsidRDefault="001A7B33" w:rsidP="00E97D86">
            <w:pPr>
              <w:spacing w:line="360" w:lineRule="auto"/>
              <w:jc w:val="both"/>
              <w:rPr>
                <w:rFonts w:ascii="Times New Roman" w:hAnsi="Times New Roman" w:cs="Times New Roman"/>
                <w:color w:val="000000"/>
                <w:sz w:val="24"/>
                <w:szCs w:val="24"/>
              </w:rPr>
            </w:pPr>
            <w:r w:rsidRPr="00ED1EE6">
              <w:rPr>
                <w:rFonts w:ascii="Times New Roman" w:hAnsi="Times New Roman" w:cs="Times New Roman"/>
                <w:color w:val="000000"/>
                <w:sz w:val="24"/>
                <w:szCs w:val="24"/>
              </w:rPr>
              <w:t>202</w:t>
            </w:r>
          </w:p>
        </w:tc>
        <w:tc>
          <w:tcPr>
            <w:tcW w:w="4039" w:type="dxa"/>
          </w:tcPr>
          <w:p w:rsidR="001A7B33" w:rsidRPr="00ED1EE6" w:rsidRDefault="001A7B33" w:rsidP="00E97D86">
            <w:pPr>
              <w:spacing w:line="360" w:lineRule="auto"/>
              <w:jc w:val="both"/>
              <w:rPr>
                <w:rFonts w:ascii="Times New Roman" w:hAnsi="Times New Roman" w:cs="Times New Roman"/>
                <w:color w:val="000000"/>
                <w:sz w:val="24"/>
                <w:szCs w:val="24"/>
              </w:rPr>
            </w:pPr>
            <w:r w:rsidRPr="00ED1EE6">
              <w:rPr>
                <w:rFonts w:ascii="Times New Roman" w:hAnsi="Times New Roman" w:cs="Times New Roman"/>
                <w:color w:val="000000"/>
                <w:sz w:val="24"/>
                <w:szCs w:val="24"/>
              </w:rPr>
              <w:t>Types of latrine facility</w:t>
            </w:r>
          </w:p>
          <w:p w:rsidR="001A7B33" w:rsidRPr="00ED1EE6" w:rsidRDefault="001A54C5" w:rsidP="00E97D86">
            <w:pPr>
              <w:spacing w:line="360" w:lineRule="auto"/>
              <w:jc w:val="both"/>
              <w:rPr>
                <w:rFonts w:ascii="Times New Roman" w:hAnsi="Times New Roman" w:cs="Times New Roman"/>
                <w:color w:val="000000"/>
                <w:sz w:val="24"/>
                <w:szCs w:val="24"/>
              </w:rPr>
            </w:pPr>
            <w:r w:rsidRPr="00ED1EE6">
              <w:rPr>
                <w:rFonts w:ascii="Times New Roman" w:hAnsi="Times New Roman" w:cs="Times New Roman"/>
                <w:color w:val="000000"/>
                <w:sz w:val="24"/>
                <w:szCs w:val="24"/>
              </w:rPr>
              <w:t>(observation</w:t>
            </w:r>
            <w:r w:rsidR="001A7B33" w:rsidRPr="00ED1EE6">
              <w:rPr>
                <w:rFonts w:ascii="Times New Roman" w:hAnsi="Times New Roman" w:cs="Times New Roman"/>
                <w:color w:val="000000"/>
                <w:sz w:val="24"/>
                <w:szCs w:val="24"/>
              </w:rPr>
              <w:t>)</w:t>
            </w:r>
          </w:p>
        </w:tc>
        <w:tc>
          <w:tcPr>
            <w:tcW w:w="2598" w:type="dxa"/>
          </w:tcPr>
          <w:p w:rsidR="001A7B33" w:rsidRPr="00ED1EE6" w:rsidRDefault="001A7B33" w:rsidP="00E97D86">
            <w:pPr>
              <w:pStyle w:val="ListParagraph"/>
              <w:numPr>
                <w:ilvl w:val="0"/>
                <w:numId w:val="28"/>
              </w:numPr>
              <w:spacing w:line="360" w:lineRule="auto"/>
              <w:jc w:val="both"/>
              <w:rPr>
                <w:rFonts w:ascii="Times New Roman" w:hAnsi="Times New Roman" w:cs="Times New Roman"/>
                <w:color w:val="000000"/>
                <w:sz w:val="24"/>
                <w:szCs w:val="24"/>
              </w:rPr>
            </w:pPr>
            <w:r w:rsidRPr="00ED1EE6">
              <w:rPr>
                <w:rFonts w:ascii="Times New Roman" w:hAnsi="Times New Roman" w:cs="Times New Roman"/>
                <w:color w:val="000000"/>
                <w:sz w:val="24"/>
                <w:szCs w:val="24"/>
              </w:rPr>
              <w:t>Unimproved latrine</w:t>
            </w:r>
          </w:p>
          <w:p w:rsidR="001A7B33" w:rsidRPr="00ED1EE6" w:rsidRDefault="001A54C5" w:rsidP="00E97D86">
            <w:pPr>
              <w:pStyle w:val="ListParagraph"/>
              <w:numPr>
                <w:ilvl w:val="0"/>
                <w:numId w:val="28"/>
              </w:numPr>
              <w:spacing w:line="360" w:lineRule="auto"/>
              <w:jc w:val="both"/>
              <w:rPr>
                <w:rFonts w:ascii="Times New Roman" w:hAnsi="Times New Roman" w:cs="Times New Roman"/>
                <w:color w:val="000000"/>
                <w:sz w:val="24"/>
                <w:szCs w:val="24"/>
              </w:rPr>
            </w:pPr>
            <w:r w:rsidRPr="00ED1EE6">
              <w:rPr>
                <w:rFonts w:ascii="Times New Roman" w:hAnsi="Times New Roman" w:cs="Times New Roman"/>
                <w:color w:val="000000"/>
                <w:sz w:val="24"/>
                <w:szCs w:val="24"/>
              </w:rPr>
              <w:t>Improved latrine</w:t>
            </w:r>
          </w:p>
        </w:tc>
        <w:tc>
          <w:tcPr>
            <w:tcW w:w="1710" w:type="dxa"/>
          </w:tcPr>
          <w:p w:rsidR="001A7B33" w:rsidRPr="00ED1EE6" w:rsidRDefault="001A7B33" w:rsidP="00E97D86">
            <w:pPr>
              <w:spacing w:line="360" w:lineRule="auto"/>
              <w:jc w:val="both"/>
              <w:rPr>
                <w:rFonts w:ascii="Times New Roman" w:hAnsi="Times New Roman" w:cs="Times New Roman"/>
                <w:color w:val="000000"/>
                <w:sz w:val="24"/>
                <w:szCs w:val="24"/>
              </w:rPr>
            </w:pPr>
          </w:p>
        </w:tc>
      </w:tr>
      <w:tr w:rsidR="001A7B33" w:rsidRPr="00ED1EE6" w:rsidTr="00EA2CAF">
        <w:tc>
          <w:tcPr>
            <w:tcW w:w="851" w:type="dxa"/>
          </w:tcPr>
          <w:p w:rsidR="001A7B33" w:rsidRPr="00ED1EE6" w:rsidRDefault="001A7B33" w:rsidP="00E97D86">
            <w:pPr>
              <w:spacing w:line="360" w:lineRule="auto"/>
              <w:jc w:val="both"/>
              <w:rPr>
                <w:rFonts w:ascii="Times New Roman" w:hAnsi="Times New Roman" w:cs="Times New Roman"/>
                <w:color w:val="000000"/>
                <w:sz w:val="24"/>
                <w:szCs w:val="24"/>
              </w:rPr>
            </w:pPr>
            <w:r w:rsidRPr="00ED1EE6">
              <w:rPr>
                <w:rFonts w:ascii="Times New Roman" w:hAnsi="Times New Roman" w:cs="Times New Roman"/>
                <w:color w:val="000000"/>
                <w:sz w:val="24"/>
                <w:szCs w:val="24"/>
              </w:rPr>
              <w:t>203</w:t>
            </w:r>
          </w:p>
        </w:tc>
        <w:tc>
          <w:tcPr>
            <w:tcW w:w="4039" w:type="dxa"/>
          </w:tcPr>
          <w:p w:rsidR="001A7B33" w:rsidRPr="00ED1EE6" w:rsidRDefault="001A7B33" w:rsidP="00E97D86">
            <w:pPr>
              <w:spacing w:line="360" w:lineRule="auto"/>
              <w:jc w:val="both"/>
              <w:rPr>
                <w:rFonts w:ascii="Times New Roman" w:hAnsi="Times New Roman" w:cs="Times New Roman"/>
                <w:color w:val="000000"/>
                <w:sz w:val="24"/>
                <w:szCs w:val="24"/>
              </w:rPr>
            </w:pPr>
            <w:r w:rsidRPr="00ED1EE6">
              <w:rPr>
                <w:rFonts w:ascii="Times New Roman" w:hAnsi="Times New Roman" w:cs="Times New Roman"/>
                <w:color w:val="000000"/>
                <w:sz w:val="24"/>
                <w:szCs w:val="24"/>
              </w:rPr>
              <w:t>Ownership of the latrine</w:t>
            </w:r>
          </w:p>
        </w:tc>
        <w:tc>
          <w:tcPr>
            <w:tcW w:w="2598" w:type="dxa"/>
          </w:tcPr>
          <w:p w:rsidR="001A7B33" w:rsidRPr="00ED1EE6" w:rsidRDefault="001A7B33" w:rsidP="00E97D86">
            <w:pPr>
              <w:pStyle w:val="ListParagraph"/>
              <w:numPr>
                <w:ilvl w:val="0"/>
                <w:numId w:val="25"/>
              </w:numPr>
              <w:spacing w:line="360" w:lineRule="auto"/>
              <w:jc w:val="both"/>
              <w:rPr>
                <w:rFonts w:ascii="Times New Roman" w:hAnsi="Times New Roman" w:cs="Times New Roman"/>
                <w:color w:val="000000"/>
                <w:sz w:val="24"/>
                <w:szCs w:val="24"/>
              </w:rPr>
            </w:pPr>
            <w:r w:rsidRPr="00ED1EE6">
              <w:rPr>
                <w:rFonts w:ascii="Times New Roman" w:hAnsi="Times New Roman" w:cs="Times New Roman"/>
                <w:color w:val="000000"/>
                <w:sz w:val="24"/>
                <w:szCs w:val="24"/>
              </w:rPr>
              <w:t>Private</w:t>
            </w:r>
          </w:p>
          <w:p w:rsidR="001A7B33" w:rsidRPr="00ED1EE6" w:rsidRDefault="001A7B33" w:rsidP="00E97D86">
            <w:pPr>
              <w:pStyle w:val="ListParagraph"/>
              <w:numPr>
                <w:ilvl w:val="0"/>
                <w:numId w:val="25"/>
              </w:numPr>
              <w:spacing w:line="360" w:lineRule="auto"/>
              <w:jc w:val="both"/>
              <w:rPr>
                <w:rFonts w:ascii="Times New Roman" w:hAnsi="Times New Roman" w:cs="Times New Roman"/>
                <w:color w:val="000000"/>
                <w:sz w:val="24"/>
                <w:szCs w:val="24"/>
              </w:rPr>
            </w:pPr>
            <w:r w:rsidRPr="00ED1EE6">
              <w:rPr>
                <w:rFonts w:ascii="Times New Roman" w:hAnsi="Times New Roman" w:cs="Times New Roman"/>
                <w:color w:val="000000"/>
                <w:sz w:val="24"/>
                <w:szCs w:val="24"/>
              </w:rPr>
              <w:t>Shared</w:t>
            </w:r>
          </w:p>
        </w:tc>
        <w:tc>
          <w:tcPr>
            <w:tcW w:w="1710" w:type="dxa"/>
          </w:tcPr>
          <w:p w:rsidR="001A7B33" w:rsidRPr="00ED1EE6" w:rsidRDefault="001A7B33" w:rsidP="00E97D86">
            <w:pPr>
              <w:spacing w:line="360" w:lineRule="auto"/>
              <w:jc w:val="both"/>
              <w:rPr>
                <w:rFonts w:ascii="Times New Roman" w:hAnsi="Times New Roman" w:cs="Times New Roman"/>
                <w:color w:val="000000"/>
                <w:sz w:val="24"/>
                <w:szCs w:val="24"/>
              </w:rPr>
            </w:pPr>
          </w:p>
        </w:tc>
      </w:tr>
      <w:tr w:rsidR="001A7B33" w:rsidRPr="00ED1EE6" w:rsidTr="00EA2CAF">
        <w:tc>
          <w:tcPr>
            <w:tcW w:w="851" w:type="dxa"/>
          </w:tcPr>
          <w:p w:rsidR="001A7B33" w:rsidRPr="00ED1EE6" w:rsidRDefault="001A7B33" w:rsidP="00E97D86">
            <w:pPr>
              <w:spacing w:line="360" w:lineRule="auto"/>
              <w:jc w:val="both"/>
              <w:rPr>
                <w:rFonts w:ascii="Times New Roman" w:hAnsi="Times New Roman" w:cs="Times New Roman"/>
                <w:color w:val="000000"/>
                <w:sz w:val="24"/>
                <w:szCs w:val="24"/>
              </w:rPr>
            </w:pPr>
            <w:r w:rsidRPr="00ED1EE6">
              <w:rPr>
                <w:rFonts w:ascii="Times New Roman" w:hAnsi="Times New Roman" w:cs="Times New Roman"/>
                <w:color w:val="000000"/>
                <w:sz w:val="24"/>
                <w:szCs w:val="24"/>
              </w:rPr>
              <w:t>204</w:t>
            </w:r>
          </w:p>
        </w:tc>
        <w:tc>
          <w:tcPr>
            <w:tcW w:w="4039" w:type="dxa"/>
          </w:tcPr>
          <w:p w:rsidR="001A7B33" w:rsidRPr="00ED1EE6" w:rsidRDefault="001A7B33" w:rsidP="00E97D86">
            <w:pPr>
              <w:spacing w:line="360" w:lineRule="auto"/>
              <w:jc w:val="both"/>
              <w:rPr>
                <w:rFonts w:ascii="Times New Roman" w:hAnsi="Times New Roman" w:cs="Times New Roman"/>
                <w:color w:val="000000"/>
                <w:sz w:val="24"/>
                <w:szCs w:val="24"/>
              </w:rPr>
            </w:pPr>
            <w:r w:rsidRPr="00ED1EE6">
              <w:rPr>
                <w:rFonts w:ascii="Times New Roman" w:hAnsi="Times New Roman" w:cs="Times New Roman"/>
                <w:color w:val="000000"/>
                <w:sz w:val="24"/>
                <w:szCs w:val="24"/>
              </w:rPr>
              <w:t>Do you have functional latrine currently?</w:t>
            </w:r>
          </w:p>
        </w:tc>
        <w:tc>
          <w:tcPr>
            <w:tcW w:w="2598" w:type="dxa"/>
          </w:tcPr>
          <w:p w:rsidR="001A7B33" w:rsidRDefault="00F10E68" w:rsidP="00F10E68">
            <w:pPr>
              <w:pStyle w:val="ListParagraph"/>
              <w:numPr>
                <w:ilvl w:val="0"/>
                <w:numId w:val="79"/>
              </w:num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Yes</w:t>
            </w:r>
          </w:p>
          <w:p w:rsidR="00F10E68" w:rsidRPr="00ED1EE6" w:rsidRDefault="00F10E68" w:rsidP="00F10E68">
            <w:pPr>
              <w:pStyle w:val="ListParagraph"/>
              <w:numPr>
                <w:ilvl w:val="0"/>
                <w:numId w:val="79"/>
              </w:num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NO</w:t>
            </w:r>
          </w:p>
        </w:tc>
        <w:tc>
          <w:tcPr>
            <w:tcW w:w="1710" w:type="dxa"/>
          </w:tcPr>
          <w:p w:rsidR="001A7B33" w:rsidRPr="00ED1EE6" w:rsidRDefault="001A7B33" w:rsidP="00E97D86">
            <w:pPr>
              <w:spacing w:line="360" w:lineRule="auto"/>
              <w:jc w:val="both"/>
              <w:rPr>
                <w:rFonts w:ascii="Times New Roman" w:hAnsi="Times New Roman" w:cs="Times New Roman"/>
                <w:color w:val="000000"/>
                <w:sz w:val="24"/>
                <w:szCs w:val="24"/>
              </w:rPr>
            </w:pPr>
          </w:p>
        </w:tc>
      </w:tr>
      <w:tr w:rsidR="001A7B33" w:rsidRPr="00ED1EE6" w:rsidTr="00EA2CAF">
        <w:tc>
          <w:tcPr>
            <w:tcW w:w="851" w:type="dxa"/>
          </w:tcPr>
          <w:p w:rsidR="001A7B33" w:rsidRPr="00ED1EE6" w:rsidRDefault="001A7B33" w:rsidP="00E97D86">
            <w:pPr>
              <w:spacing w:line="360" w:lineRule="auto"/>
              <w:jc w:val="both"/>
              <w:rPr>
                <w:rFonts w:ascii="Times New Roman" w:hAnsi="Times New Roman" w:cs="Times New Roman"/>
                <w:color w:val="000000"/>
                <w:sz w:val="24"/>
                <w:szCs w:val="24"/>
              </w:rPr>
            </w:pPr>
            <w:r w:rsidRPr="00ED1EE6">
              <w:rPr>
                <w:rFonts w:ascii="Times New Roman" w:hAnsi="Times New Roman" w:cs="Times New Roman"/>
                <w:color w:val="000000"/>
                <w:sz w:val="24"/>
                <w:szCs w:val="24"/>
              </w:rPr>
              <w:t>205</w:t>
            </w:r>
          </w:p>
        </w:tc>
        <w:tc>
          <w:tcPr>
            <w:tcW w:w="4039" w:type="dxa"/>
          </w:tcPr>
          <w:p w:rsidR="001A7B33" w:rsidRPr="00ED1EE6" w:rsidRDefault="001A7B33" w:rsidP="00E97D86">
            <w:pPr>
              <w:spacing w:line="360" w:lineRule="auto"/>
              <w:jc w:val="both"/>
              <w:rPr>
                <w:rFonts w:ascii="Times New Roman" w:hAnsi="Times New Roman" w:cs="Times New Roman"/>
                <w:color w:val="000000"/>
                <w:sz w:val="24"/>
                <w:szCs w:val="24"/>
              </w:rPr>
            </w:pPr>
            <w:r w:rsidRPr="00ED1EE6">
              <w:rPr>
                <w:rFonts w:ascii="Times New Roman" w:hAnsi="Times New Roman" w:cs="Times New Roman"/>
                <w:color w:val="000000"/>
                <w:sz w:val="24"/>
                <w:szCs w:val="24"/>
              </w:rPr>
              <w:t>Does the latrine pit hole</w:t>
            </w:r>
            <w:r w:rsidR="005E5E5A" w:rsidRPr="00ED1EE6">
              <w:rPr>
                <w:rFonts w:ascii="Times New Roman" w:hAnsi="Times New Roman" w:cs="Times New Roman"/>
                <w:color w:val="000000"/>
                <w:sz w:val="24"/>
                <w:szCs w:val="24"/>
              </w:rPr>
              <w:t xml:space="preserve"> </w:t>
            </w:r>
            <w:r w:rsidR="00886D12" w:rsidRPr="00ED1EE6">
              <w:rPr>
                <w:rFonts w:ascii="Times New Roman" w:hAnsi="Times New Roman" w:cs="Times New Roman"/>
                <w:color w:val="000000"/>
                <w:sz w:val="24"/>
                <w:szCs w:val="24"/>
              </w:rPr>
              <w:t>have</w:t>
            </w:r>
            <w:r w:rsidR="005E5E5A" w:rsidRPr="00ED1EE6">
              <w:rPr>
                <w:rFonts w:ascii="Times New Roman" w:hAnsi="Times New Roman" w:cs="Times New Roman"/>
                <w:color w:val="000000"/>
                <w:sz w:val="24"/>
                <w:szCs w:val="24"/>
              </w:rPr>
              <w:t xml:space="preserve"> </w:t>
            </w:r>
            <w:r w:rsidR="00886D12" w:rsidRPr="00ED1EE6">
              <w:rPr>
                <w:rFonts w:ascii="Times New Roman" w:hAnsi="Times New Roman" w:cs="Times New Roman"/>
                <w:color w:val="000000"/>
                <w:sz w:val="24"/>
                <w:szCs w:val="24"/>
              </w:rPr>
              <w:t>cover?</w:t>
            </w:r>
          </w:p>
        </w:tc>
        <w:tc>
          <w:tcPr>
            <w:tcW w:w="2598" w:type="dxa"/>
          </w:tcPr>
          <w:p w:rsidR="001A7B33" w:rsidRPr="00ED1EE6" w:rsidRDefault="001A7B33" w:rsidP="00E97D86">
            <w:pPr>
              <w:pStyle w:val="ListParagraph"/>
              <w:numPr>
                <w:ilvl w:val="0"/>
                <w:numId w:val="29"/>
              </w:numPr>
              <w:spacing w:line="360" w:lineRule="auto"/>
              <w:jc w:val="both"/>
              <w:rPr>
                <w:rFonts w:ascii="Times New Roman" w:hAnsi="Times New Roman" w:cs="Times New Roman"/>
                <w:color w:val="000000"/>
                <w:sz w:val="24"/>
                <w:szCs w:val="24"/>
              </w:rPr>
            </w:pPr>
            <w:r w:rsidRPr="00ED1EE6">
              <w:rPr>
                <w:rFonts w:ascii="Times New Roman" w:hAnsi="Times New Roman" w:cs="Times New Roman"/>
                <w:color w:val="000000"/>
                <w:sz w:val="24"/>
                <w:szCs w:val="24"/>
              </w:rPr>
              <w:t>Yes</w:t>
            </w:r>
          </w:p>
          <w:p w:rsidR="001A7B33" w:rsidRPr="00ED1EE6" w:rsidRDefault="001A7B33" w:rsidP="00E97D86">
            <w:pPr>
              <w:pStyle w:val="ListParagraph"/>
              <w:numPr>
                <w:ilvl w:val="0"/>
                <w:numId w:val="29"/>
              </w:numPr>
              <w:spacing w:line="360" w:lineRule="auto"/>
              <w:jc w:val="both"/>
              <w:rPr>
                <w:rFonts w:ascii="Times New Roman" w:hAnsi="Times New Roman" w:cs="Times New Roman"/>
                <w:color w:val="000000"/>
                <w:sz w:val="24"/>
                <w:szCs w:val="24"/>
              </w:rPr>
            </w:pPr>
            <w:r w:rsidRPr="00ED1EE6">
              <w:rPr>
                <w:rFonts w:ascii="Times New Roman" w:hAnsi="Times New Roman" w:cs="Times New Roman"/>
                <w:color w:val="000000"/>
                <w:sz w:val="24"/>
                <w:szCs w:val="24"/>
              </w:rPr>
              <w:t>No</w:t>
            </w:r>
          </w:p>
        </w:tc>
        <w:tc>
          <w:tcPr>
            <w:tcW w:w="1710" w:type="dxa"/>
          </w:tcPr>
          <w:p w:rsidR="001A7B33" w:rsidRPr="00ED1EE6" w:rsidRDefault="001A7B33" w:rsidP="00E97D86">
            <w:pPr>
              <w:spacing w:line="360" w:lineRule="auto"/>
              <w:jc w:val="both"/>
              <w:rPr>
                <w:rFonts w:ascii="Times New Roman" w:hAnsi="Times New Roman" w:cs="Times New Roman"/>
                <w:color w:val="000000"/>
                <w:sz w:val="24"/>
                <w:szCs w:val="24"/>
              </w:rPr>
            </w:pPr>
          </w:p>
        </w:tc>
      </w:tr>
      <w:tr w:rsidR="001A7B33" w:rsidRPr="00ED1EE6" w:rsidTr="00EA2CAF">
        <w:tc>
          <w:tcPr>
            <w:tcW w:w="851" w:type="dxa"/>
          </w:tcPr>
          <w:p w:rsidR="001A7B33" w:rsidRPr="00ED1EE6" w:rsidRDefault="001A7B33" w:rsidP="00E97D86">
            <w:pPr>
              <w:spacing w:line="360" w:lineRule="auto"/>
              <w:jc w:val="both"/>
              <w:rPr>
                <w:rFonts w:ascii="Times New Roman" w:hAnsi="Times New Roman" w:cs="Times New Roman"/>
                <w:color w:val="000000"/>
                <w:sz w:val="24"/>
                <w:szCs w:val="24"/>
              </w:rPr>
            </w:pPr>
            <w:r w:rsidRPr="00ED1EE6">
              <w:rPr>
                <w:rFonts w:ascii="Times New Roman" w:hAnsi="Times New Roman" w:cs="Times New Roman"/>
                <w:color w:val="000000"/>
                <w:sz w:val="24"/>
                <w:szCs w:val="24"/>
              </w:rPr>
              <w:t>206</w:t>
            </w:r>
          </w:p>
        </w:tc>
        <w:tc>
          <w:tcPr>
            <w:tcW w:w="4039" w:type="dxa"/>
          </w:tcPr>
          <w:p w:rsidR="001A7B33" w:rsidRPr="00ED1EE6" w:rsidRDefault="001A7B33" w:rsidP="00E97D86">
            <w:pPr>
              <w:spacing w:line="360" w:lineRule="auto"/>
              <w:jc w:val="both"/>
              <w:rPr>
                <w:rFonts w:ascii="Times New Roman" w:hAnsi="Times New Roman" w:cs="Times New Roman"/>
                <w:color w:val="000000"/>
                <w:sz w:val="24"/>
                <w:szCs w:val="24"/>
              </w:rPr>
            </w:pPr>
            <w:r w:rsidRPr="00ED1EE6">
              <w:rPr>
                <w:rFonts w:ascii="Times New Roman" w:hAnsi="Times New Roman" w:cs="Times New Roman"/>
                <w:color w:val="000000"/>
                <w:sz w:val="24"/>
                <w:szCs w:val="24"/>
              </w:rPr>
              <w:t xml:space="preserve">Is there water in the hand washing facility and soap/ash nearby latrine? </w:t>
            </w:r>
          </w:p>
        </w:tc>
        <w:tc>
          <w:tcPr>
            <w:tcW w:w="2598" w:type="dxa"/>
          </w:tcPr>
          <w:p w:rsidR="001A7B33" w:rsidRPr="00ED1EE6" w:rsidRDefault="001A7B33" w:rsidP="00EA2CAF">
            <w:pPr>
              <w:pStyle w:val="ListParagraph"/>
              <w:numPr>
                <w:ilvl w:val="0"/>
                <w:numId w:val="26"/>
              </w:numPr>
              <w:spacing w:line="360" w:lineRule="auto"/>
              <w:rPr>
                <w:rFonts w:ascii="Times New Roman" w:hAnsi="Times New Roman" w:cs="Times New Roman"/>
                <w:color w:val="000000"/>
                <w:sz w:val="24"/>
                <w:szCs w:val="24"/>
              </w:rPr>
            </w:pPr>
            <w:r w:rsidRPr="00ED1EE6">
              <w:rPr>
                <w:rFonts w:ascii="Times New Roman" w:hAnsi="Times New Roman" w:cs="Times New Roman"/>
                <w:color w:val="000000"/>
                <w:sz w:val="24"/>
                <w:szCs w:val="24"/>
              </w:rPr>
              <w:t>Yes, only water available</w:t>
            </w:r>
          </w:p>
          <w:p w:rsidR="001A7B33" w:rsidRPr="00ED1EE6" w:rsidRDefault="001A7B33" w:rsidP="00EA2CAF">
            <w:pPr>
              <w:pStyle w:val="ListParagraph"/>
              <w:numPr>
                <w:ilvl w:val="0"/>
                <w:numId w:val="26"/>
              </w:numPr>
              <w:spacing w:line="360" w:lineRule="auto"/>
              <w:rPr>
                <w:rFonts w:ascii="Times New Roman" w:hAnsi="Times New Roman" w:cs="Times New Roman"/>
                <w:color w:val="000000"/>
                <w:sz w:val="24"/>
                <w:szCs w:val="24"/>
              </w:rPr>
            </w:pPr>
            <w:r w:rsidRPr="00ED1EE6">
              <w:rPr>
                <w:rFonts w:ascii="Times New Roman" w:hAnsi="Times New Roman" w:cs="Times New Roman"/>
                <w:color w:val="000000"/>
                <w:sz w:val="24"/>
                <w:szCs w:val="24"/>
              </w:rPr>
              <w:t>Yes, both water and soap available</w:t>
            </w:r>
          </w:p>
          <w:p w:rsidR="001A7B33" w:rsidRPr="00ED1EE6" w:rsidRDefault="001A7B33" w:rsidP="00EA2CAF">
            <w:pPr>
              <w:pStyle w:val="ListParagraph"/>
              <w:numPr>
                <w:ilvl w:val="0"/>
                <w:numId w:val="26"/>
              </w:numPr>
              <w:spacing w:line="360" w:lineRule="auto"/>
              <w:rPr>
                <w:rFonts w:ascii="Times New Roman" w:hAnsi="Times New Roman" w:cs="Times New Roman"/>
                <w:color w:val="000000"/>
                <w:sz w:val="24"/>
                <w:szCs w:val="24"/>
              </w:rPr>
            </w:pPr>
            <w:r w:rsidRPr="00ED1EE6">
              <w:rPr>
                <w:rFonts w:ascii="Times New Roman" w:hAnsi="Times New Roman" w:cs="Times New Roman"/>
                <w:color w:val="000000"/>
                <w:sz w:val="24"/>
                <w:szCs w:val="24"/>
              </w:rPr>
              <w:t>No facility</w:t>
            </w:r>
          </w:p>
        </w:tc>
        <w:tc>
          <w:tcPr>
            <w:tcW w:w="1710" w:type="dxa"/>
          </w:tcPr>
          <w:p w:rsidR="001A7B33" w:rsidRPr="00ED1EE6" w:rsidRDefault="001A7B33" w:rsidP="00E97D86">
            <w:pPr>
              <w:spacing w:line="360" w:lineRule="auto"/>
              <w:jc w:val="both"/>
              <w:rPr>
                <w:rFonts w:ascii="Times New Roman" w:hAnsi="Times New Roman" w:cs="Times New Roman"/>
                <w:color w:val="000000"/>
                <w:sz w:val="24"/>
                <w:szCs w:val="24"/>
              </w:rPr>
            </w:pPr>
          </w:p>
        </w:tc>
      </w:tr>
      <w:tr w:rsidR="001A7B33" w:rsidRPr="00ED1EE6" w:rsidTr="00EA2CAF">
        <w:tc>
          <w:tcPr>
            <w:tcW w:w="851" w:type="dxa"/>
          </w:tcPr>
          <w:p w:rsidR="001A7B33" w:rsidRPr="00ED1EE6" w:rsidRDefault="001A7B33" w:rsidP="00E97D86">
            <w:pPr>
              <w:spacing w:line="360" w:lineRule="auto"/>
              <w:jc w:val="both"/>
              <w:rPr>
                <w:rFonts w:ascii="Times New Roman" w:hAnsi="Times New Roman" w:cs="Times New Roman"/>
                <w:color w:val="000000"/>
                <w:sz w:val="24"/>
                <w:szCs w:val="24"/>
              </w:rPr>
            </w:pPr>
            <w:r w:rsidRPr="00ED1EE6">
              <w:rPr>
                <w:rFonts w:ascii="Times New Roman" w:hAnsi="Times New Roman" w:cs="Times New Roman"/>
                <w:color w:val="000000"/>
                <w:sz w:val="24"/>
                <w:szCs w:val="24"/>
              </w:rPr>
              <w:t>207</w:t>
            </w:r>
          </w:p>
        </w:tc>
        <w:tc>
          <w:tcPr>
            <w:tcW w:w="4039" w:type="dxa"/>
          </w:tcPr>
          <w:p w:rsidR="001A7B33" w:rsidRPr="00ED1EE6" w:rsidRDefault="001A7B33" w:rsidP="00E97D86">
            <w:pPr>
              <w:spacing w:line="360" w:lineRule="auto"/>
              <w:jc w:val="both"/>
              <w:rPr>
                <w:rFonts w:ascii="Times New Roman" w:hAnsi="Times New Roman" w:cs="Times New Roman"/>
                <w:color w:val="000000"/>
                <w:sz w:val="24"/>
                <w:szCs w:val="24"/>
              </w:rPr>
            </w:pPr>
            <w:r w:rsidRPr="00ED1EE6">
              <w:rPr>
                <w:rFonts w:ascii="Times New Roman" w:hAnsi="Times New Roman" w:cs="Times New Roman"/>
                <w:color w:val="000000"/>
                <w:sz w:val="24"/>
                <w:szCs w:val="24"/>
              </w:rPr>
              <w:t xml:space="preserve">Are there domestic animals living the same house with members of the </w:t>
            </w:r>
            <w:r w:rsidR="00886D12" w:rsidRPr="00ED1EE6">
              <w:rPr>
                <w:rFonts w:ascii="Times New Roman" w:hAnsi="Times New Roman" w:cs="Times New Roman"/>
                <w:color w:val="000000"/>
                <w:sz w:val="24"/>
                <w:szCs w:val="24"/>
              </w:rPr>
              <w:t>family?</w:t>
            </w:r>
          </w:p>
        </w:tc>
        <w:tc>
          <w:tcPr>
            <w:tcW w:w="2598" w:type="dxa"/>
          </w:tcPr>
          <w:p w:rsidR="001A7B33" w:rsidRPr="00ED1EE6" w:rsidRDefault="001A7B33" w:rsidP="00E97D86">
            <w:pPr>
              <w:pStyle w:val="ListParagraph"/>
              <w:numPr>
                <w:ilvl w:val="0"/>
                <w:numId w:val="30"/>
              </w:numPr>
              <w:spacing w:line="360" w:lineRule="auto"/>
              <w:jc w:val="both"/>
              <w:rPr>
                <w:rFonts w:ascii="Times New Roman" w:hAnsi="Times New Roman" w:cs="Times New Roman"/>
                <w:color w:val="000000"/>
                <w:sz w:val="24"/>
                <w:szCs w:val="24"/>
              </w:rPr>
            </w:pPr>
            <w:r w:rsidRPr="00ED1EE6">
              <w:rPr>
                <w:rFonts w:ascii="Times New Roman" w:hAnsi="Times New Roman" w:cs="Times New Roman"/>
                <w:color w:val="000000"/>
                <w:sz w:val="24"/>
                <w:szCs w:val="24"/>
              </w:rPr>
              <w:t>Yes</w:t>
            </w:r>
          </w:p>
          <w:p w:rsidR="001A7B33" w:rsidRPr="00ED1EE6" w:rsidRDefault="001A7B33" w:rsidP="00E97D86">
            <w:pPr>
              <w:pStyle w:val="ListParagraph"/>
              <w:numPr>
                <w:ilvl w:val="0"/>
                <w:numId w:val="30"/>
              </w:numPr>
              <w:spacing w:line="360" w:lineRule="auto"/>
              <w:jc w:val="both"/>
              <w:rPr>
                <w:rFonts w:ascii="Times New Roman" w:hAnsi="Times New Roman" w:cs="Times New Roman"/>
                <w:color w:val="000000"/>
                <w:sz w:val="24"/>
                <w:szCs w:val="24"/>
              </w:rPr>
            </w:pPr>
            <w:r w:rsidRPr="00ED1EE6">
              <w:rPr>
                <w:rFonts w:ascii="Times New Roman" w:hAnsi="Times New Roman" w:cs="Times New Roman"/>
                <w:color w:val="000000"/>
                <w:sz w:val="24"/>
                <w:szCs w:val="24"/>
              </w:rPr>
              <w:t>No</w:t>
            </w:r>
          </w:p>
        </w:tc>
        <w:tc>
          <w:tcPr>
            <w:tcW w:w="1710" w:type="dxa"/>
          </w:tcPr>
          <w:p w:rsidR="001A7B33" w:rsidRPr="00ED1EE6" w:rsidRDefault="001A7B33" w:rsidP="00E97D86">
            <w:pPr>
              <w:spacing w:line="360" w:lineRule="auto"/>
              <w:jc w:val="both"/>
              <w:rPr>
                <w:rFonts w:ascii="Times New Roman" w:hAnsi="Times New Roman" w:cs="Times New Roman"/>
                <w:color w:val="000000"/>
                <w:sz w:val="24"/>
                <w:szCs w:val="24"/>
              </w:rPr>
            </w:pPr>
          </w:p>
        </w:tc>
      </w:tr>
      <w:tr w:rsidR="001A7B33" w:rsidRPr="00ED1EE6" w:rsidTr="00EA2CAF">
        <w:tc>
          <w:tcPr>
            <w:tcW w:w="851" w:type="dxa"/>
          </w:tcPr>
          <w:p w:rsidR="001A7B33" w:rsidRPr="00ED1EE6" w:rsidRDefault="001A7B33" w:rsidP="00E97D86">
            <w:pPr>
              <w:spacing w:line="360" w:lineRule="auto"/>
              <w:jc w:val="both"/>
              <w:rPr>
                <w:rFonts w:ascii="Times New Roman" w:hAnsi="Times New Roman" w:cs="Times New Roman"/>
                <w:color w:val="000000"/>
                <w:sz w:val="24"/>
                <w:szCs w:val="24"/>
              </w:rPr>
            </w:pPr>
            <w:r w:rsidRPr="00ED1EE6">
              <w:rPr>
                <w:rFonts w:ascii="Times New Roman" w:hAnsi="Times New Roman" w:cs="Times New Roman"/>
                <w:color w:val="000000"/>
                <w:sz w:val="24"/>
                <w:szCs w:val="24"/>
              </w:rPr>
              <w:t>208</w:t>
            </w:r>
          </w:p>
        </w:tc>
        <w:tc>
          <w:tcPr>
            <w:tcW w:w="4039" w:type="dxa"/>
          </w:tcPr>
          <w:p w:rsidR="001A7B33" w:rsidRPr="00ED1EE6" w:rsidRDefault="001A7B33" w:rsidP="00E97D86">
            <w:pPr>
              <w:spacing w:line="360" w:lineRule="auto"/>
              <w:jc w:val="both"/>
              <w:rPr>
                <w:rFonts w:ascii="Times New Roman" w:hAnsi="Times New Roman" w:cs="Times New Roman"/>
                <w:color w:val="000000"/>
                <w:sz w:val="24"/>
                <w:szCs w:val="24"/>
              </w:rPr>
            </w:pPr>
            <w:r w:rsidRPr="00ED1EE6">
              <w:rPr>
                <w:rFonts w:ascii="Times New Roman" w:hAnsi="Times New Roman" w:cs="Times New Roman"/>
                <w:color w:val="000000"/>
                <w:sz w:val="24"/>
                <w:szCs w:val="24"/>
              </w:rPr>
              <w:t>From where do you get water for drinking purpose?</w:t>
            </w:r>
          </w:p>
        </w:tc>
        <w:tc>
          <w:tcPr>
            <w:tcW w:w="2598" w:type="dxa"/>
          </w:tcPr>
          <w:p w:rsidR="001A7B33" w:rsidRPr="00ED1EE6" w:rsidRDefault="001A7B33" w:rsidP="0069486E">
            <w:pPr>
              <w:pStyle w:val="ListParagraph"/>
              <w:numPr>
                <w:ilvl w:val="0"/>
                <w:numId w:val="27"/>
              </w:numPr>
              <w:spacing w:line="360" w:lineRule="auto"/>
              <w:rPr>
                <w:rFonts w:ascii="Times New Roman" w:hAnsi="Times New Roman" w:cs="Times New Roman"/>
                <w:sz w:val="24"/>
                <w:szCs w:val="24"/>
              </w:rPr>
            </w:pPr>
            <w:r w:rsidRPr="00ED1EE6">
              <w:rPr>
                <w:rFonts w:ascii="Times New Roman" w:hAnsi="Times New Roman" w:cs="Times New Roman"/>
                <w:sz w:val="24"/>
                <w:szCs w:val="24"/>
              </w:rPr>
              <w:t>Protected sources</w:t>
            </w:r>
          </w:p>
          <w:p w:rsidR="001A7B33" w:rsidRPr="00ED1EE6" w:rsidRDefault="001A7B33" w:rsidP="0069486E">
            <w:pPr>
              <w:pStyle w:val="ListParagraph"/>
              <w:numPr>
                <w:ilvl w:val="0"/>
                <w:numId w:val="27"/>
              </w:numPr>
              <w:spacing w:line="360" w:lineRule="auto"/>
              <w:rPr>
                <w:rFonts w:ascii="Times New Roman" w:hAnsi="Times New Roman" w:cs="Times New Roman"/>
                <w:sz w:val="24"/>
                <w:szCs w:val="24"/>
              </w:rPr>
            </w:pPr>
            <w:r w:rsidRPr="00ED1EE6">
              <w:rPr>
                <w:rFonts w:ascii="Times New Roman" w:hAnsi="Times New Roman" w:cs="Times New Roman"/>
                <w:sz w:val="24"/>
                <w:szCs w:val="24"/>
              </w:rPr>
              <w:t>un protected source</w:t>
            </w:r>
          </w:p>
        </w:tc>
        <w:tc>
          <w:tcPr>
            <w:tcW w:w="1710" w:type="dxa"/>
          </w:tcPr>
          <w:p w:rsidR="001A7B33" w:rsidRPr="00ED1EE6" w:rsidRDefault="001A7B33" w:rsidP="00E97D86">
            <w:pPr>
              <w:spacing w:line="360" w:lineRule="auto"/>
              <w:jc w:val="both"/>
              <w:rPr>
                <w:rFonts w:ascii="Times New Roman" w:hAnsi="Times New Roman" w:cs="Times New Roman"/>
                <w:color w:val="000000"/>
                <w:sz w:val="24"/>
                <w:szCs w:val="24"/>
              </w:rPr>
            </w:pPr>
          </w:p>
        </w:tc>
      </w:tr>
      <w:tr w:rsidR="001A7B33" w:rsidRPr="00ED1EE6" w:rsidTr="00EA2CAF">
        <w:tc>
          <w:tcPr>
            <w:tcW w:w="851" w:type="dxa"/>
          </w:tcPr>
          <w:p w:rsidR="001A7B33" w:rsidRPr="00ED1EE6" w:rsidRDefault="001A7B33" w:rsidP="00E97D86">
            <w:pPr>
              <w:spacing w:line="360" w:lineRule="auto"/>
              <w:jc w:val="both"/>
              <w:rPr>
                <w:rFonts w:ascii="Times New Roman" w:hAnsi="Times New Roman" w:cs="Times New Roman"/>
                <w:color w:val="000000"/>
                <w:sz w:val="24"/>
                <w:szCs w:val="24"/>
              </w:rPr>
            </w:pPr>
            <w:r w:rsidRPr="00ED1EE6">
              <w:rPr>
                <w:rFonts w:ascii="Times New Roman" w:hAnsi="Times New Roman" w:cs="Times New Roman"/>
                <w:color w:val="000000"/>
                <w:sz w:val="24"/>
                <w:szCs w:val="24"/>
              </w:rPr>
              <w:t>209</w:t>
            </w:r>
          </w:p>
        </w:tc>
        <w:tc>
          <w:tcPr>
            <w:tcW w:w="4039" w:type="dxa"/>
          </w:tcPr>
          <w:p w:rsidR="001A7B33" w:rsidRPr="00ED1EE6" w:rsidRDefault="001A7B33" w:rsidP="00E97D86">
            <w:pPr>
              <w:spacing w:line="360" w:lineRule="auto"/>
              <w:jc w:val="both"/>
              <w:rPr>
                <w:rFonts w:ascii="Times New Roman" w:hAnsi="Times New Roman" w:cs="Times New Roman"/>
                <w:color w:val="000000"/>
                <w:sz w:val="24"/>
                <w:szCs w:val="24"/>
              </w:rPr>
            </w:pPr>
            <w:r w:rsidRPr="00ED1EE6">
              <w:rPr>
                <w:rFonts w:ascii="Times New Roman" w:hAnsi="Times New Roman" w:cs="Times New Roman"/>
                <w:color w:val="000000"/>
                <w:sz w:val="24"/>
                <w:szCs w:val="24"/>
              </w:rPr>
              <w:t>Distance for collecting water(min)</w:t>
            </w:r>
          </w:p>
        </w:tc>
        <w:tc>
          <w:tcPr>
            <w:tcW w:w="2598" w:type="dxa"/>
          </w:tcPr>
          <w:p w:rsidR="001A7B33" w:rsidRPr="00ED1EE6" w:rsidRDefault="001A7B33" w:rsidP="00E97D86">
            <w:pPr>
              <w:pStyle w:val="ListParagraph"/>
              <w:spacing w:line="360" w:lineRule="auto"/>
              <w:jc w:val="both"/>
              <w:rPr>
                <w:rFonts w:ascii="Times New Roman" w:hAnsi="Times New Roman" w:cs="Times New Roman"/>
                <w:color w:val="000000"/>
                <w:sz w:val="24"/>
                <w:szCs w:val="24"/>
              </w:rPr>
            </w:pPr>
            <w:r w:rsidRPr="00ED1EE6">
              <w:rPr>
                <w:rFonts w:ascii="Times New Roman" w:hAnsi="Times New Roman" w:cs="Times New Roman"/>
                <w:color w:val="000000"/>
                <w:sz w:val="24"/>
                <w:szCs w:val="24"/>
              </w:rPr>
              <w:t xml:space="preserve">_______minute </w:t>
            </w:r>
          </w:p>
        </w:tc>
        <w:tc>
          <w:tcPr>
            <w:tcW w:w="1710" w:type="dxa"/>
          </w:tcPr>
          <w:p w:rsidR="001A7B33" w:rsidRPr="00ED1EE6" w:rsidRDefault="001A7B33" w:rsidP="00E97D86">
            <w:pPr>
              <w:spacing w:line="360" w:lineRule="auto"/>
              <w:jc w:val="both"/>
              <w:rPr>
                <w:rFonts w:ascii="Times New Roman" w:hAnsi="Times New Roman" w:cs="Times New Roman"/>
                <w:color w:val="000000"/>
                <w:sz w:val="24"/>
                <w:szCs w:val="24"/>
              </w:rPr>
            </w:pPr>
          </w:p>
        </w:tc>
      </w:tr>
    </w:tbl>
    <w:p w:rsidR="004240E2" w:rsidRPr="00E97D86" w:rsidRDefault="004240E2" w:rsidP="00E97D86">
      <w:pPr>
        <w:pStyle w:val="Heading3"/>
        <w:jc w:val="both"/>
        <w:rPr>
          <w:rFonts w:cs="Times New Roman"/>
          <w:szCs w:val="24"/>
        </w:rPr>
      </w:pPr>
      <w:bookmarkStart w:id="150" w:name="_Toc483210971"/>
    </w:p>
    <w:p w:rsidR="00173222" w:rsidRDefault="004240E2" w:rsidP="00E97D86">
      <w:pPr>
        <w:spacing w:line="360" w:lineRule="auto"/>
        <w:jc w:val="both"/>
        <w:rPr>
          <w:rFonts w:ascii="Times New Roman" w:hAnsi="Times New Roman" w:cs="Times New Roman"/>
        </w:rPr>
      </w:pPr>
      <w:r w:rsidRPr="00E97D86">
        <w:rPr>
          <w:rFonts w:ascii="Times New Roman" w:hAnsi="Times New Roman" w:cs="Times New Roman"/>
        </w:rPr>
        <w:br w:type="column"/>
      </w:r>
    </w:p>
    <w:p w:rsidR="001A7B33" w:rsidRPr="00E97D86" w:rsidRDefault="001A7B33" w:rsidP="00E97D86">
      <w:pPr>
        <w:spacing w:line="360" w:lineRule="auto"/>
        <w:jc w:val="both"/>
        <w:rPr>
          <w:rFonts w:ascii="Times New Roman" w:hAnsi="Times New Roman" w:cs="Times New Roman"/>
          <w:b/>
        </w:rPr>
      </w:pPr>
      <w:r w:rsidRPr="00E97D86">
        <w:rPr>
          <w:rFonts w:ascii="Times New Roman" w:hAnsi="Times New Roman" w:cs="Times New Roman"/>
          <w:b/>
          <w:sz w:val="24"/>
        </w:rPr>
        <w:t>Part III. Behavioral factors</w:t>
      </w:r>
      <w:bookmarkEnd w:id="150"/>
    </w:p>
    <w:tbl>
      <w:tblPr>
        <w:tblStyle w:val="TableGrid"/>
        <w:tblW w:w="9198" w:type="dxa"/>
        <w:tblLook w:val="04A0" w:firstRow="1" w:lastRow="0" w:firstColumn="1" w:lastColumn="0" w:noHBand="0" w:noVBand="1"/>
      </w:tblPr>
      <w:tblGrid>
        <w:gridCol w:w="840"/>
        <w:gridCol w:w="4038"/>
        <w:gridCol w:w="2610"/>
        <w:gridCol w:w="1710"/>
      </w:tblGrid>
      <w:tr w:rsidR="001A7B33" w:rsidRPr="00E97D86" w:rsidTr="00F10E68">
        <w:trPr>
          <w:trHeight w:val="260"/>
        </w:trPr>
        <w:tc>
          <w:tcPr>
            <w:tcW w:w="840" w:type="dxa"/>
          </w:tcPr>
          <w:p w:rsidR="001A7B33" w:rsidRPr="00E97D86" w:rsidRDefault="00124F3B" w:rsidP="00E97D86">
            <w:p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S. No</w:t>
            </w:r>
          </w:p>
        </w:tc>
        <w:tc>
          <w:tcPr>
            <w:tcW w:w="4038" w:type="dxa"/>
          </w:tcPr>
          <w:p w:rsidR="001A7B33" w:rsidRPr="00E97D86" w:rsidRDefault="001A7B33" w:rsidP="00E97D86">
            <w:p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Questions</w:t>
            </w:r>
          </w:p>
        </w:tc>
        <w:tc>
          <w:tcPr>
            <w:tcW w:w="2610" w:type="dxa"/>
          </w:tcPr>
          <w:p w:rsidR="001A7B33" w:rsidRPr="00E97D86" w:rsidRDefault="001A7B33" w:rsidP="00E97D86">
            <w:p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Responses &amp; codes</w:t>
            </w:r>
          </w:p>
        </w:tc>
        <w:tc>
          <w:tcPr>
            <w:tcW w:w="1710" w:type="dxa"/>
          </w:tcPr>
          <w:p w:rsidR="001A7B33" w:rsidRPr="00E97D86" w:rsidRDefault="001A7B33" w:rsidP="00E97D86">
            <w:p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Skip</w:t>
            </w:r>
          </w:p>
        </w:tc>
      </w:tr>
      <w:tr w:rsidR="001A7B33" w:rsidRPr="00E97D86" w:rsidTr="00F10E68">
        <w:trPr>
          <w:trHeight w:val="575"/>
        </w:trPr>
        <w:tc>
          <w:tcPr>
            <w:tcW w:w="840" w:type="dxa"/>
          </w:tcPr>
          <w:p w:rsidR="001A7B33" w:rsidRPr="00E97D86" w:rsidRDefault="001A7B33" w:rsidP="00E97D86">
            <w:p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301</w:t>
            </w:r>
          </w:p>
        </w:tc>
        <w:tc>
          <w:tcPr>
            <w:tcW w:w="4038" w:type="dxa"/>
          </w:tcPr>
          <w:p w:rsidR="001A7B33" w:rsidRPr="00E97D86" w:rsidRDefault="001A7B33" w:rsidP="00E97D86">
            <w:p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 xml:space="preserve">Is the latrine to </w:t>
            </w:r>
            <w:r w:rsidR="00886D12" w:rsidRPr="00E97D86">
              <w:rPr>
                <w:rFonts w:ascii="Times New Roman" w:hAnsi="Times New Roman" w:cs="Times New Roman"/>
                <w:color w:val="000000"/>
                <w:sz w:val="24"/>
                <w:szCs w:val="24"/>
              </w:rPr>
              <w:t>use?</w:t>
            </w:r>
          </w:p>
          <w:p w:rsidR="001A7B33" w:rsidRPr="00E97D86" w:rsidRDefault="001A7B33" w:rsidP="00E97D86">
            <w:p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(considering evidence of use)</w:t>
            </w:r>
          </w:p>
          <w:p w:rsidR="001A7B33" w:rsidRPr="00E97D86" w:rsidRDefault="004240E2" w:rsidP="00E97D86">
            <w:p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(observation)</w:t>
            </w:r>
          </w:p>
        </w:tc>
        <w:tc>
          <w:tcPr>
            <w:tcW w:w="2610" w:type="dxa"/>
          </w:tcPr>
          <w:p w:rsidR="001A7B33" w:rsidRPr="00E97D86" w:rsidRDefault="001A7B33" w:rsidP="00E97D86">
            <w:pPr>
              <w:pStyle w:val="ListParagraph"/>
              <w:numPr>
                <w:ilvl w:val="0"/>
                <w:numId w:val="31"/>
              </w:numPr>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Yes</w:t>
            </w:r>
          </w:p>
          <w:p w:rsidR="001A7B33" w:rsidRPr="00E97D86" w:rsidRDefault="001A7B33" w:rsidP="00E97D86">
            <w:pPr>
              <w:pStyle w:val="ListParagraph"/>
              <w:numPr>
                <w:ilvl w:val="0"/>
                <w:numId w:val="31"/>
              </w:numPr>
              <w:spacing w:line="360" w:lineRule="auto"/>
              <w:jc w:val="both"/>
              <w:rPr>
                <w:rFonts w:ascii="Times New Roman" w:hAnsi="Times New Roman" w:cs="Times New Roman"/>
                <w:sz w:val="24"/>
                <w:szCs w:val="24"/>
              </w:rPr>
            </w:pPr>
            <w:r w:rsidRPr="00E97D86">
              <w:rPr>
                <w:rFonts w:ascii="Times New Roman" w:hAnsi="Times New Roman" w:cs="Times New Roman"/>
                <w:sz w:val="24"/>
                <w:szCs w:val="24"/>
              </w:rPr>
              <w:t>No</w:t>
            </w:r>
          </w:p>
        </w:tc>
        <w:tc>
          <w:tcPr>
            <w:tcW w:w="1710" w:type="dxa"/>
          </w:tcPr>
          <w:p w:rsidR="001A7B33" w:rsidRPr="00E97D86" w:rsidRDefault="001A7B33" w:rsidP="00735113">
            <w:pPr>
              <w:spacing w:line="360" w:lineRule="auto"/>
              <w:rPr>
                <w:rFonts w:ascii="Times New Roman" w:hAnsi="Times New Roman" w:cs="Times New Roman"/>
                <w:color w:val="000000"/>
                <w:sz w:val="24"/>
                <w:szCs w:val="24"/>
              </w:rPr>
            </w:pPr>
            <w:r w:rsidRPr="00E97D86">
              <w:rPr>
                <w:rFonts w:ascii="Times New Roman" w:hAnsi="Times New Roman" w:cs="Times New Roman"/>
                <w:color w:val="000000"/>
                <w:sz w:val="24"/>
                <w:szCs w:val="24"/>
              </w:rPr>
              <w:t>If Q 201 response NO, don't ask Q301</w:t>
            </w:r>
          </w:p>
        </w:tc>
      </w:tr>
      <w:tr w:rsidR="001A7B33" w:rsidRPr="00E97D86" w:rsidTr="00F10E68">
        <w:trPr>
          <w:trHeight w:val="845"/>
        </w:trPr>
        <w:tc>
          <w:tcPr>
            <w:tcW w:w="840" w:type="dxa"/>
          </w:tcPr>
          <w:p w:rsidR="001A7B33" w:rsidRPr="00E97D86" w:rsidRDefault="001A7B33" w:rsidP="00E97D86">
            <w:p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30</w:t>
            </w:r>
            <w:r w:rsidR="00F10E68">
              <w:rPr>
                <w:rFonts w:ascii="Times New Roman" w:hAnsi="Times New Roman" w:cs="Times New Roman"/>
                <w:color w:val="000000"/>
                <w:sz w:val="24"/>
                <w:szCs w:val="24"/>
              </w:rPr>
              <w:t>2</w:t>
            </w:r>
          </w:p>
        </w:tc>
        <w:tc>
          <w:tcPr>
            <w:tcW w:w="4038" w:type="dxa"/>
          </w:tcPr>
          <w:p w:rsidR="001A7B33" w:rsidRPr="00E97D86" w:rsidRDefault="001A7B33" w:rsidP="00E97D86">
            <w:p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 xml:space="preserve">Where do </w:t>
            </w:r>
            <w:r w:rsidR="00886D12" w:rsidRPr="00E97D86">
              <w:rPr>
                <w:rFonts w:ascii="Times New Roman" w:hAnsi="Times New Roman" w:cs="Times New Roman"/>
                <w:color w:val="000000"/>
                <w:sz w:val="24"/>
                <w:szCs w:val="24"/>
              </w:rPr>
              <w:t>your</w:t>
            </w:r>
            <w:r w:rsidRPr="00E97D86">
              <w:rPr>
                <w:rFonts w:ascii="Times New Roman" w:hAnsi="Times New Roman" w:cs="Times New Roman"/>
                <w:color w:val="000000"/>
                <w:sz w:val="24"/>
                <w:szCs w:val="24"/>
              </w:rPr>
              <w:t xml:space="preserve"> disposal stools of under 5 </w:t>
            </w:r>
            <w:r w:rsidR="00886D12" w:rsidRPr="00E97D86">
              <w:rPr>
                <w:rFonts w:ascii="Times New Roman" w:hAnsi="Times New Roman" w:cs="Times New Roman"/>
                <w:color w:val="000000"/>
                <w:sz w:val="24"/>
                <w:szCs w:val="24"/>
              </w:rPr>
              <w:t>children?</w:t>
            </w:r>
          </w:p>
        </w:tc>
        <w:tc>
          <w:tcPr>
            <w:tcW w:w="2610" w:type="dxa"/>
          </w:tcPr>
          <w:p w:rsidR="001A7B33" w:rsidRPr="00E97D86" w:rsidRDefault="001A7B33" w:rsidP="00F10E68">
            <w:pPr>
              <w:pStyle w:val="ListParagraph"/>
              <w:numPr>
                <w:ilvl w:val="0"/>
                <w:numId w:val="32"/>
              </w:numPr>
              <w:spacing w:line="360" w:lineRule="auto"/>
              <w:rPr>
                <w:rFonts w:ascii="Times New Roman" w:hAnsi="Times New Roman" w:cs="Times New Roman"/>
                <w:sz w:val="24"/>
                <w:szCs w:val="24"/>
              </w:rPr>
            </w:pPr>
            <w:r w:rsidRPr="00E97D86">
              <w:rPr>
                <w:rFonts w:ascii="Times New Roman" w:hAnsi="Times New Roman" w:cs="Times New Roman"/>
                <w:sz w:val="24"/>
                <w:szCs w:val="24"/>
              </w:rPr>
              <w:t xml:space="preserve">Dispose in latrine </w:t>
            </w:r>
          </w:p>
          <w:p w:rsidR="001A7B33" w:rsidRPr="00E97D86" w:rsidRDefault="001A7B33" w:rsidP="00F10E68">
            <w:pPr>
              <w:pStyle w:val="ListParagraph"/>
              <w:numPr>
                <w:ilvl w:val="0"/>
                <w:numId w:val="32"/>
              </w:numPr>
              <w:spacing w:line="360" w:lineRule="auto"/>
              <w:rPr>
                <w:rFonts w:ascii="Times New Roman" w:hAnsi="Times New Roman" w:cs="Times New Roman"/>
                <w:sz w:val="24"/>
                <w:szCs w:val="24"/>
              </w:rPr>
            </w:pPr>
            <w:r w:rsidRPr="00E97D86">
              <w:rPr>
                <w:rFonts w:ascii="Times New Roman" w:hAnsi="Times New Roman" w:cs="Times New Roman"/>
                <w:sz w:val="24"/>
                <w:szCs w:val="24"/>
              </w:rPr>
              <w:t>Burying</w:t>
            </w:r>
          </w:p>
          <w:p w:rsidR="001A7B33" w:rsidRPr="00E97D86" w:rsidRDefault="001A7B33" w:rsidP="00F10E68">
            <w:pPr>
              <w:pStyle w:val="ListParagraph"/>
              <w:numPr>
                <w:ilvl w:val="0"/>
                <w:numId w:val="32"/>
              </w:numPr>
              <w:spacing w:line="360" w:lineRule="auto"/>
              <w:rPr>
                <w:rFonts w:ascii="Times New Roman" w:hAnsi="Times New Roman" w:cs="Times New Roman"/>
                <w:sz w:val="24"/>
                <w:szCs w:val="24"/>
              </w:rPr>
            </w:pPr>
            <w:r w:rsidRPr="00E97D86">
              <w:rPr>
                <w:rFonts w:ascii="Times New Roman" w:hAnsi="Times New Roman" w:cs="Times New Roman"/>
                <w:sz w:val="24"/>
                <w:szCs w:val="24"/>
              </w:rPr>
              <w:t>Throwing out of house</w:t>
            </w:r>
          </w:p>
        </w:tc>
        <w:tc>
          <w:tcPr>
            <w:tcW w:w="1710" w:type="dxa"/>
          </w:tcPr>
          <w:p w:rsidR="001A7B33" w:rsidRPr="00E97D86" w:rsidRDefault="001A7B33" w:rsidP="00E97D86">
            <w:pPr>
              <w:spacing w:line="360" w:lineRule="auto"/>
              <w:jc w:val="both"/>
              <w:rPr>
                <w:rFonts w:ascii="Times New Roman" w:hAnsi="Times New Roman" w:cs="Times New Roman"/>
                <w:color w:val="000000"/>
                <w:sz w:val="24"/>
                <w:szCs w:val="24"/>
              </w:rPr>
            </w:pPr>
          </w:p>
          <w:p w:rsidR="001A7B33" w:rsidRPr="00E97D86" w:rsidRDefault="001A7B33" w:rsidP="00E97D86">
            <w:pPr>
              <w:spacing w:line="360" w:lineRule="auto"/>
              <w:jc w:val="both"/>
              <w:rPr>
                <w:rFonts w:ascii="Times New Roman" w:hAnsi="Times New Roman" w:cs="Times New Roman"/>
                <w:color w:val="000000"/>
                <w:sz w:val="24"/>
                <w:szCs w:val="24"/>
              </w:rPr>
            </w:pPr>
          </w:p>
        </w:tc>
      </w:tr>
      <w:tr w:rsidR="001A7B33" w:rsidRPr="00E97D86" w:rsidTr="00F10E68">
        <w:trPr>
          <w:trHeight w:val="552"/>
        </w:trPr>
        <w:tc>
          <w:tcPr>
            <w:tcW w:w="840" w:type="dxa"/>
          </w:tcPr>
          <w:p w:rsidR="001A7B33" w:rsidRPr="00E97D86" w:rsidRDefault="001A7B33" w:rsidP="00E97D86">
            <w:p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30</w:t>
            </w:r>
            <w:r w:rsidR="00F10E68">
              <w:rPr>
                <w:rFonts w:ascii="Times New Roman" w:hAnsi="Times New Roman" w:cs="Times New Roman"/>
                <w:color w:val="000000"/>
                <w:sz w:val="24"/>
                <w:szCs w:val="24"/>
              </w:rPr>
              <w:t>3</w:t>
            </w:r>
          </w:p>
        </w:tc>
        <w:tc>
          <w:tcPr>
            <w:tcW w:w="4038" w:type="dxa"/>
          </w:tcPr>
          <w:p w:rsidR="001A7B33" w:rsidRPr="00E97D86" w:rsidRDefault="001A7B33" w:rsidP="00E97D86">
            <w:pPr>
              <w:autoSpaceDE w:val="0"/>
              <w:autoSpaceDN w:val="0"/>
              <w:adjustRightInd w:val="0"/>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 xml:space="preserve">How do you dispose other liquid and solid wastes? </w:t>
            </w:r>
            <w:r w:rsidR="00124F3B" w:rsidRPr="00E97D86">
              <w:rPr>
                <w:rFonts w:ascii="Times New Roman" w:hAnsi="Times New Roman" w:cs="Times New Roman"/>
                <w:color w:val="000000"/>
                <w:sz w:val="24"/>
                <w:szCs w:val="24"/>
              </w:rPr>
              <w:t>(multiple</w:t>
            </w:r>
            <w:r w:rsidRPr="00E97D86">
              <w:rPr>
                <w:rFonts w:ascii="Times New Roman" w:hAnsi="Times New Roman" w:cs="Times New Roman"/>
                <w:color w:val="000000"/>
                <w:sz w:val="24"/>
                <w:szCs w:val="24"/>
              </w:rPr>
              <w:t xml:space="preserve"> answers)</w:t>
            </w:r>
          </w:p>
        </w:tc>
        <w:tc>
          <w:tcPr>
            <w:tcW w:w="2610" w:type="dxa"/>
          </w:tcPr>
          <w:p w:rsidR="001A7B33" w:rsidRPr="00E97D86" w:rsidRDefault="001A7B33" w:rsidP="00E97D86">
            <w:pPr>
              <w:pStyle w:val="ListParagraph"/>
              <w:numPr>
                <w:ilvl w:val="0"/>
                <w:numId w:val="40"/>
              </w:num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Covered Pit for liquid waste</w:t>
            </w:r>
          </w:p>
          <w:p w:rsidR="001A7B33" w:rsidRPr="00E97D86" w:rsidRDefault="001A7B33" w:rsidP="00E97D86">
            <w:pPr>
              <w:pStyle w:val="ListParagraph"/>
              <w:numPr>
                <w:ilvl w:val="0"/>
                <w:numId w:val="40"/>
              </w:num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uncovered pit/open field for liquid waste</w:t>
            </w:r>
          </w:p>
          <w:p w:rsidR="001A7B33" w:rsidRPr="00E97D86" w:rsidRDefault="001A7B33" w:rsidP="00E97D86">
            <w:pPr>
              <w:pStyle w:val="ListParagraph"/>
              <w:numPr>
                <w:ilvl w:val="0"/>
                <w:numId w:val="40"/>
              </w:num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Burying/burning of solid wastes</w:t>
            </w:r>
          </w:p>
          <w:p w:rsidR="001A7B33" w:rsidRPr="00E97D86" w:rsidRDefault="001A7B33" w:rsidP="00E97D86">
            <w:pPr>
              <w:pStyle w:val="ListParagraph"/>
              <w:numPr>
                <w:ilvl w:val="0"/>
                <w:numId w:val="40"/>
              </w:num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use as a compost</w:t>
            </w:r>
          </w:p>
          <w:p w:rsidR="001A7B33" w:rsidRPr="00E97D86" w:rsidRDefault="001A7B33" w:rsidP="00E97D86">
            <w:pPr>
              <w:pStyle w:val="ListParagraph"/>
              <w:numPr>
                <w:ilvl w:val="0"/>
                <w:numId w:val="40"/>
              </w:num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open disposal for solid wastes</w:t>
            </w:r>
          </w:p>
          <w:p w:rsidR="001A7B33" w:rsidRPr="00E97D86" w:rsidRDefault="001A7B33" w:rsidP="00E97D86">
            <w:pPr>
              <w:pStyle w:val="ListParagraph"/>
              <w:numPr>
                <w:ilvl w:val="0"/>
                <w:numId w:val="40"/>
              </w:num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others specify</w:t>
            </w:r>
          </w:p>
        </w:tc>
        <w:tc>
          <w:tcPr>
            <w:tcW w:w="1710" w:type="dxa"/>
          </w:tcPr>
          <w:p w:rsidR="001A7B33" w:rsidRPr="00E97D86" w:rsidRDefault="001A7B33" w:rsidP="00E97D86">
            <w:pPr>
              <w:spacing w:line="360" w:lineRule="auto"/>
              <w:jc w:val="both"/>
              <w:rPr>
                <w:rFonts w:ascii="Times New Roman" w:hAnsi="Times New Roman" w:cs="Times New Roman"/>
                <w:color w:val="000000"/>
                <w:sz w:val="24"/>
                <w:szCs w:val="24"/>
              </w:rPr>
            </w:pPr>
          </w:p>
        </w:tc>
      </w:tr>
      <w:tr w:rsidR="001A7B33" w:rsidRPr="00E97D86" w:rsidTr="00F10E68">
        <w:trPr>
          <w:trHeight w:val="647"/>
        </w:trPr>
        <w:tc>
          <w:tcPr>
            <w:tcW w:w="840" w:type="dxa"/>
          </w:tcPr>
          <w:p w:rsidR="001A7B33" w:rsidRPr="00E97D86" w:rsidRDefault="001A7B33" w:rsidP="00E97D86">
            <w:p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30</w:t>
            </w:r>
            <w:r w:rsidR="00F10E68">
              <w:rPr>
                <w:rFonts w:ascii="Times New Roman" w:hAnsi="Times New Roman" w:cs="Times New Roman"/>
                <w:color w:val="000000"/>
                <w:sz w:val="24"/>
                <w:szCs w:val="24"/>
              </w:rPr>
              <w:t>4</w:t>
            </w:r>
          </w:p>
        </w:tc>
        <w:tc>
          <w:tcPr>
            <w:tcW w:w="4038" w:type="dxa"/>
          </w:tcPr>
          <w:p w:rsidR="001A7B33" w:rsidRPr="00E97D86" w:rsidRDefault="001A7B33" w:rsidP="00E97D86">
            <w:p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 xml:space="preserve">Type </w:t>
            </w:r>
            <w:r w:rsidR="00124F3B" w:rsidRPr="00E97D86">
              <w:rPr>
                <w:rFonts w:ascii="Times New Roman" w:hAnsi="Times New Roman" w:cs="Times New Roman"/>
                <w:color w:val="000000"/>
                <w:sz w:val="24"/>
                <w:szCs w:val="24"/>
              </w:rPr>
              <w:t>of storage</w:t>
            </w:r>
            <w:r w:rsidRPr="00E97D86">
              <w:rPr>
                <w:rFonts w:ascii="Times New Roman" w:hAnsi="Times New Roman" w:cs="Times New Roman"/>
                <w:color w:val="000000"/>
                <w:sz w:val="24"/>
                <w:szCs w:val="24"/>
              </w:rPr>
              <w:t xml:space="preserve"> container for drinking water (Observation)</w:t>
            </w:r>
          </w:p>
        </w:tc>
        <w:tc>
          <w:tcPr>
            <w:tcW w:w="2610" w:type="dxa"/>
          </w:tcPr>
          <w:p w:rsidR="001A7B33" w:rsidRPr="00E97D86" w:rsidRDefault="001A7B33" w:rsidP="00E97D86">
            <w:pPr>
              <w:pStyle w:val="ListParagraph"/>
              <w:numPr>
                <w:ilvl w:val="0"/>
                <w:numId w:val="34"/>
              </w:num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Wide necked</w:t>
            </w:r>
          </w:p>
          <w:p w:rsidR="001A7B33" w:rsidRPr="00E97D86" w:rsidRDefault="001A7B33" w:rsidP="00E97D86">
            <w:pPr>
              <w:pStyle w:val="ListParagraph"/>
              <w:numPr>
                <w:ilvl w:val="0"/>
                <w:numId w:val="34"/>
              </w:num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Narrow necked</w:t>
            </w:r>
          </w:p>
        </w:tc>
        <w:tc>
          <w:tcPr>
            <w:tcW w:w="1710" w:type="dxa"/>
          </w:tcPr>
          <w:p w:rsidR="001A7B33" w:rsidRPr="00E97D86" w:rsidRDefault="001A7B33" w:rsidP="00E97D86">
            <w:pPr>
              <w:spacing w:line="360" w:lineRule="auto"/>
              <w:jc w:val="both"/>
              <w:rPr>
                <w:rFonts w:ascii="Times New Roman" w:hAnsi="Times New Roman" w:cs="Times New Roman"/>
                <w:color w:val="000000"/>
                <w:sz w:val="24"/>
                <w:szCs w:val="24"/>
              </w:rPr>
            </w:pPr>
          </w:p>
        </w:tc>
      </w:tr>
      <w:tr w:rsidR="001A7B33" w:rsidRPr="00E97D86" w:rsidTr="00F10E68">
        <w:trPr>
          <w:trHeight w:val="1365"/>
        </w:trPr>
        <w:tc>
          <w:tcPr>
            <w:tcW w:w="840" w:type="dxa"/>
          </w:tcPr>
          <w:p w:rsidR="001A7B33" w:rsidRPr="00E97D86" w:rsidRDefault="001A7B33" w:rsidP="00E97D86">
            <w:p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30</w:t>
            </w:r>
            <w:r w:rsidR="00F10E68">
              <w:rPr>
                <w:rFonts w:ascii="Times New Roman" w:hAnsi="Times New Roman" w:cs="Times New Roman"/>
                <w:color w:val="000000"/>
                <w:sz w:val="24"/>
                <w:szCs w:val="24"/>
              </w:rPr>
              <w:t>5</w:t>
            </w:r>
          </w:p>
        </w:tc>
        <w:tc>
          <w:tcPr>
            <w:tcW w:w="4038" w:type="dxa"/>
          </w:tcPr>
          <w:p w:rsidR="001A7B33" w:rsidRPr="00E97D86" w:rsidRDefault="001A7B33" w:rsidP="00E97D86">
            <w:p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 xml:space="preserve">Mention the moments when hand washing is important? </w:t>
            </w:r>
            <w:r w:rsidR="00124F3B" w:rsidRPr="00E97D86">
              <w:rPr>
                <w:rFonts w:ascii="Times New Roman" w:hAnsi="Times New Roman" w:cs="Times New Roman"/>
                <w:color w:val="000000"/>
                <w:sz w:val="24"/>
                <w:szCs w:val="24"/>
              </w:rPr>
              <w:t>(multiple</w:t>
            </w:r>
            <w:r w:rsidRPr="00E97D86">
              <w:rPr>
                <w:rFonts w:ascii="Times New Roman" w:hAnsi="Times New Roman" w:cs="Times New Roman"/>
                <w:color w:val="000000"/>
                <w:sz w:val="24"/>
                <w:szCs w:val="24"/>
              </w:rPr>
              <w:t xml:space="preserve"> answers)</w:t>
            </w:r>
          </w:p>
          <w:p w:rsidR="001A7B33" w:rsidRPr="00E97D86" w:rsidRDefault="001A7B33" w:rsidP="00E97D86">
            <w:pPr>
              <w:spacing w:line="360" w:lineRule="auto"/>
              <w:jc w:val="both"/>
              <w:rPr>
                <w:rFonts w:ascii="Times New Roman" w:hAnsi="Times New Roman" w:cs="Times New Roman"/>
                <w:color w:val="000000"/>
                <w:sz w:val="24"/>
                <w:szCs w:val="24"/>
              </w:rPr>
            </w:pPr>
          </w:p>
        </w:tc>
        <w:tc>
          <w:tcPr>
            <w:tcW w:w="2610" w:type="dxa"/>
          </w:tcPr>
          <w:p w:rsidR="001A7B33" w:rsidRPr="00E97D86" w:rsidRDefault="001A7B33" w:rsidP="007659D7">
            <w:pPr>
              <w:pStyle w:val="ListParagraph"/>
              <w:numPr>
                <w:ilvl w:val="0"/>
                <w:numId w:val="35"/>
              </w:numPr>
              <w:spacing w:line="360" w:lineRule="auto"/>
              <w:rPr>
                <w:rFonts w:ascii="Times New Roman" w:hAnsi="Times New Roman" w:cs="Times New Roman"/>
                <w:color w:val="000000"/>
                <w:sz w:val="24"/>
                <w:szCs w:val="24"/>
              </w:rPr>
            </w:pPr>
            <w:r w:rsidRPr="00E97D86">
              <w:rPr>
                <w:rFonts w:ascii="Times New Roman" w:hAnsi="Times New Roman" w:cs="Times New Roman"/>
                <w:color w:val="000000"/>
                <w:sz w:val="24"/>
                <w:szCs w:val="24"/>
              </w:rPr>
              <w:t xml:space="preserve">Before preparing food </w:t>
            </w:r>
          </w:p>
          <w:p w:rsidR="001A7B33" w:rsidRPr="00E97D86" w:rsidRDefault="001A7B33" w:rsidP="007659D7">
            <w:pPr>
              <w:pStyle w:val="ListParagraph"/>
              <w:numPr>
                <w:ilvl w:val="0"/>
                <w:numId w:val="35"/>
              </w:numPr>
              <w:spacing w:line="360" w:lineRule="auto"/>
              <w:rPr>
                <w:rFonts w:ascii="Times New Roman" w:hAnsi="Times New Roman" w:cs="Times New Roman"/>
                <w:color w:val="000000"/>
                <w:sz w:val="24"/>
                <w:szCs w:val="24"/>
              </w:rPr>
            </w:pPr>
            <w:r w:rsidRPr="00E97D86">
              <w:rPr>
                <w:rFonts w:ascii="Times New Roman" w:hAnsi="Times New Roman" w:cs="Times New Roman"/>
                <w:color w:val="000000"/>
                <w:sz w:val="24"/>
                <w:szCs w:val="24"/>
              </w:rPr>
              <w:t>Before eating</w:t>
            </w:r>
          </w:p>
          <w:p w:rsidR="001A7B33" w:rsidRPr="00E97D86" w:rsidRDefault="001A7B33" w:rsidP="007659D7">
            <w:pPr>
              <w:pStyle w:val="ListParagraph"/>
              <w:numPr>
                <w:ilvl w:val="0"/>
                <w:numId w:val="35"/>
              </w:numPr>
              <w:spacing w:line="360" w:lineRule="auto"/>
              <w:rPr>
                <w:rFonts w:ascii="Times New Roman" w:hAnsi="Times New Roman" w:cs="Times New Roman"/>
                <w:color w:val="000000"/>
                <w:sz w:val="24"/>
                <w:szCs w:val="24"/>
              </w:rPr>
            </w:pPr>
            <w:r w:rsidRPr="00E97D86">
              <w:rPr>
                <w:rFonts w:ascii="Times New Roman" w:hAnsi="Times New Roman" w:cs="Times New Roman"/>
                <w:color w:val="000000"/>
                <w:sz w:val="24"/>
                <w:szCs w:val="24"/>
              </w:rPr>
              <w:t>Before breast feeding or feeding children</w:t>
            </w:r>
          </w:p>
          <w:p w:rsidR="001A7B33" w:rsidRPr="00E97D86" w:rsidRDefault="001A7B33" w:rsidP="007659D7">
            <w:pPr>
              <w:pStyle w:val="ListParagraph"/>
              <w:numPr>
                <w:ilvl w:val="0"/>
                <w:numId w:val="35"/>
              </w:numPr>
              <w:spacing w:line="360" w:lineRule="auto"/>
              <w:rPr>
                <w:rFonts w:ascii="Times New Roman" w:hAnsi="Times New Roman" w:cs="Times New Roman"/>
                <w:color w:val="000000"/>
                <w:sz w:val="24"/>
                <w:szCs w:val="24"/>
              </w:rPr>
            </w:pPr>
            <w:r w:rsidRPr="00E97D86">
              <w:rPr>
                <w:rFonts w:ascii="Times New Roman" w:hAnsi="Times New Roman" w:cs="Times New Roman"/>
                <w:color w:val="000000"/>
                <w:sz w:val="24"/>
                <w:szCs w:val="24"/>
              </w:rPr>
              <w:t>After visiting latrine</w:t>
            </w:r>
          </w:p>
          <w:p w:rsidR="001A7B33" w:rsidRPr="00E97D86" w:rsidRDefault="001A7B33" w:rsidP="007659D7">
            <w:pPr>
              <w:pStyle w:val="ListParagraph"/>
              <w:numPr>
                <w:ilvl w:val="0"/>
                <w:numId w:val="35"/>
              </w:numPr>
              <w:spacing w:line="360" w:lineRule="auto"/>
              <w:rPr>
                <w:rFonts w:ascii="Times New Roman" w:hAnsi="Times New Roman" w:cs="Times New Roman"/>
                <w:color w:val="000000"/>
                <w:sz w:val="24"/>
                <w:szCs w:val="24"/>
              </w:rPr>
            </w:pPr>
            <w:r w:rsidRPr="00E97D86">
              <w:rPr>
                <w:rFonts w:ascii="Times New Roman" w:hAnsi="Times New Roman" w:cs="Times New Roman"/>
                <w:color w:val="000000"/>
                <w:sz w:val="24"/>
                <w:szCs w:val="24"/>
              </w:rPr>
              <w:t>After cleaning the child bottom</w:t>
            </w:r>
          </w:p>
          <w:p w:rsidR="001A7B33" w:rsidRPr="00E97D86" w:rsidRDefault="001A7B33" w:rsidP="007659D7">
            <w:pPr>
              <w:pStyle w:val="ListParagraph"/>
              <w:numPr>
                <w:ilvl w:val="0"/>
                <w:numId w:val="35"/>
              </w:numPr>
              <w:spacing w:line="360" w:lineRule="auto"/>
              <w:rPr>
                <w:rFonts w:ascii="Times New Roman" w:hAnsi="Times New Roman" w:cs="Times New Roman"/>
                <w:color w:val="000000"/>
                <w:sz w:val="24"/>
                <w:szCs w:val="24"/>
              </w:rPr>
            </w:pPr>
            <w:r w:rsidRPr="00E97D86">
              <w:rPr>
                <w:rFonts w:ascii="Times New Roman" w:hAnsi="Times New Roman" w:cs="Times New Roman"/>
                <w:color w:val="000000"/>
                <w:sz w:val="24"/>
                <w:szCs w:val="24"/>
              </w:rPr>
              <w:t xml:space="preserve">other </w:t>
            </w:r>
            <w:r w:rsidR="00124F3B" w:rsidRPr="00E97D86">
              <w:rPr>
                <w:rFonts w:ascii="Times New Roman" w:hAnsi="Times New Roman" w:cs="Times New Roman"/>
                <w:color w:val="000000"/>
                <w:sz w:val="24"/>
                <w:szCs w:val="24"/>
              </w:rPr>
              <w:t>(specify</w:t>
            </w:r>
            <w:r w:rsidRPr="00E97D86">
              <w:rPr>
                <w:rFonts w:ascii="Times New Roman" w:hAnsi="Times New Roman" w:cs="Times New Roman"/>
                <w:color w:val="000000"/>
                <w:sz w:val="24"/>
                <w:szCs w:val="24"/>
              </w:rPr>
              <w:t>)</w:t>
            </w:r>
          </w:p>
        </w:tc>
        <w:tc>
          <w:tcPr>
            <w:tcW w:w="1710" w:type="dxa"/>
          </w:tcPr>
          <w:p w:rsidR="001A7B33" w:rsidRPr="00E97D86" w:rsidRDefault="001A7B33" w:rsidP="00E97D86">
            <w:pPr>
              <w:spacing w:line="360" w:lineRule="auto"/>
              <w:jc w:val="both"/>
              <w:rPr>
                <w:rFonts w:ascii="Times New Roman" w:hAnsi="Times New Roman" w:cs="Times New Roman"/>
                <w:color w:val="000000"/>
                <w:sz w:val="24"/>
                <w:szCs w:val="24"/>
              </w:rPr>
            </w:pPr>
          </w:p>
        </w:tc>
      </w:tr>
      <w:tr w:rsidR="001A7B33" w:rsidRPr="00E97D86" w:rsidTr="00F10E68">
        <w:trPr>
          <w:trHeight w:val="828"/>
        </w:trPr>
        <w:tc>
          <w:tcPr>
            <w:tcW w:w="840" w:type="dxa"/>
          </w:tcPr>
          <w:p w:rsidR="001A7B33" w:rsidRPr="00E97D86" w:rsidRDefault="001A7B33" w:rsidP="00E97D86">
            <w:pPr>
              <w:spacing w:line="360" w:lineRule="auto"/>
              <w:jc w:val="both"/>
              <w:rPr>
                <w:rFonts w:ascii="Times New Roman" w:hAnsi="Times New Roman" w:cs="Times New Roman"/>
                <w:color w:val="000000"/>
                <w:szCs w:val="24"/>
              </w:rPr>
            </w:pPr>
            <w:r w:rsidRPr="00E97D86">
              <w:rPr>
                <w:rFonts w:ascii="Times New Roman" w:hAnsi="Times New Roman" w:cs="Times New Roman"/>
                <w:color w:val="000000"/>
                <w:szCs w:val="24"/>
              </w:rPr>
              <w:lastRenderedPageBreak/>
              <w:t>307</w:t>
            </w:r>
          </w:p>
        </w:tc>
        <w:tc>
          <w:tcPr>
            <w:tcW w:w="4038" w:type="dxa"/>
          </w:tcPr>
          <w:p w:rsidR="001A7B33" w:rsidRPr="00E97D86" w:rsidRDefault="001A7B33" w:rsidP="00E97D86">
            <w:pPr>
              <w:spacing w:line="360" w:lineRule="auto"/>
              <w:jc w:val="both"/>
              <w:rPr>
                <w:rFonts w:ascii="Times New Roman" w:hAnsi="Times New Roman" w:cs="Times New Roman"/>
                <w:color w:val="000000"/>
                <w:szCs w:val="24"/>
              </w:rPr>
            </w:pPr>
            <w:r w:rsidRPr="00E97D86">
              <w:rPr>
                <w:rFonts w:ascii="Times New Roman" w:hAnsi="Times New Roman" w:cs="Times New Roman"/>
                <w:color w:val="000000"/>
                <w:szCs w:val="24"/>
              </w:rPr>
              <w:t xml:space="preserve">What is your child current </w:t>
            </w:r>
            <w:r w:rsidR="00124F3B" w:rsidRPr="00E97D86">
              <w:rPr>
                <w:rFonts w:ascii="Times New Roman" w:hAnsi="Times New Roman" w:cs="Times New Roman"/>
                <w:color w:val="000000"/>
                <w:szCs w:val="24"/>
              </w:rPr>
              <w:t>breast-feeding</w:t>
            </w:r>
            <w:r w:rsidRPr="00E97D86">
              <w:rPr>
                <w:rFonts w:ascii="Times New Roman" w:hAnsi="Times New Roman" w:cs="Times New Roman"/>
                <w:color w:val="000000"/>
                <w:szCs w:val="24"/>
              </w:rPr>
              <w:t xml:space="preserve"> practice</w:t>
            </w:r>
          </w:p>
        </w:tc>
        <w:tc>
          <w:tcPr>
            <w:tcW w:w="2610" w:type="dxa"/>
          </w:tcPr>
          <w:p w:rsidR="001A7B33" w:rsidRPr="00E97D86" w:rsidRDefault="001A7B33" w:rsidP="00E97D86">
            <w:pPr>
              <w:pStyle w:val="ListParagraph"/>
              <w:numPr>
                <w:ilvl w:val="0"/>
                <w:numId w:val="36"/>
              </w:numPr>
              <w:spacing w:line="360" w:lineRule="auto"/>
              <w:jc w:val="both"/>
              <w:rPr>
                <w:rFonts w:ascii="Times New Roman" w:hAnsi="Times New Roman" w:cs="Times New Roman"/>
                <w:color w:val="000000"/>
                <w:szCs w:val="24"/>
              </w:rPr>
            </w:pPr>
            <w:r w:rsidRPr="00E97D86">
              <w:rPr>
                <w:rFonts w:ascii="Times New Roman" w:hAnsi="Times New Roman" w:cs="Times New Roman"/>
                <w:color w:val="000000"/>
                <w:szCs w:val="24"/>
              </w:rPr>
              <w:t>Exclusive breast feeding</w:t>
            </w:r>
          </w:p>
          <w:p w:rsidR="001A7B33" w:rsidRPr="00E97D86" w:rsidRDefault="001A7B33" w:rsidP="00E97D86">
            <w:pPr>
              <w:pStyle w:val="ListParagraph"/>
              <w:numPr>
                <w:ilvl w:val="0"/>
                <w:numId w:val="36"/>
              </w:numPr>
              <w:spacing w:line="360" w:lineRule="auto"/>
              <w:jc w:val="both"/>
              <w:rPr>
                <w:rFonts w:ascii="Times New Roman" w:hAnsi="Times New Roman" w:cs="Times New Roman"/>
                <w:color w:val="000000"/>
                <w:szCs w:val="24"/>
              </w:rPr>
            </w:pPr>
            <w:r w:rsidRPr="00E97D86">
              <w:rPr>
                <w:rFonts w:ascii="Times New Roman" w:hAnsi="Times New Roman" w:cs="Times New Roman"/>
                <w:color w:val="000000"/>
                <w:szCs w:val="24"/>
              </w:rPr>
              <w:t>Partial breast feeding</w:t>
            </w:r>
          </w:p>
          <w:p w:rsidR="001A7B33" w:rsidRPr="00E97D86" w:rsidRDefault="001A7B33" w:rsidP="00E97D86">
            <w:pPr>
              <w:pStyle w:val="ListParagraph"/>
              <w:numPr>
                <w:ilvl w:val="0"/>
                <w:numId w:val="36"/>
              </w:numPr>
              <w:spacing w:line="360" w:lineRule="auto"/>
              <w:jc w:val="both"/>
              <w:rPr>
                <w:rFonts w:ascii="Times New Roman" w:hAnsi="Times New Roman" w:cs="Times New Roman"/>
                <w:color w:val="000000"/>
                <w:szCs w:val="24"/>
              </w:rPr>
            </w:pPr>
            <w:r w:rsidRPr="00E97D86">
              <w:rPr>
                <w:rFonts w:ascii="Times New Roman" w:hAnsi="Times New Roman" w:cs="Times New Roman"/>
                <w:color w:val="000000"/>
                <w:szCs w:val="24"/>
              </w:rPr>
              <w:t>No breast feeding</w:t>
            </w:r>
          </w:p>
        </w:tc>
        <w:tc>
          <w:tcPr>
            <w:tcW w:w="1710" w:type="dxa"/>
          </w:tcPr>
          <w:p w:rsidR="001A7B33" w:rsidRPr="00E97D86" w:rsidRDefault="001A7B33" w:rsidP="00E97D86">
            <w:pPr>
              <w:spacing w:line="360" w:lineRule="auto"/>
              <w:jc w:val="both"/>
              <w:rPr>
                <w:rFonts w:ascii="Times New Roman" w:hAnsi="Times New Roman" w:cs="Times New Roman"/>
                <w:color w:val="000000"/>
                <w:sz w:val="24"/>
                <w:szCs w:val="24"/>
              </w:rPr>
            </w:pPr>
          </w:p>
          <w:p w:rsidR="001A7B33" w:rsidRPr="00E97D86" w:rsidRDefault="001A7B33" w:rsidP="00E97D86">
            <w:pPr>
              <w:spacing w:line="360" w:lineRule="auto"/>
              <w:jc w:val="both"/>
              <w:rPr>
                <w:rFonts w:ascii="Times New Roman" w:hAnsi="Times New Roman" w:cs="Times New Roman"/>
                <w:color w:val="000000"/>
                <w:sz w:val="24"/>
                <w:szCs w:val="24"/>
              </w:rPr>
            </w:pPr>
          </w:p>
          <w:p w:rsidR="001A7B33" w:rsidRPr="00E97D86" w:rsidRDefault="001A7B33" w:rsidP="00E97D86">
            <w:pPr>
              <w:spacing w:line="360" w:lineRule="auto"/>
              <w:jc w:val="both"/>
              <w:rPr>
                <w:rFonts w:ascii="Times New Roman" w:hAnsi="Times New Roman" w:cs="Times New Roman"/>
                <w:color w:val="000000"/>
                <w:sz w:val="24"/>
                <w:szCs w:val="24"/>
              </w:rPr>
            </w:pPr>
          </w:p>
        </w:tc>
      </w:tr>
      <w:tr w:rsidR="001A7B33" w:rsidRPr="00E97D86" w:rsidTr="00F10E68">
        <w:trPr>
          <w:trHeight w:val="593"/>
        </w:trPr>
        <w:tc>
          <w:tcPr>
            <w:tcW w:w="840" w:type="dxa"/>
          </w:tcPr>
          <w:p w:rsidR="001A7B33" w:rsidRPr="00E97D86" w:rsidRDefault="001A7B33" w:rsidP="00E97D86">
            <w:pPr>
              <w:spacing w:line="360" w:lineRule="auto"/>
              <w:jc w:val="both"/>
              <w:rPr>
                <w:rFonts w:ascii="Times New Roman" w:hAnsi="Times New Roman" w:cs="Times New Roman"/>
                <w:color w:val="000000"/>
                <w:szCs w:val="24"/>
              </w:rPr>
            </w:pPr>
            <w:r w:rsidRPr="00E97D86">
              <w:rPr>
                <w:rFonts w:ascii="Times New Roman" w:hAnsi="Times New Roman" w:cs="Times New Roman"/>
                <w:color w:val="000000"/>
                <w:szCs w:val="24"/>
              </w:rPr>
              <w:t>308</w:t>
            </w:r>
          </w:p>
        </w:tc>
        <w:tc>
          <w:tcPr>
            <w:tcW w:w="4038" w:type="dxa"/>
          </w:tcPr>
          <w:p w:rsidR="001A7B33" w:rsidRPr="00E97D86" w:rsidRDefault="001A7B33" w:rsidP="00E97D86">
            <w:pPr>
              <w:spacing w:line="360" w:lineRule="auto"/>
              <w:jc w:val="both"/>
              <w:rPr>
                <w:rFonts w:ascii="Times New Roman" w:hAnsi="Times New Roman" w:cs="Times New Roman"/>
                <w:color w:val="000000"/>
                <w:szCs w:val="24"/>
              </w:rPr>
            </w:pPr>
            <w:r w:rsidRPr="00E97D86">
              <w:rPr>
                <w:rFonts w:ascii="Times New Roman" w:hAnsi="Times New Roman" w:cs="Times New Roman"/>
                <w:color w:val="000000"/>
                <w:szCs w:val="24"/>
              </w:rPr>
              <w:t xml:space="preserve">At what age the </w:t>
            </w:r>
            <w:r w:rsidR="00886D12" w:rsidRPr="00E97D86">
              <w:rPr>
                <w:rFonts w:ascii="Times New Roman" w:hAnsi="Times New Roman" w:cs="Times New Roman"/>
                <w:color w:val="000000"/>
                <w:szCs w:val="24"/>
              </w:rPr>
              <w:t>child started</w:t>
            </w:r>
            <w:r w:rsidRPr="00E97D86">
              <w:rPr>
                <w:rFonts w:ascii="Times New Roman" w:hAnsi="Times New Roman" w:cs="Times New Roman"/>
                <w:color w:val="000000"/>
                <w:szCs w:val="24"/>
              </w:rPr>
              <w:t xml:space="preserve"> supplementary </w:t>
            </w:r>
            <w:r w:rsidR="00886D12" w:rsidRPr="00E97D86">
              <w:rPr>
                <w:rFonts w:ascii="Times New Roman" w:hAnsi="Times New Roman" w:cs="Times New Roman"/>
                <w:color w:val="000000"/>
                <w:szCs w:val="24"/>
              </w:rPr>
              <w:t>food?</w:t>
            </w:r>
          </w:p>
        </w:tc>
        <w:tc>
          <w:tcPr>
            <w:tcW w:w="2610" w:type="dxa"/>
          </w:tcPr>
          <w:p w:rsidR="001A7B33" w:rsidRPr="00E97D86" w:rsidRDefault="001A7B33" w:rsidP="00E97D86">
            <w:pPr>
              <w:pStyle w:val="ListParagraph"/>
              <w:spacing w:line="360" w:lineRule="auto"/>
              <w:jc w:val="both"/>
              <w:rPr>
                <w:rFonts w:ascii="Times New Roman" w:hAnsi="Times New Roman" w:cs="Times New Roman"/>
                <w:color w:val="000000"/>
                <w:szCs w:val="24"/>
              </w:rPr>
            </w:pPr>
            <w:r w:rsidRPr="00E97D86">
              <w:rPr>
                <w:rFonts w:ascii="Times New Roman" w:hAnsi="Times New Roman" w:cs="Times New Roman"/>
                <w:color w:val="000000"/>
                <w:szCs w:val="24"/>
              </w:rPr>
              <w:t>______months</w:t>
            </w:r>
          </w:p>
        </w:tc>
        <w:tc>
          <w:tcPr>
            <w:tcW w:w="1710" w:type="dxa"/>
          </w:tcPr>
          <w:p w:rsidR="001A7B33" w:rsidRPr="00E97D86" w:rsidRDefault="001A7B33" w:rsidP="00E97D86">
            <w:pPr>
              <w:spacing w:line="360" w:lineRule="auto"/>
              <w:jc w:val="both"/>
              <w:rPr>
                <w:rFonts w:ascii="Times New Roman" w:hAnsi="Times New Roman" w:cs="Times New Roman"/>
                <w:color w:val="000000"/>
                <w:sz w:val="24"/>
                <w:szCs w:val="24"/>
              </w:rPr>
            </w:pPr>
          </w:p>
        </w:tc>
      </w:tr>
      <w:tr w:rsidR="001A7B33" w:rsidRPr="00E97D86" w:rsidTr="00F10E68">
        <w:trPr>
          <w:trHeight w:val="828"/>
        </w:trPr>
        <w:tc>
          <w:tcPr>
            <w:tcW w:w="840" w:type="dxa"/>
          </w:tcPr>
          <w:p w:rsidR="001A7B33" w:rsidRPr="00E97D86" w:rsidRDefault="001A7B33" w:rsidP="00E97D86">
            <w:pPr>
              <w:spacing w:line="360" w:lineRule="auto"/>
              <w:jc w:val="both"/>
              <w:rPr>
                <w:rFonts w:ascii="Times New Roman" w:hAnsi="Times New Roman" w:cs="Times New Roman"/>
                <w:color w:val="000000"/>
                <w:szCs w:val="24"/>
              </w:rPr>
            </w:pPr>
            <w:r w:rsidRPr="00E97D86">
              <w:rPr>
                <w:rFonts w:ascii="Times New Roman" w:hAnsi="Times New Roman" w:cs="Times New Roman"/>
                <w:color w:val="000000"/>
                <w:szCs w:val="24"/>
              </w:rPr>
              <w:t>309</w:t>
            </w:r>
          </w:p>
        </w:tc>
        <w:tc>
          <w:tcPr>
            <w:tcW w:w="4038" w:type="dxa"/>
          </w:tcPr>
          <w:p w:rsidR="001A7B33" w:rsidRPr="00E97D86" w:rsidRDefault="001A7B33" w:rsidP="00E97D86">
            <w:pPr>
              <w:spacing w:line="360" w:lineRule="auto"/>
              <w:jc w:val="both"/>
              <w:rPr>
                <w:rFonts w:ascii="Times New Roman" w:hAnsi="Times New Roman" w:cs="Times New Roman"/>
                <w:color w:val="000000"/>
                <w:szCs w:val="24"/>
              </w:rPr>
            </w:pPr>
            <w:r w:rsidRPr="00E97D86">
              <w:rPr>
                <w:rFonts w:ascii="Times New Roman" w:hAnsi="Times New Roman" w:cs="Times New Roman"/>
                <w:color w:val="000000"/>
                <w:szCs w:val="24"/>
              </w:rPr>
              <w:t xml:space="preserve">What do you use to feed the child the supplementary </w:t>
            </w:r>
            <w:r w:rsidR="00124F3B" w:rsidRPr="00E97D86">
              <w:rPr>
                <w:rFonts w:ascii="Times New Roman" w:hAnsi="Times New Roman" w:cs="Times New Roman"/>
                <w:color w:val="000000"/>
                <w:szCs w:val="24"/>
              </w:rPr>
              <w:t>food? (</w:t>
            </w:r>
            <w:r w:rsidRPr="00E97D86">
              <w:rPr>
                <w:rFonts w:ascii="Times New Roman" w:hAnsi="Times New Roman" w:cs="Times New Roman"/>
                <w:color w:val="000000"/>
                <w:szCs w:val="24"/>
              </w:rPr>
              <w:t>multiple response)</w:t>
            </w:r>
          </w:p>
        </w:tc>
        <w:tc>
          <w:tcPr>
            <w:tcW w:w="2610" w:type="dxa"/>
          </w:tcPr>
          <w:p w:rsidR="001A7B33" w:rsidRPr="00E97D86" w:rsidRDefault="001A7B33" w:rsidP="00E97D86">
            <w:pPr>
              <w:pStyle w:val="ListParagraph"/>
              <w:numPr>
                <w:ilvl w:val="0"/>
                <w:numId w:val="37"/>
              </w:numPr>
              <w:spacing w:line="360" w:lineRule="auto"/>
              <w:jc w:val="both"/>
              <w:rPr>
                <w:rFonts w:ascii="Times New Roman" w:hAnsi="Times New Roman" w:cs="Times New Roman"/>
                <w:color w:val="000000"/>
                <w:szCs w:val="24"/>
              </w:rPr>
            </w:pPr>
            <w:r w:rsidRPr="00E97D86">
              <w:rPr>
                <w:rFonts w:ascii="Times New Roman" w:hAnsi="Times New Roman" w:cs="Times New Roman"/>
                <w:color w:val="000000"/>
                <w:szCs w:val="24"/>
              </w:rPr>
              <w:t>spoon and cup</w:t>
            </w:r>
          </w:p>
          <w:p w:rsidR="001A7B33" w:rsidRPr="00E97D86" w:rsidRDefault="001A7B33" w:rsidP="00E97D86">
            <w:pPr>
              <w:pStyle w:val="ListParagraph"/>
              <w:numPr>
                <w:ilvl w:val="0"/>
                <w:numId w:val="37"/>
              </w:numPr>
              <w:spacing w:line="360" w:lineRule="auto"/>
              <w:jc w:val="both"/>
              <w:rPr>
                <w:rFonts w:ascii="Times New Roman" w:hAnsi="Times New Roman" w:cs="Times New Roman"/>
                <w:color w:val="000000"/>
                <w:szCs w:val="24"/>
              </w:rPr>
            </w:pPr>
            <w:r w:rsidRPr="00E97D86">
              <w:rPr>
                <w:rFonts w:ascii="Times New Roman" w:hAnsi="Times New Roman" w:cs="Times New Roman"/>
                <w:color w:val="000000"/>
                <w:szCs w:val="24"/>
              </w:rPr>
              <w:t xml:space="preserve">  bottle /hand</w:t>
            </w:r>
          </w:p>
        </w:tc>
        <w:tc>
          <w:tcPr>
            <w:tcW w:w="1710" w:type="dxa"/>
          </w:tcPr>
          <w:p w:rsidR="001A7B33" w:rsidRPr="00E97D86" w:rsidRDefault="001A7B33" w:rsidP="00E97D86">
            <w:pPr>
              <w:spacing w:line="360" w:lineRule="auto"/>
              <w:jc w:val="both"/>
              <w:rPr>
                <w:rFonts w:ascii="Times New Roman" w:hAnsi="Times New Roman" w:cs="Times New Roman"/>
                <w:color w:val="000000"/>
                <w:sz w:val="24"/>
                <w:szCs w:val="24"/>
              </w:rPr>
            </w:pPr>
          </w:p>
        </w:tc>
      </w:tr>
      <w:tr w:rsidR="001A7B33" w:rsidRPr="00E97D86" w:rsidTr="00F10E68">
        <w:trPr>
          <w:trHeight w:val="567"/>
        </w:trPr>
        <w:tc>
          <w:tcPr>
            <w:tcW w:w="840" w:type="dxa"/>
          </w:tcPr>
          <w:p w:rsidR="001A7B33" w:rsidRPr="00E97D86" w:rsidRDefault="001A7B33" w:rsidP="00E97D86">
            <w:pPr>
              <w:spacing w:line="360" w:lineRule="auto"/>
              <w:jc w:val="both"/>
              <w:rPr>
                <w:rFonts w:ascii="Times New Roman" w:hAnsi="Times New Roman" w:cs="Times New Roman"/>
                <w:color w:val="000000"/>
                <w:szCs w:val="24"/>
              </w:rPr>
            </w:pPr>
            <w:r w:rsidRPr="00E97D86">
              <w:rPr>
                <w:rFonts w:ascii="Times New Roman" w:hAnsi="Times New Roman" w:cs="Times New Roman"/>
                <w:color w:val="000000"/>
                <w:szCs w:val="24"/>
              </w:rPr>
              <w:t>310</w:t>
            </w:r>
          </w:p>
        </w:tc>
        <w:tc>
          <w:tcPr>
            <w:tcW w:w="4038" w:type="dxa"/>
          </w:tcPr>
          <w:p w:rsidR="001A7B33" w:rsidRPr="00E97D86" w:rsidRDefault="001A7B33" w:rsidP="00E97D86">
            <w:pPr>
              <w:spacing w:line="360" w:lineRule="auto"/>
              <w:jc w:val="both"/>
              <w:rPr>
                <w:rFonts w:ascii="Times New Roman" w:hAnsi="Times New Roman" w:cs="Times New Roman"/>
                <w:color w:val="000000"/>
                <w:szCs w:val="24"/>
              </w:rPr>
            </w:pPr>
            <w:r w:rsidRPr="00E97D86">
              <w:rPr>
                <w:rFonts w:ascii="Times New Roman" w:hAnsi="Times New Roman" w:cs="Times New Roman"/>
                <w:color w:val="000000"/>
                <w:szCs w:val="24"/>
              </w:rPr>
              <w:t xml:space="preserve">Did the child receive measles vaccinations? </w:t>
            </w:r>
            <w:r w:rsidR="00124F3B" w:rsidRPr="00E97D86">
              <w:rPr>
                <w:rFonts w:ascii="Times New Roman" w:hAnsi="Times New Roman" w:cs="Times New Roman"/>
                <w:color w:val="000000"/>
                <w:szCs w:val="24"/>
              </w:rPr>
              <w:t>(check vaccination card</w:t>
            </w:r>
            <w:r w:rsidRPr="00E97D86">
              <w:rPr>
                <w:rFonts w:ascii="Times New Roman" w:hAnsi="Times New Roman" w:cs="Times New Roman"/>
                <w:color w:val="000000"/>
                <w:szCs w:val="24"/>
              </w:rPr>
              <w:t xml:space="preserve"> of child with 9 and above months of age)</w:t>
            </w:r>
          </w:p>
        </w:tc>
        <w:tc>
          <w:tcPr>
            <w:tcW w:w="2610" w:type="dxa"/>
          </w:tcPr>
          <w:p w:rsidR="001A7B33" w:rsidRPr="00E97D86" w:rsidRDefault="001A7B33" w:rsidP="00E97D86">
            <w:pPr>
              <w:pStyle w:val="ListParagraph"/>
              <w:numPr>
                <w:ilvl w:val="0"/>
                <w:numId w:val="38"/>
              </w:numPr>
              <w:spacing w:line="360" w:lineRule="auto"/>
              <w:jc w:val="both"/>
              <w:rPr>
                <w:rFonts w:ascii="Times New Roman" w:hAnsi="Times New Roman" w:cs="Times New Roman"/>
                <w:color w:val="000000"/>
                <w:szCs w:val="24"/>
              </w:rPr>
            </w:pPr>
            <w:r w:rsidRPr="00E97D86">
              <w:rPr>
                <w:rFonts w:ascii="Times New Roman" w:hAnsi="Times New Roman" w:cs="Times New Roman"/>
                <w:color w:val="000000"/>
                <w:szCs w:val="24"/>
              </w:rPr>
              <w:t>Yes</w:t>
            </w:r>
          </w:p>
          <w:p w:rsidR="001A7B33" w:rsidRPr="00E97D86" w:rsidRDefault="001A7B33" w:rsidP="00E97D86">
            <w:pPr>
              <w:pStyle w:val="ListParagraph"/>
              <w:numPr>
                <w:ilvl w:val="0"/>
                <w:numId w:val="38"/>
              </w:numPr>
              <w:spacing w:line="360" w:lineRule="auto"/>
              <w:jc w:val="both"/>
              <w:rPr>
                <w:rFonts w:ascii="Times New Roman" w:hAnsi="Times New Roman" w:cs="Times New Roman"/>
                <w:color w:val="000000"/>
                <w:szCs w:val="24"/>
              </w:rPr>
            </w:pPr>
            <w:r w:rsidRPr="00E97D86">
              <w:rPr>
                <w:rFonts w:ascii="Times New Roman" w:hAnsi="Times New Roman" w:cs="Times New Roman"/>
                <w:color w:val="000000"/>
                <w:szCs w:val="24"/>
              </w:rPr>
              <w:t>No</w:t>
            </w:r>
          </w:p>
        </w:tc>
        <w:tc>
          <w:tcPr>
            <w:tcW w:w="1710" w:type="dxa"/>
          </w:tcPr>
          <w:p w:rsidR="001A7B33" w:rsidRPr="00E97D86" w:rsidRDefault="001A7B33" w:rsidP="00E97D86">
            <w:pPr>
              <w:spacing w:line="360" w:lineRule="auto"/>
              <w:jc w:val="both"/>
              <w:rPr>
                <w:rFonts w:ascii="Times New Roman" w:hAnsi="Times New Roman" w:cs="Times New Roman"/>
                <w:color w:val="000000"/>
                <w:sz w:val="24"/>
                <w:szCs w:val="24"/>
              </w:rPr>
            </w:pPr>
          </w:p>
        </w:tc>
      </w:tr>
      <w:tr w:rsidR="001A7B33" w:rsidRPr="00E97D86" w:rsidTr="00F10E68">
        <w:trPr>
          <w:trHeight w:val="567"/>
        </w:trPr>
        <w:tc>
          <w:tcPr>
            <w:tcW w:w="840" w:type="dxa"/>
          </w:tcPr>
          <w:p w:rsidR="001A7B33" w:rsidRPr="00E97D86" w:rsidRDefault="001A7B33" w:rsidP="00E97D86">
            <w:pPr>
              <w:spacing w:line="360" w:lineRule="auto"/>
              <w:jc w:val="both"/>
              <w:rPr>
                <w:rFonts w:ascii="Times New Roman" w:hAnsi="Times New Roman" w:cs="Times New Roman"/>
                <w:color w:val="000000"/>
                <w:szCs w:val="24"/>
              </w:rPr>
            </w:pPr>
            <w:r w:rsidRPr="00E97D86">
              <w:rPr>
                <w:rFonts w:ascii="Times New Roman" w:hAnsi="Times New Roman" w:cs="Times New Roman"/>
                <w:color w:val="000000"/>
                <w:szCs w:val="24"/>
              </w:rPr>
              <w:t>311</w:t>
            </w:r>
          </w:p>
        </w:tc>
        <w:tc>
          <w:tcPr>
            <w:tcW w:w="4038" w:type="dxa"/>
          </w:tcPr>
          <w:p w:rsidR="001A7B33" w:rsidRPr="00E97D86" w:rsidRDefault="001A7B33" w:rsidP="00E97D86">
            <w:pPr>
              <w:spacing w:line="360" w:lineRule="auto"/>
              <w:jc w:val="both"/>
              <w:rPr>
                <w:rFonts w:ascii="Times New Roman" w:hAnsi="Times New Roman" w:cs="Times New Roman"/>
                <w:color w:val="000000"/>
                <w:szCs w:val="24"/>
              </w:rPr>
            </w:pPr>
            <w:r w:rsidRPr="00E97D86">
              <w:rPr>
                <w:rFonts w:ascii="Times New Roman" w:hAnsi="Times New Roman" w:cs="Times New Roman"/>
                <w:color w:val="000000"/>
                <w:szCs w:val="24"/>
              </w:rPr>
              <w:t xml:space="preserve">Did the child receive Rota virus </w:t>
            </w:r>
            <w:r w:rsidR="00886D12" w:rsidRPr="00E97D86">
              <w:rPr>
                <w:rFonts w:ascii="Times New Roman" w:hAnsi="Times New Roman" w:cs="Times New Roman"/>
                <w:color w:val="000000"/>
                <w:szCs w:val="24"/>
              </w:rPr>
              <w:t>vaccinations?</w:t>
            </w:r>
            <w:r w:rsidRPr="00E97D86">
              <w:rPr>
                <w:rFonts w:ascii="Times New Roman" w:hAnsi="Times New Roman" w:cs="Times New Roman"/>
                <w:color w:val="000000"/>
                <w:szCs w:val="24"/>
              </w:rPr>
              <w:t xml:space="preserve"> (check vaccination card)</w:t>
            </w:r>
          </w:p>
        </w:tc>
        <w:tc>
          <w:tcPr>
            <w:tcW w:w="2610" w:type="dxa"/>
          </w:tcPr>
          <w:p w:rsidR="001A7B33" w:rsidRPr="00E97D86" w:rsidRDefault="001A7B33" w:rsidP="00E97D86">
            <w:pPr>
              <w:pStyle w:val="ListParagraph"/>
              <w:numPr>
                <w:ilvl w:val="0"/>
                <w:numId w:val="39"/>
              </w:numPr>
              <w:spacing w:line="360" w:lineRule="auto"/>
              <w:jc w:val="both"/>
              <w:rPr>
                <w:rFonts w:ascii="Times New Roman" w:hAnsi="Times New Roman" w:cs="Times New Roman"/>
                <w:color w:val="000000"/>
                <w:szCs w:val="24"/>
              </w:rPr>
            </w:pPr>
            <w:r w:rsidRPr="00E97D86">
              <w:rPr>
                <w:rFonts w:ascii="Times New Roman" w:hAnsi="Times New Roman" w:cs="Times New Roman"/>
                <w:color w:val="000000"/>
                <w:szCs w:val="24"/>
              </w:rPr>
              <w:t>Yes</w:t>
            </w:r>
          </w:p>
          <w:p w:rsidR="001A7B33" w:rsidRPr="00E97D86" w:rsidRDefault="001A7B33" w:rsidP="00E97D86">
            <w:pPr>
              <w:pStyle w:val="ListParagraph"/>
              <w:numPr>
                <w:ilvl w:val="0"/>
                <w:numId w:val="39"/>
              </w:numPr>
              <w:spacing w:line="360" w:lineRule="auto"/>
              <w:jc w:val="both"/>
              <w:rPr>
                <w:rFonts w:ascii="Times New Roman" w:hAnsi="Times New Roman" w:cs="Times New Roman"/>
                <w:color w:val="000000"/>
                <w:szCs w:val="24"/>
              </w:rPr>
            </w:pPr>
            <w:r w:rsidRPr="00E97D86">
              <w:rPr>
                <w:rFonts w:ascii="Times New Roman" w:hAnsi="Times New Roman" w:cs="Times New Roman"/>
                <w:color w:val="000000"/>
                <w:szCs w:val="24"/>
              </w:rPr>
              <w:t>NO</w:t>
            </w:r>
          </w:p>
        </w:tc>
        <w:tc>
          <w:tcPr>
            <w:tcW w:w="1710" w:type="dxa"/>
          </w:tcPr>
          <w:p w:rsidR="001A7B33" w:rsidRPr="00E97D86" w:rsidRDefault="001A7B33" w:rsidP="00E97D86">
            <w:pPr>
              <w:spacing w:line="360" w:lineRule="auto"/>
              <w:jc w:val="both"/>
              <w:rPr>
                <w:rFonts w:ascii="Times New Roman" w:hAnsi="Times New Roman" w:cs="Times New Roman"/>
                <w:color w:val="000000"/>
                <w:sz w:val="24"/>
                <w:szCs w:val="24"/>
              </w:rPr>
            </w:pPr>
          </w:p>
        </w:tc>
      </w:tr>
    </w:tbl>
    <w:p w:rsidR="00DB0857" w:rsidRPr="00E97D86" w:rsidRDefault="00DB0857" w:rsidP="00E97D86">
      <w:pPr>
        <w:spacing w:line="360" w:lineRule="auto"/>
        <w:jc w:val="both"/>
        <w:rPr>
          <w:rFonts w:ascii="Times New Roman" w:hAnsi="Times New Roman" w:cs="Times New Roman"/>
          <w:b/>
          <w:sz w:val="24"/>
        </w:rPr>
      </w:pPr>
      <w:bookmarkStart w:id="151" w:name="_Toc483210972"/>
    </w:p>
    <w:p w:rsidR="001A7B33" w:rsidRPr="00E97D86" w:rsidRDefault="001A7B33" w:rsidP="00E97D86">
      <w:pPr>
        <w:spacing w:line="360" w:lineRule="auto"/>
        <w:jc w:val="both"/>
        <w:rPr>
          <w:rFonts w:ascii="Times New Roman" w:hAnsi="Times New Roman" w:cs="Times New Roman"/>
          <w:b/>
          <w:sz w:val="24"/>
        </w:rPr>
      </w:pPr>
      <w:r w:rsidRPr="00E97D86">
        <w:rPr>
          <w:rFonts w:ascii="Times New Roman" w:hAnsi="Times New Roman" w:cs="Times New Roman"/>
          <w:b/>
          <w:sz w:val="24"/>
        </w:rPr>
        <w:t xml:space="preserve">Part </w:t>
      </w:r>
      <w:r w:rsidR="00886D12" w:rsidRPr="00E97D86">
        <w:rPr>
          <w:rFonts w:ascii="Times New Roman" w:hAnsi="Times New Roman" w:cs="Times New Roman"/>
          <w:b/>
          <w:sz w:val="24"/>
        </w:rPr>
        <w:t>IV:</w:t>
      </w:r>
      <w:r w:rsidRPr="00E97D86">
        <w:rPr>
          <w:rFonts w:ascii="Times New Roman" w:hAnsi="Times New Roman" w:cs="Times New Roman"/>
          <w:b/>
          <w:sz w:val="24"/>
        </w:rPr>
        <w:t xml:space="preserve"> Information of the index child</w:t>
      </w:r>
      <w:bookmarkEnd w:id="151"/>
      <w:r w:rsidRPr="00E97D86">
        <w:rPr>
          <w:rFonts w:ascii="Times New Roman" w:hAnsi="Times New Roman" w:cs="Times New Roman"/>
          <w:b/>
          <w:sz w:val="24"/>
        </w:rPr>
        <w:t xml:space="preserve"> and maternal health condition</w:t>
      </w:r>
    </w:p>
    <w:tbl>
      <w:tblPr>
        <w:tblStyle w:val="TableGrid"/>
        <w:tblW w:w="0" w:type="auto"/>
        <w:tblLook w:val="04A0" w:firstRow="1" w:lastRow="0" w:firstColumn="1" w:lastColumn="0" w:noHBand="0" w:noVBand="1"/>
      </w:tblPr>
      <w:tblGrid>
        <w:gridCol w:w="829"/>
        <w:gridCol w:w="4138"/>
        <w:gridCol w:w="2936"/>
        <w:gridCol w:w="1385"/>
      </w:tblGrid>
      <w:tr w:rsidR="001A7B33" w:rsidRPr="00E97D86" w:rsidTr="00F10E68">
        <w:trPr>
          <w:trHeight w:val="279"/>
        </w:trPr>
        <w:tc>
          <w:tcPr>
            <w:tcW w:w="829" w:type="dxa"/>
          </w:tcPr>
          <w:p w:rsidR="001A7B33" w:rsidRPr="00E97D86" w:rsidRDefault="00124F3B" w:rsidP="00E97D86">
            <w:p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S. No</w:t>
            </w:r>
          </w:p>
        </w:tc>
        <w:tc>
          <w:tcPr>
            <w:tcW w:w="4138" w:type="dxa"/>
          </w:tcPr>
          <w:p w:rsidR="001A7B33" w:rsidRPr="00E97D86" w:rsidRDefault="001A7B33" w:rsidP="00E97D86">
            <w:p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Questions</w:t>
            </w:r>
          </w:p>
        </w:tc>
        <w:tc>
          <w:tcPr>
            <w:tcW w:w="2936" w:type="dxa"/>
          </w:tcPr>
          <w:p w:rsidR="001A7B33" w:rsidRPr="00E97D86" w:rsidRDefault="001A7B33" w:rsidP="00E97D86">
            <w:p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Responses</w:t>
            </w:r>
          </w:p>
        </w:tc>
        <w:tc>
          <w:tcPr>
            <w:tcW w:w="1385" w:type="dxa"/>
          </w:tcPr>
          <w:p w:rsidR="001A7B33" w:rsidRPr="00E97D86" w:rsidRDefault="001A7B33" w:rsidP="00E97D86">
            <w:p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Skip</w:t>
            </w:r>
          </w:p>
        </w:tc>
      </w:tr>
      <w:tr w:rsidR="001A7B33" w:rsidRPr="00E97D86" w:rsidTr="00F10E68">
        <w:trPr>
          <w:trHeight w:val="557"/>
        </w:trPr>
        <w:tc>
          <w:tcPr>
            <w:tcW w:w="829" w:type="dxa"/>
          </w:tcPr>
          <w:p w:rsidR="001A7B33" w:rsidRPr="00E97D86" w:rsidRDefault="001A7B33" w:rsidP="00E97D86">
            <w:p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401</w:t>
            </w:r>
          </w:p>
        </w:tc>
        <w:tc>
          <w:tcPr>
            <w:tcW w:w="4138" w:type="dxa"/>
          </w:tcPr>
          <w:p w:rsidR="001A7B33" w:rsidRPr="00E97D86" w:rsidRDefault="001A7B33" w:rsidP="00E97D86">
            <w:p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Age of the index child (in Months)</w:t>
            </w:r>
          </w:p>
        </w:tc>
        <w:tc>
          <w:tcPr>
            <w:tcW w:w="2936" w:type="dxa"/>
          </w:tcPr>
          <w:p w:rsidR="001A7B33" w:rsidRPr="00E97D86" w:rsidRDefault="001A7B33" w:rsidP="00E97D86">
            <w:pPr>
              <w:pStyle w:val="ListParagraph"/>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_____months</w:t>
            </w:r>
          </w:p>
        </w:tc>
        <w:tc>
          <w:tcPr>
            <w:tcW w:w="1385" w:type="dxa"/>
          </w:tcPr>
          <w:p w:rsidR="001A7B33" w:rsidRPr="00E97D86" w:rsidRDefault="001A7B33" w:rsidP="00E97D86">
            <w:pPr>
              <w:spacing w:line="360" w:lineRule="auto"/>
              <w:jc w:val="both"/>
              <w:rPr>
                <w:rFonts w:ascii="Times New Roman" w:hAnsi="Times New Roman" w:cs="Times New Roman"/>
                <w:color w:val="000000"/>
                <w:sz w:val="24"/>
                <w:szCs w:val="24"/>
              </w:rPr>
            </w:pPr>
          </w:p>
        </w:tc>
      </w:tr>
      <w:tr w:rsidR="001A7B33" w:rsidRPr="00E97D86" w:rsidTr="00F10E68">
        <w:trPr>
          <w:trHeight w:val="557"/>
        </w:trPr>
        <w:tc>
          <w:tcPr>
            <w:tcW w:w="829" w:type="dxa"/>
          </w:tcPr>
          <w:p w:rsidR="001A7B33" w:rsidRPr="00E97D86" w:rsidRDefault="001A7B33" w:rsidP="00E97D86">
            <w:p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402</w:t>
            </w:r>
          </w:p>
        </w:tc>
        <w:tc>
          <w:tcPr>
            <w:tcW w:w="4138" w:type="dxa"/>
          </w:tcPr>
          <w:p w:rsidR="001A7B33" w:rsidRPr="00E97D86" w:rsidRDefault="001A7B33" w:rsidP="00E97D86">
            <w:p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Sex of child</w:t>
            </w:r>
          </w:p>
        </w:tc>
        <w:tc>
          <w:tcPr>
            <w:tcW w:w="2936" w:type="dxa"/>
          </w:tcPr>
          <w:p w:rsidR="001A7B33" w:rsidRPr="00E97D86" w:rsidRDefault="001A7B33" w:rsidP="00E97D86">
            <w:pPr>
              <w:pStyle w:val="ListParagraph"/>
              <w:numPr>
                <w:ilvl w:val="0"/>
                <w:numId w:val="43"/>
              </w:num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Male</w:t>
            </w:r>
          </w:p>
          <w:p w:rsidR="001A7B33" w:rsidRPr="00E97D86" w:rsidRDefault="001A7B33" w:rsidP="00E97D86">
            <w:pPr>
              <w:pStyle w:val="ListParagraph"/>
              <w:numPr>
                <w:ilvl w:val="0"/>
                <w:numId w:val="43"/>
              </w:num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Female</w:t>
            </w:r>
          </w:p>
        </w:tc>
        <w:tc>
          <w:tcPr>
            <w:tcW w:w="1385" w:type="dxa"/>
          </w:tcPr>
          <w:p w:rsidR="001A7B33" w:rsidRPr="00E97D86" w:rsidRDefault="001A7B33" w:rsidP="00E97D86">
            <w:pPr>
              <w:spacing w:line="360" w:lineRule="auto"/>
              <w:jc w:val="both"/>
              <w:rPr>
                <w:rFonts w:ascii="Times New Roman" w:hAnsi="Times New Roman" w:cs="Times New Roman"/>
                <w:color w:val="000000"/>
                <w:sz w:val="24"/>
                <w:szCs w:val="24"/>
              </w:rPr>
            </w:pPr>
          </w:p>
        </w:tc>
      </w:tr>
      <w:tr w:rsidR="001A7B33" w:rsidRPr="00E97D86" w:rsidTr="00F10E68">
        <w:trPr>
          <w:trHeight w:val="558"/>
        </w:trPr>
        <w:tc>
          <w:tcPr>
            <w:tcW w:w="829" w:type="dxa"/>
          </w:tcPr>
          <w:p w:rsidR="001A7B33" w:rsidRPr="00E97D86" w:rsidRDefault="001A7B33" w:rsidP="00E97D86">
            <w:p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403</w:t>
            </w:r>
          </w:p>
        </w:tc>
        <w:tc>
          <w:tcPr>
            <w:tcW w:w="4138" w:type="dxa"/>
          </w:tcPr>
          <w:p w:rsidR="001A7B33" w:rsidRPr="00E97D86" w:rsidRDefault="001A7B33" w:rsidP="00E97D86">
            <w:p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Did your children have diarrhea in past two weeks?</w:t>
            </w:r>
          </w:p>
        </w:tc>
        <w:tc>
          <w:tcPr>
            <w:tcW w:w="2936" w:type="dxa"/>
          </w:tcPr>
          <w:p w:rsidR="001A7B33" w:rsidRPr="00E97D86" w:rsidRDefault="001A7B33" w:rsidP="00E97D86">
            <w:pPr>
              <w:pStyle w:val="ListParagraph"/>
              <w:numPr>
                <w:ilvl w:val="0"/>
                <w:numId w:val="41"/>
              </w:num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Yes</w:t>
            </w:r>
          </w:p>
          <w:p w:rsidR="001A7B33" w:rsidRPr="00E97D86" w:rsidRDefault="001A7B33" w:rsidP="00E97D86">
            <w:pPr>
              <w:pStyle w:val="ListParagraph"/>
              <w:numPr>
                <w:ilvl w:val="0"/>
                <w:numId w:val="41"/>
              </w:num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No</w:t>
            </w:r>
          </w:p>
        </w:tc>
        <w:tc>
          <w:tcPr>
            <w:tcW w:w="1385" w:type="dxa"/>
          </w:tcPr>
          <w:p w:rsidR="001A7B33" w:rsidRPr="00E97D86" w:rsidRDefault="001A7B33" w:rsidP="00E97D86">
            <w:p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 xml:space="preserve">If No skip </w:t>
            </w:r>
            <w:r w:rsidR="00124F3B" w:rsidRPr="00E97D86">
              <w:rPr>
                <w:rFonts w:ascii="Times New Roman" w:hAnsi="Times New Roman" w:cs="Times New Roman"/>
                <w:color w:val="000000"/>
                <w:sz w:val="24"/>
                <w:szCs w:val="24"/>
              </w:rPr>
              <w:t>the Q</w:t>
            </w:r>
            <w:r w:rsidRPr="00E97D86">
              <w:rPr>
                <w:rFonts w:ascii="Times New Roman" w:hAnsi="Times New Roman" w:cs="Times New Roman"/>
                <w:color w:val="000000"/>
                <w:sz w:val="24"/>
                <w:szCs w:val="24"/>
              </w:rPr>
              <w:t>404&amp;405</w:t>
            </w:r>
          </w:p>
        </w:tc>
      </w:tr>
      <w:tr w:rsidR="001A7B33" w:rsidRPr="00E97D86" w:rsidTr="00F10E68">
        <w:trPr>
          <w:trHeight w:val="823"/>
        </w:trPr>
        <w:tc>
          <w:tcPr>
            <w:tcW w:w="829" w:type="dxa"/>
          </w:tcPr>
          <w:p w:rsidR="001A7B33" w:rsidRPr="00E97D86" w:rsidRDefault="001A7B33" w:rsidP="00E97D86">
            <w:p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404</w:t>
            </w:r>
          </w:p>
        </w:tc>
        <w:tc>
          <w:tcPr>
            <w:tcW w:w="4138" w:type="dxa"/>
          </w:tcPr>
          <w:p w:rsidR="001A7B33" w:rsidRPr="00E97D86" w:rsidRDefault="001A7B33" w:rsidP="00E97D86">
            <w:p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 xml:space="preserve">If the child has diarrhea, how many times a day he/she passes stool?  </w:t>
            </w:r>
          </w:p>
        </w:tc>
        <w:tc>
          <w:tcPr>
            <w:tcW w:w="2936" w:type="dxa"/>
          </w:tcPr>
          <w:p w:rsidR="001A7B33" w:rsidRPr="00E97D86" w:rsidRDefault="001A7B33" w:rsidP="00E97D86">
            <w:pPr>
              <w:pStyle w:val="ListParagraph"/>
              <w:numPr>
                <w:ilvl w:val="0"/>
                <w:numId w:val="44"/>
              </w:num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Three times</w:t>
            </w:r>
          </w:p>
          <w:p w:rsidR="001A7B33" w:rsidRPr="00E97D86" w:rsidRDefault="001A7B33" w:rsidP="00E97D86">
            <w:pPr>
              <w:pStyle w:val="ListParagraph"/>
              <w:numPr>
                <w:ilvl w:val="0"/>
                <w:numId w:val="44"/>
              </w:num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More than three times</w:t>
            </w:r>
          </w:p>
          <w:p w:rsidR="001A7B33" w:rsidRPr="00E97D86" w:rsidRDefault="001A7B33" w:rsidP="00E97D86">
            <w:pPr>
              <w:pStyle w:val="ListParagraph"/>
              <w:numPr>
                <w:ilvl w:val="0"/>
                <w:numId w:val="44"/>
              </w:num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Don't know</w:t>
            </w:r>
          </w:p>
        </w:tc>
        <w:tc>
          <w:tcPr>
            <w:tcW w:w="1385" w:type="dxa"/>
          </w:tcPr>
          <w:p w:rsidR="001A7B33" w:rsidRPr="00E97D86" w:rsidRDefault="001A7B33" w:rsidP="00E97D86">
            <w:pPr>
              <w:spacing w:line="360" w:lineRule="auto"/>
              <w:jc w:val="both"/>
              <w:rPr>
                <w:rFonts w:ascii="Times New Roman" w:hAnsi="Times New Roman" w:cs="Times New Roman"/>
                <w:color w:val="000000"/>
                <w:sz w:val="24"/>
                <w:szCs w:val="24"/>
              </w:rPr>
            </w:pPr>
          </w:p>
        </w:tc>
      </w:tr>
      <w:tr w:rsidR="001A7B33" w:rsidRPr="00E97D86" w:rsidTr="00F10E68">
        <w:trPr>
          <w:trHeight w:val="574"/>
        </w:trPr>
        <w:tc>
          <w:tcPr>
            <w:tcW w:w="829" w:type="dxa"/>
          </w:tcPr>
          <w:p w:rsidR="001A7B33" w:rsidRPr="00E97D86" w:rsidRDefault="001A7B33" w:rsidP="00E97D86">
            <w:p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405</w:t>
            </w:r>
          </w:p>
          <w:p w:rsidR="001A7B33" w:rsidRPr="00E97D86" w:rsidRDefault="001A7B33" w:rsidP="00E97D86">
            <w:pPr>
              <w:spacing w:line="360" w:lineRule="auto"/>
              <w:jc w:val="both"/>
              <w:rPr>
                <w:rFonts w:ascii="Times New Roman" w:hAnsi="Times New Roman" w:cs="Times New Roman"/>
                <w:color w:val="000000"/>
                <w:sz w:val="24"/>
                <w:szCs w:val="24"/>
              </w:rPr>
            </w:pPr>
          </w:p>
        </w:tc>
        <w:tc>
          <w:tcPr>
            <w:tcW w:w="4138" w:type="dxa"/>
          </w:tcPr>
          <w:p w:rsidR="001A7B33" w:rsidRPr="00E97D86" w:rsidRDefault="001A7B33" w:rsidP="00E97D86">
            <w:p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 xml:space="preserve">The type of diarrhea that the child had </w:t>
            </w:r>
          </w:p>
        </w:tc>
        <w:tc>
          <w:tcPr>
            <w:tcW w:w="2936" w:type="dxa"/>
          </w:tcPr>
          <w:p w:rsidR="001A7B33" w:rsidRPr="00E97D86" w:rsidRDefault="001A7B33" w:rsidP="00E97D86">
            <w:pPr>
              <w:pStyle w:val="ListParagraph"/>
              <w:numPr>
                <w:ilvl w:val="0"/>
                <w:numId w:val="42"/>
              </w:num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watery</w:t>
            </w:r>
          </w:p>
          <w:p w:rsidR="001A7B33" w:rsidRPr="00E97D86" w:rsidRDefault="001A7B33" w:rsidP="00E97D86">
            <w:pPr>
              <w:pStyle w:val="ListParagraph"/>
              <w:numPr>
                <w:ilvl w:val="0"/>
                <w:numId w:val="42"/>
              </w:num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blood and mucus</w:t>
            </w:r>
          </w:p>
        </w:tc>
        <w:tc>
          <w:tcPr>
            <w:tcW w:w="1385" w:type="dxa"/>
          </w:tcPr>
          <w:p w:rsidR="001A7B33" w:rsidRPr="00E97D86" w:rsidRDefault="001A7B33" w:rsidP="00E97D86">
            <w:pPr>
              <w:spacing w:line="360" w:lineRule="auto"/>
              <w:jc w:val="both"/>
              <w:rPr>
                <w:rFonts w:ascii="Times New Roman" w:hAnsi="Times New Roman" w:cs="Times New Roman"/>
                <w:color w:val="000000"/>
                <w:sz w:val="24"/>
                <w:szCs w:val="24"/>
              </w:rPr>
            </w:pPr>
          </w:p>
        </w:tc>
      </w:tr>
      <w:tr w:rsidR="001A7B33" w:rsidRPr="00E97D86" w:rsidTr="00F10E68">
        <w:trPr>
          <w:trHeight w:val="574"/>
        </w:trPr>
        <w:tc>
          <w:tcPr>
            <w:tcW w:w="829" w:type="dxa"/>
          </w:tcPr>
          <w:p w:rsidR="001A7B33" w:rsidRPr="00E97D86" w:rsidRDefault="001A7B33" w:rsidP="00E97D86">
            <w:p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406</w:t>
            </w:r>
          </w:p>
        </w:tc>
        <w:tc>
          <w:tcPr>
            <w:tcW w:w="4138" w:type="dxa"/>
          </w:tcPr>
          <w:p w:rsidR="001A7B33" w:rsidRPr="00E97D86" w:rsidRDefault="001A7B33" w:rsidP="00E97D86">
            <w:p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 xml:space="preserve">Is the mother/care taker </w:t>
            </w:r>
            <w:r w:rsidR="00124F3B" w:rsidRPr="00E97D86">
              <w:rPr>
                <w:rFonts w:ascii="Times New Roman" w:hAnsi="Times New Roman" w:cs="Times New Roman"/>
                <w:color w:val="000000"/>
                <w:sz w:val="24"/>
                <w:szCs w:val="24"/>
              </w:rPr>
              <w:t>having</w:t>
            </w:r>
            <w:r w:rsidRPr="00E97D86">
              <w:rPr>
                <w:rFonts w:ascii="Times New Roman" w:hAnsi="Times New Roman" w:cs="Times New Roman"/>
                <w:color w:val="000000"/>
                <w:sz w:val="24"/>
                <w:szCs w:val="24"/>
              </w:rPr>
              <w:t xml:space="preserve"> diarrhea in the past two weeks</w:t>
            </w:r>
          </w:p>
        </w:tc>
        <w:tc>
          <w:tcPr>
            <w:tcW w:w="2936" w:type="dxa"/>
          </w:tcPr>
          <w:p w:rsidR="001A7B33" w:rsidRPr="00E97D86" w:rsidRDefault="001A7B33" w:rsidP="00E97D86">
            <w:pPr>
              <w:pStyle w:val="ListParagraph"/>
              <w:numPr>
                <w:ilvl w:val="0"/>
                <w:numId w:val="45"/>
              </w:num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Yes</w:t>
            </w:r>
          </w:p>
          <w:p w:rsidR="001A7B33" w:rsidRPr="00E97D86" w:rsidRDefault="001A7B33" w:rsidP="00E97D86">
            <w:pPr>
              <w:pStyle w:val="ListParagraph"/>
              <w:numPr>
                <w:ilvl w:val="0"/>
                <w:numId w:val="45"/>
              </w:numPr>
              <w:spacing w:line="360" w:lineRule="auto"/>
              <w:jc w:val="both"/>
              <w:rPr>
                <w:rFonts w:ascii="Times New Roman" w:hAnsi="Times New Roman" w:cs="Times New Roman"/>
                <w:color w:val="000000"/>
                <w:sz w:val="24"/>
                <w:szCs w:val="24"/>
              </w:rPr>
            </w:pPr>
            <w:r w:rsidRPr="00E97D86">
              <w:rPr>
                <w:rFonts w:ascii="Times New Roman" w:hAnsi="Times New Roman" w:cs="Times New Roman"/>
                <w:color w:val="000000"/>
                <w:sz w:val="24"/>
                <w:szCs w:val="24"/>
              </w:rPr>
              <w:t>No</w:t>
            </w:r>
          </w:p>
        </w:tc>
        <w:tc>
          <w:tcPr>
            <w:tcW w:w="1385" w:type="dxa"/>
          </w:tcPr>
          <w:p w:rsidR="001A7B33" w:rsidRPr="00E97D86" w:rsidRDefault="001A7B33" w:rsidP="00E97D86">
            <w:pPr>
              <w:spacing w:line="360" w:lineRule="auto"/>
              <w:jc w:val="both"/>
              <w:rPr>
                <w:rFonts w:ascii="Times New Roman" w:hAnsi="Times New Roman" w:cs="Times New Roman"/>
                <w:color w:val="000000"/>
                <w:sz w:val="24"/>
                <w:szCs w:val="24"/>
              </w:rPr>
            </w:pPr>
          </w:p>
        </w:tc>
      </w:tr>
    </w:tbl>
    <w:p w:rsidR="001A7B33" w:rsidRPr="00E97D86" w:rsidRDefault="001A7B33" w:rsidP="00E97D86">
      <w:pPr>
        <w:tabs>
          <w:tab w:val="left" w:pos="1539"/>
        </w:tabs>
        <w:spacing w:after="0" w:line="240" w:lineRule="auto"/>
        <w:jc w:val="both"/>
        <w:rPr>
          <w:rFonts w:ascii="Times New Roman" w:hAnsi="Times New Roman" w:cs="Times New Roman"/>
          <w:color w:val="000000"/>
          <w:sz w:val="24"/>
          <w:szCs w:val="20"/>
        </w:rPr>
      </w:pPr>
      <w:r w:rsidRPr="00E97D86">
        <w:rPr>
          <w:rFonts w:ascii="Times New Roman" w:hAnsi="Times New Roman" w:cs="Times New Roman"/>
          <w:color w:val="000000"/>
          <w:sz w:val="24"/>
          <w:szCs w:val="20"/>
        </w:rPr>
        <w:t xml:space="preserve">Name of </w:t>
      </w:r>
      <w:r w:rsidR="00886D12" w:rsidRPr="00E97D86">
        <w:rPr>
          <w:rFonts w:ascii="Times New Roman" w:hAnsi="Times New Roman" w:cs="Times New Roman"/>
          <w:color w:val="000000"/>
          <w:sz w:val="24"/>
          <w:szCs w:val="20"/>
        </w:rPr>
        <w:t>interviewer:</w:t>
      </w:r>
      <w:r w:rsidRPr="00E97D86">
        <w:rPr>
          <w:rFonts w:ascii="Times New Roman" w:hAnsi="Times New Roman" w:cs="Times New Roman"/>
          <w:color w:val="000000"/>
          <w:sz w:val="24"/>
          <w:szCs w:val="20"/>
        </w:rPr>
        <w:t xml:space="preserve"> __________________</w:t>
      </w:r>
    </w:p>
    <w:p w:rsidR="001A7B33" w:rsidRPr="00E97D86" w:rsidRDefault="001A7B33" w:rsidP="00E97D86">
      <w:pPr>
        <w:tabs>
          <w:tab w:val="left" w:pos="1539"/>
        </w:tabs>
        <w:spacing w:after="0" w:line="240" w:lineRule="auto"/>
        <w:jc w:val="both"/>
        <w:rPr>
          <w:rFonts w:ascii="Times New Roman" w:hAnsi="Times New Roman" w:cs="Times New Roman"/>
          <w:sz w:val="28"/>
          <w:szCs w:val="24"/>
        </w:rPr>
      </w:pPr>
      <w:r w:rsidRPr="00E97D86">
        <w:rPr>
          <w:rFonts w:ascii="Times New Roman" w:hAnsi="Times New Roman" w:cs="Times New Roman"/>
          <w:color w:val="000000"/>
          <w:sz w:val="24"/>
          <w:szCs w:val="20"/>
        </w:rPr>
        <w:t xml:space="preserve"> Signature</w:t>
      </w:r>
      <w:r w:rsidR="00886D12" w:rsidRPr="00E97D86">
        <w:rPr>
          <w:rFonts w:ascii="Nyala" w:hAnsi="Nyala" w:cs="Nyala"/>
          <w:color w:val="000000"/>
          <w:sz w:val="24"/>
          <w:szCs w:val="20"/>
        </w:rPr>
        <w:t>፡</w:t>
      </w:r>
      <w:r w:rsidR="00886D12" w:rsidRPr="00E97D86">
        <w:rPr>
          <w:rFonts w:ascii="Times New Roman" w:hAnsi="Times New Roman" w:cs="Times New Roman"/>
          <w:color w:val="000000"/>
          <w:sz w:val="24"/>
          <w:szCs w:val="20"/>
        </w:rPr>
        <w:t xml:space="preserve"> _</w:t>
      </w:r>
      <w:r w:rsidRPr="00E97D86">
        <w:rPr>
          <w:rFonts w:ascii="Times New Roman" w:hAnsi="Times New Roman" w:cs="Times New Roman"/>
          <w:color w:val="000000"/>
          <w:sz w:val="24"/>
          <w:szCs w:val="20"/>
        </w:rPr>
        <w:t>________________________</w:t>
      </w:r>
    </w:p>
    <w:p w:rsidR="001A7B33" w:rsidRPr="00E97D86" w:rsidRDefault="001A7B33" w:rsidP="00E97D86">
      <w:pPr>
        <w:tabs>
          <w:tab w:val="left" w:pos="1539"/>
        </w:tabs>
        <w:spacing w:after="0" w:line="240" w:lineRule="auto"/>
        <w:jc w:val="both"/>
        <w:rPr>
          <w:rFonts w:ascii="Times New Roman" w:hAnsi="Times New Roman" w:cs="Times New Roman"/>
          <w:color w:val="000000"/>
          <w:sz w:val="24"/>
          <w:szCs w:val="20"/>
        </w:rPr>
      </w:pPr>
      <w:r w:rsidRPr="00E97D86">
        <w:rPr>
          <w:rFonts w:ascii="Times New Roman" w:hAnsi="Times New Roman" w:cs="Times New Roman"/>
          <w:color w:val="000000"/>
          <w:sz w:val="24"/>
          <w:szCs w:val="20"/>
        </w:rPr>
        <w:t>Date of the interview: ____________________</w:t>
      </w:r>
    </w:p>
    <w:p w:rsidR="001A7B33" w:rsidRPr="00E97D86" w:rsidRDefault="001A7B33" w:rsidP="00E97D86">
      <w:pPr>
        <w:tabs>
          <w:tab w:val="left" w:pos="1539"/>
        </w:tabs>
        <w:spacing w:after="0" w:line="360" w:lineRule="auto"/>
        <w:jc w:val="both"/>
        <w:rPr>
          <w:rFonts w:ascii="Times New Roman" w:hAnsi="Times New Roman" w:cs="Times New Roman"/>
          <w:color w:val="000000"/>
          <w:sz w:val="24"/>
          <w:szCs w:val="20"/>
        </w:rPr>
      </w:pPr>
    </w:p>
    <w:p w:rsidR="00F10E68" w:rsidRDefault="00F10E68" w:rsidP="00E97D86">
      <w:pPr>
        <w:pStyle w:val="Heading2"/>
        <w:jc w:val="both"/>
        <w:rPr>
          <w:rFonts w:cs="Times New Roman"/>
          <w:sz w:val="28"/>
        </w:rPr>
      </w:pPr>
      <w:bookmarkStart w:id="152" w:name="_Toc483210973"/>
    </w:p>
    <w:p w:rsidR="001A7B33" w:rsidRPr="00BD6578" w:rsidRDefault="001A7B33" w:rsidP="00BD6578">
      <w:pPr>
        <w:pStyle w:val="Heading2"/>
        <w:jc w:val="both"/>
        <w:rPr>
          <w:rFonts w:ascii="Power Geez Unicode1" w:hAnsi="Power Geez Unicode1" w:cs="Times New Roman"/>
          <w:sz w:val="24"/>
          <w:szCs w:val="24"/>
        </w:rPr>
      </w:pPr>
      <w:bookmarkStart w:id="153" w:name="_Toc321103076"/>
      <w:r w:rsidRPr="00BD6578">
        <w:rPr>
          <w:rFonts w:ascii="Power Geez Unicode1" w:hAnsi="Power Geez Unicode1" w:cs="Times New Roman"/>
          <w:sz w:val="24"/>
          <w:szCs w:val="24"/>
        </w:rPr>
        <w:t>10.4. Amharic version questionnaire</w:t>
      </w:r>
      <w:bookmarkEnd w:id="152"/>
      <w:bookmarkEnd w:id="153"/>
    </w:p>
    <w:p w:rsidR="001A7B33" w:rsidRPr="00BD6578" w:rsidRDefault="001A7B33" w:rsidP="00BD6578">
      <w:pPr>
        <w:spacing w:line="360" w:lineRule="auto"/>
        <w:jc w:val="both"/>
        <w:rPr>
          <w:rFonts w:ascii="Power Geez Unicode1" w:hAnsi="Power Geez Unicode1" w:cs="Times New Roman"/>
          <w:b/>
          <w:sz w:val="24"/>
          <w:szCs w:val="24"/>
        </w:rPr>
      </w:pPr>
      <w:r w:rsidRPr="00BD6578">
        <w:rPr>
          <w:rFonts w:ascii="Power Geez Unicode1" w:hAnsi="Power Geez Unicode1" w:cs="Nyala"/>
          <w:b/>
          <w:sz w:val="24"/>
          <w:szCs w:val="24"/>
        </w:rPr>
        <w:t>በባህርዳር</w:t>
      </w:r>
      <w:r w:rsidR="00F10E68" w:rsidRPr="00BD6578">
        <w:rPr>
          <w:rFonts w:ascii="Power Geez Unicode1" w:hAnsi="Power Geez Unicode1" w:cs="Nyala"/>
          <w:b/>
          <w:sz w:val="24"/>
          <w:szCs w:val="24"/>
        </w:rPr>
        <w:t xml:space="preserve"> </w:t>
      </w:r>
      <w:r w:rsidRPr="00BD6578">
        <w:rPr>
          <w:rFonts w:ascii="Power Geez Unicode1" w:hAnsi="Power Geez Unicode1" w:cs="Nyala"/>
          <w:b/>
          <w:sz w:val="24"/>
          <w:szCs w:val="24"/>
        </w:rPr>
        <w:t>ዩኒቨርስቲ</w:t>
      </w:r>
      <w:r w:rsidR="00F10E68" w:rsidRPr="00BD6578">
        <w:rPr>
          <w:rFonts w:ascii="Power Geez Unicode1" w:hAnsi="Power Geez Unicode1" w:cs="Nyala"/>
          <w:b/>
          <w:sz w:val="24"/>
          <w:szCs w:val="24"/>
        </w:rPr>
        <w:t xml:space="preserve"> </w:t>
      </w:r>
      <w:r w:rsidRPr="00BD6578">
        <w:rPr>
          <w:rFonts w:ascii="Power Geez Unicode1" w:hAnsi="Power Geez Unicode1" w:cs="Nyala"/>
          <w:b/>
          <w:sz w:val="24"/>
          <w:szCs w:val="24"/>
        </w:rPr>
        <w:t>ጤና</w:t>
      </w:r>
      <w:r w:rsidR="00F10E68" w:rsidRPr="00BD6578">
        <w:rPr>
          <w:rFonts w:ascii="Power Geez Unicode1" w:hAnsi="Power Geez Unicode1" w:cs="Nyala"/>
          <w:b/>
          <w:sz w:val="24"/>
          <w:szCs w:val="24"/>
        </w:rPr>
        <w:t xml:space="preserve"> </w:t>
      </w:r>
      <w:r w:rsidRPr="00BD6578">
        <w:rPr>
          <w:rFonts w:ascii="Power Geez Unicode1" w:hAnsi="Power Geez Unicode1" w:cs="Nyala"/>
          <w:b/>
          <w:sz w:val="24"/>
          <w:szCs w:val="24"/>
        </w:rPr>
        <w:t>ሳይንስ</w:t>
      </w:r>
      <w:r w:rsidR="00F10E68" w:rsidRPr="00BD6578">
        <w:rPr>
          <w:rFonts w:ascii="Power Geez Unicode1" w:hAnsi="Power Geez Unicode1" w:cs="Nyala"/>
          <w:b/>
          <w:sz w:val="24"/>
          <w:szCs w:val="24"/>
        </w:rPr>
        <w:t xml:space="preserve"> </w:t>
      </w:r>
      <w:r w:rsidR="00DB1AF7" w:rsidRPr="00BD6578">
        <w:rPr>
          <w:rFonts w:ascii="Power Geez Unicode1" w:hAnsi="Power Geez Unicode1" w:cs="Nyala"/>
          <w:b/>
          <w:sz w:val="24"/>
          <w:szCs w:val="24"/>
        </w:rPr>
        <w:t xml:space="preserve"> </w:t>
      </w:r>
      <w:r w:rsidRPr="00BD6578">
        <w:rPr>
          <w:rFonts w:ascii="Power Geez Unicode1" w:hAnsi="Power Geez Unicode1" w:cs="Nyala"/>
          <w:b/>
          <w:sz w:val="24"/>
          <w:szCs w:val="24"/>
        </w:rPr>
        <w:t>ኮሌጅ</w:t>
      </w:r>
    </w:p>
    <w:p w:rsidR="001A7B33" w:rsidRPr="00BD6578" w:rsidRDefault="001A7B33" w:rsidP="00BD6578">
      <w:pPr>
        <w:spacing w:line="360" w:lineRule="auto"/>
        <w:jc w:val="both"/>
        <w:rPr>
          <w:rFonts w:ascii="Power Geez Unicode1" w:hAnsi="Power Geez Unicode1" w:cs="Times New Roman"/>
          <w:b/>
          <w:sz w:val="24"/>
          <w:szCs w:val="24"/>
        </w:rPr>
      </w:pPr>
      <w:r w:rsidRPr="00BD6578">
        <w:rPr>
          <w:rFonts w:ascii="Power Geez Unicode1" w:hAnsi="Power Geez Unicode1" w:cs="Nyala"/>
          <w:b/>
          <w:sz w:val="24"/>
          <w:szCs w:val="24"/>
        </w:rPr>
        <w:t>የህብረተሰብ</w:t>
      </w:r>
      <w:r w:rsidR="00F10E68" w:rsidRPr="00BD6578">
        <w:rPr>
          <w:rFonts w:ascii="Power Geez Unicode1" w:hAnsi="Power Geez Unicode1" w:cs="Nyala"/>
          <w:b/>
          <w:sz w:val="24"/>
          <w:szCs w:val="24"/>
        </w:rPr>
        <w:t xml:space="preserve"> </w:t>
      </w:r>
      <w:r w:rsidRPr="00BD6578">
        <w:rPr>
          <w:rFonts w:ascii="Power Geez Unicode1" w:hAnsi="Power Geez Unicode1" w:cs="Nyala"/>
          <w:b/>
          <w:sz w:val="24"/>
          <w:szCs w:val="24"/>
        </w:rPr>
        <w:t>ጤና</w:t>
      </w:r>
      <w:r w:rsidR="00F10E68" w:rsidRPr="00BD6578">
        <w:rPr>
          <w:rFonts w:ascii="Power Geez Unicode1" w:hAnsi="Power Geez Unicode1" w:cs="Nyala"/>
          <w:b/>
          <w:sz w:val="24"/>
          <w:szCs w:val="24"/>
        </w:rPr>
        <w:t xml:space="preserve"> </w:t>
      </w:r>
      <w:r w:rsidRPr="00BD6578">
        <w:rPr>
          <w:rFonts w:ascii="Power Geez Unicode1" w:hAnsi="Power Geez Unicode1" w:cs="Nyala"/>
          <w:b/>
          <w:sz w:val="24"/>
          <w:szCs w:val="24"/>
        </w:rPr>
        <w:t>አጠባበቅ</w:t>
      </w:r>
      <w:r w:rsidR="00F10E68" w:rsidRPr="00BD6578">
        <w:rPr>
          <w:rFonts w:ascii="Power Geez Unicode1" w:hAnsi="Power Geez Unicode1" w:cs="Nyala"/>
          <w:b/>
          <w:sz w:val="24"/>
          <w:szCs w:val="24"/>
        </w:rPr>
        <w:t xml:space="preserve"> </w:t>
      </w:r>
      <w:r w:rsidRPr="00BD6578">
        <w:rPr>
          <w:rFonts w:ascii="Power Geez Unicode1" w:hAnsi="Power Geez Unicode1" w:cs="Nyala"/>
          <w:b/>
          <w:sz w:val="24"/>
          <w:szCs w:val="24"/>
        </w:rPr>
        <w:t>ትምህርት</w:t>
      </w:r>
      <w:r w:rsidR="00F10E68" w:rsidRPr="00BD6578">
        <w:rPr>
          <w:rFonts w:ascii="Power Geez Unicode1" w:hAnsi="Power Geez Unicode1" w:cs="Nyala"/>
          <w:b/>
          <w:sz w:val="24"/>
          <w:szCs w:val="24"/>
        </w:rPr>
        <w:t xml:space="preserve"> </w:t>
      </w:r>
      <w:r w:rsidRPr="00BD6578">
        <w:rPr>
          <w:rFonts w:ascii="Power Geez Unicode1" w:hAnsi="Power Geez Unicode1" w:cs="Nyala"/>
          <w:b/>
          <w:sz w:val="24"/>
          <w:szCs w:val="24"/>
        </w:rPr>
        <w:t>ክፍል</w:t>
      </w:r>
    </w:p>
    <w:p w:rsidR="001A7B33" w:rsidRPr="00BD6578" w:rsidRDefault="001A7B33" w:rsidP="00BD6578">
      <w:pPr>
        <w:tabs>
          <w:tab w:val="left" w:pos="1539"/>
        </w:tabs>
        <w:spacing w:line="360" w:lineRule="auto"/>
        <w:ind w:left="1539" w:hanging="1539"/>
        <w:jc w:val="both"/>
        <w:rPr>
          <w:rFonts w:ascii="Power Geez Unicode1" w:hAnsi="Power Geez Unicode1" w:cs="Times New Roman"/>
          <w:color w:val="000000"/>
          <w:sz w:val="24"/>
          <w:szCs w:val="24"/>
        </w:rPr>
      </w:pPr>
      <w:r w:rsidRPr="00BD6578">
        <w:rPr>
          <w:rFonts w:ascii="Power Geez Unicode1" w:hAnsi="Power Geez Unicode1" w:cs="Nyala"/>
          <w:color w:val="000000"/>
          <w:sz w:val="24"/>
          <w:szCs w:val="24"/>
        </w:rPr>
        <w:t>በይልማና</w:t>
      </w:r>
      <w:r w:rsidR="005F4F6A" w:rsidRPr="00BD6578">
        <w:rPr>
          <w:rFonts w:ascii="Power Geez Unicode1" w:hAnsi="Power Geez Unicode1" w:cs="Nyala"/>
          <w:color w:val="000000"/>
          <w:sz w:val="24"/>
          <w:szCs w:val="24"/>
        </w:rPr>
        <w:t xml:space="preserve"> </w:t>
      </w:r>
      <w:r w:rsidRPr="00BD6578">
        <w:rPr>
          <w:rFonts w:ascii="Power Geez Unicode1" w:hAnsi="Power Geez Unicode1" w:cs="Nyala"/>
          <w:color w:val="000000"/>
          <w:sz w:val="24"/>
          <w:szCs w:val="24"/>
        </w:rPr>
        <w:t>ዴንሳ</w:t>
      </w:r>
      <w:r w:rsidR="005F4F6A" w:rsidRPr="00BD6578">
        <w:rPr>
          <w:rFonts w:ascii="Power Geez Unicode1" w:hAnsi="Power Geez Unicode1" w:cs="Nyala"/>
          <w:color w:val="000000"/>
          <w:sz w:val="24"/>
          <w:szCs w:val="24"/>
        </w:rPr>
        <w:t xml:space="preserve"> </w:t>
      </w:r>
      <w:r w:rsidRPr="00BD6578">
        <w:rPr>
          <w:rFonts w:ascii="Power Geez Unicode1" w:hAnsi="Power Geez Unicode1" w:cs="Nyala"/>
          <w:color w:val="000000"/>
          <w:sz w:val="24"/>
          <w:szCs w:val="24"/>
        </w:rPr>
        <w:t>ወረዳ</w:t>
      </w:r>
      <w:r w:rsidR="005F4F6A" w:rsidRPr="00BD6578">
        <w:rPr>
          <w:rFonts w:ascii="Power Geez Unicode1" w:hAnsi="Power Geez Unicode1" w:cs="Nyala"/>
          <w:color w:val="000000"/>
          <w:sz w:val="24"/>
          <w:szCs w:val="24"/>
        </w:rPr>
        <w:t xml:space="preserve"> </w:t>
      </w:r>
      <w:r w:rsidRPr="00BD6578">
        <w:rPr>
          <w:rFonts w:ascii="Power Geez Unicode1" w:hAnsi="Power Geez Unicode1" w:cs="Nyala"/>
          <w:color w:val="000000"/>
          <w:sz w:val="24"/>
          <w:szCs w:val="24"/>
        </w:rPr>
        <w:t>ከአምስት</w:t>
      </w:r>
      <w:r w:rsidR="005F4F6A" w:rsidRPr="00BD6578">
        <w:rPr>
          <w:rFonts w:ascii="Power Geez Unicode1" w:hAnsi="Power Geez Unicode1" w:cs="Nyala"/>
          <w:color w:val="000000"/>
          <w:sz w:val="24"/>
          <w:szCs w:val="24"/>
        </w:rPr>
        <w:t xml:space="preserve"> </w:t>
      </w:r>
      <w:r w:rsidRPr="00BD6578">
        <w:rPr>
          <w:rFonts w:ascii="Power Geez Unicode1" w:hAnsi="Power Geez Unicode1" w:cs="Nyala"/>
          <w:color w:val="000000"/>
          <w:sz w:val="24"/>
          <w:szCs w:val="24"/>
        </w:rPr>
        <w:t>ዓመት</w:t>
      </w:r>
      <w:r w:rsidR="005F4F6A" w:rsidRPr="00BD6578">
        <w:rPr>
          <w:rFonts w:ascii="Power Geez Unicode1" w:hAnsi="Power Geez Unicode1" w:cs="Nyala"/>
          <w:color w:val="000000"/>
          <w:sz w:val="24"/>
          <w:szCs w:val="24"/>
        </w:rPr>
        <w:t xml:space="preserve"> </w:t>
      </w:r>
      <w:r w:rsidRPr="00BD6578">
        <w:rPr>
          <w:rFonts w:ascii="Power Geez Unicode1" w:hAnsi="Power Geez Unicode1" w:cs="Nyala"/>
          <w:color w:val="000000"/>
          <w:sz w:val="24"/>
          <w:szCs w:val="24"/>
        </w:rPr>
        <w:t>በታች</w:t>
      </w:r>
      <w:r w:rsidR="005F4F6A" w:rsidRPr="00BD6578">
        <w:rPr>
          <w:rFonts w:ascii="Power Geez Unicode1" w:hAnsi="Power Geez Unicode1" w:cs="Nyala"/>
          <w:color w:val="000000"/>
          <w:sz w:val="24"/>
          <w:szCs w:val="24"/>
        </w:rPr>
        <w:t xml:space="preserve"> </w:t>
      </w:r>
      <w:r w:rsidRPr="00BD6578">
        <w:rPr>
          <w:rFonts w:ascii="Power Geez Unicode1" w:hAnsi="Power Geez Unicode1" w:cs="Nyala"/>
          <w:color w:val="000000"/>
          <w:sz w:val="24"/>
          <w:szCs w:val="24"/>
        </w:rPr>
        <w:t>በሆኑ</w:t>
      </w:r>
      <w:r w:rsidR="005F4F6A" w:rsidRPr="00BD6578">
        <w:rPr>
          <w:rFonts w:ascii="Power Geez Unicode1" w:hAnsi="Power Geez Unicode1" w:cs="Nyala"/>
          <w:color w:val="000000"/>
          <w:sz w:val="24"/>
          <w:szCs w:val="24"/>
        </w:rPr>
        <w:t xml:space="preserve"> </w:t>
      </w:r>
      <w:r w:rsidRPr="00BD6578">
        <w:rPr>
          <w:rFonts w:ascii="Power Geez Unicode1" w:hAnsi="Power Geez Unicode1" w:cs="Nyala"/>
          <w:color w:val="000000"/>
          <w:sz w:val="24"/>
          <w:szCs w:val="24"/>
        </w:rPr>
        <w:t>ህፃናት</w:t>
      </w:r>
      <w:r w:rsidR="005F4F6A" w:rsidRPr="00BD6578">
        <w:rPr>
          <w:rFonts w:ascii="Power Geez Unicode1" w:hAnsi="Power Geez Unicode1" w:cs="Nyala"/>
          <w:color w:val="000000"/>
          <w:sz w:val="24"/>
          <w:szCs w:val="24"/>
        </w:rPr>
        <w:t xml:space="preserve"> </w:t>
      </w:r>
      <w:r w:rsidRPr="00BD6578">
        <w:rPr>
          <w:rFonts w:ascii="Power Geez Unicode1" w:hAnsi="Power Geez Unicode1" w:cs="Nyala"/>
          <w:color w:val="000000"/>
          <w:sz w:val="24"/>
          <w:szCs w:val="24"/>
        </w:rPr>
        <w:t>የተቅማጥ</w:t>
      </w:r>
      <w:r w:rsidR="005F4F6A" w:rsidRPr="00BD6578">
        <w:rPr>
          <w:rFonts w:ascii="Power Geez Unicode1" w:hAnsi="Power Geez Unicode1" w:cs="Nyala"/>
          <w:color w:val="000000"/>
          <w:sz w:val="24"/>
          <w:szCs w:val="24"/>
        </w:rPr>
        <w:t xml:space="preserve"> </w:t>
      </w:r>
      <w:r w:rsidRPr="00BD6578">
        <w:rPr>
          <w:rFonts w:ascii="Power Geez Unicode1" w:hAnsi="Power Geez Unicode1" w:cs="Nyala"/>
          <w:color w:val="000000"/>
          <w:sz w:val="24"/>
          <w:szCs w:val="24"/>
        </w:rPr>
        <w:t>በሽታ</w:t>
      </w:r>
      <w:r w:rsidR="005F4F6A" w:rsidRPr="00BD6578">
        <w:rPr>
          <w:rFonts w:ascii="Power Geez Unicode1" w:hAnsi="Power Geez Unicode1" w:cs="Nyala"/>
          <w:color w:val="000000"/>
          <w:sz w:val="24"/>
          <w:szCs w:val="24"/>
        </w:rPr>
        <w:t xml:space="preserve"> </w:t>
      </w:r>
      <w:r w:rsidRPr="00BD6578">
        <w:rPr>
          <w:rFonts w:ascii="Power Geez Unicode1" w:hAnsi="Power Geez Unicode1" w:cs="Nyala"/>
          <w:color w:val="000000"/>
          <w:sz w:val="24"/>
          <w:szCs w:val="24"/>
        </w:rPr>
        <w:t>መንስዔ</w:t>
      </w:r>
      <w:r w:rsidR="005F4F6A" w:rsidRPr="00BD6578">
        <w:rPr>
          <w:rFonts w:ascii="Power Geez Unicode1" w:hAnsi="Power Geez Unicode1" w:cs="Nyala"/>
          <w:color w:val="000000"/>
          <w:sz w:val="24"/>
          <w:szCs w:val="24"/>
        </w:rPr>
        <w:t xml:space="preserve"> </w:t>
      </w:r>
      <w:r w:rsidRPr="00BD6578">
        <w:rPr>
          <w:rFonts w:ascii="Power Geez Unicode1" w:hAnsi="Power Geez Unicode1" w:cs="Nyala"/>
          <w:color w:val="000000"/>
          <w:sz w:val="24"/>
          <w:szCs w:val="24"/>
        </w:rPr>
        <w:t>በጤና</w:t>
      </w:r>
    </w:p>
    <w:p w:rsidR="001A7B33" w:rsidRPr="00BD6578" w:rsidRDefault="001A7B33" w:rsidP="00BD6578">
      <w:pPr>
        <w:tabs>
          <w:tab w:val="left" w:pos="1539"/>
        </w:tabs>
        <w:spacing w:line="360" w:lineRule="auto"/>
        <w:ind w:left="1539" w:hanging="1539"/>
        <w:jc w:val="both"/>
        <w:rPr>
          <w:rFonts w:ascii="Power Geez Unicode1" w:hAnsi="Power Geez Unicode1" w:cs="Times New Roman"/>
          <w:color w:val="000000"/>
          <w:sz w:val="24"/>
          <w:szCs w:val="24"/>
        </w:rPr>
      </w:pPr>
      <w:r w:rsidRPr="00BD6578">
        <w:rPr>
          <w:rFonts w:ascii="Power Geez Unicode1" w:hAnsi="Power Geez Unicode1" w:cs="Nyala"/>
          <w:color w:val="000000"/>
          <w:sz w:val="24"/>
          <w:szCs w:val="24"/>
        </w:rPr>
        <w:t>ኤክስቴንሽን</w:t>
      </w:r>
      <w:r w:rsidR="005F4F6A" w:rsidRPr="00BD6578">
        <w:rPr>
          <w:rFonts w:ascii="Power Geez Unicode1" w:hAnsi="Power Geez Unicode1" w:cs="Nyala"/>
          <w:color w:val="000000"/>
          <w:sz w:val="24"/>
          <w:szCs w:val="24"/>
        </w:rPr>
        <w:t xml:space="preserve"> </w:t>
      </w:r>
      <w:r w:rsidRPr="00BD6578">
        <w:rPr>
          <w:rFonts w:ascii="Power Geez Unicode1" w:hAnsi="Power Geez Unicode1" w:cs="Nyala"/>
          <w:color w:val="000000"/>
          <w:sz w:val="24"/>
          <w:szCs w:val="24"/>
        </w:rPr>
        <w:t>ፕሮግራም</w:t>
      </w:r>
      <w:r w:rsidR="005F4F6A" w:rsidRPr="00BD6578">
        <w:rPr>
          <w:rFonts w:ascii="Power Geez Unicode1" w:hAnsi="Power Geez Unicode1" w:cs="Nyala"/>
          <w:color w:val="000000"/>
          <w:sz w:val="24"/>
          <w:szCs w:val="24"/>
        </w:rPr>
        <w:t xml:space="preserve"> </w:t>
      </w:r>
      <w:r w:rsidRPr="00BD6578">
        <w:rPr>
          <w:rFonts w:ascii="Power Geez Unicode1" w:hAnsi="Power Geez Unicode1" w:cs="Nyala"/>
          <w:color w:val="000000"/>
          <w:sz w:val="24"/>
          <w:szCs w:val="24"/>
        </w:rPr>
        <w:t>በተመረቁና</w:t>
      </w:r>
      <w:r w:rsidR="005F4F6A" w:rsidRPr="00BD6578">
        <w:rPr>
          <w:rFonts w:ascii="Power Geez Unicode1" w:hAnsi="Power Geez Unicode1" w:cs="Nyala"/>
          <w:color w:val="000000"/>
          <w:sz w:val="24"/>
          <w:szCs w:val="24"/>
        </w:rPr>
        <w:t xml:space="preserve"> </w:t>
      </w:r>
      <w:r w:rsidRPr="00BD6578">
        <w:rPr>
          <w:rFonts w:ascii="Power Geez Unicode1" w:hAnsi="Power Geez Unicode1" w:cs="Nyala"/>
          <w:color w:val="000000"/>
          <w:sz w:val="24"/>
          <w:szCs w:val="24"/>
        </w:rPr>
        <w:t>ባልተመረቁ</w:t>
      </w:r>
      <w:r w:rsidR="005F4F6A" w:rsidRPr="00BD6578">
        <w:rPr>
          <w:rFonts w:ascii="Power Geez Unicode1" w:hAnsi="Power Geez Unicode1" w:cs="Nyala"/>
          <w:color w:val="000000"/>
          <w:sz w:val="24"/>
          <w:szCs w:val="24"/>
        </w:rPr>
        <w:t xml:space="preserve"> </w:t>
      </w:r>
      <w:r w:rsidRPr="00BD6578">
        <w:rPr>
          <w:rFonts w:ascii="Power Geez Unicode1" w:hAnsi="Power Geez Unicode1" w:cs="Nyala"/>
          <w:color w:val="000000"/>
          <w:sz w:val="24"/>
          <w:szCs w:val="24"/>
        </w:rPr>
        <w:t>አባወራዎች</w:t>
      </w:r>
      <w:r w:rsidR="005F4F6A" w:rsidRPr="00BD6578">
        <w:rPr>
          <w:rFonts w:ascii="Power Geez Unicode1" w:hAnsi="Power Geez Unicode1" w:cs="Nyala"/>
          <w:color w:val="000000"/>
          <w:sz w:val="24"/>
          <w:szCs w:val="24"/>
        </w:rPr>
        <w:t xml:space="preserve"> </w:t>
      </w:r>
      <w:r w:rsidRPr="00BD6578">
        <w:rPr>
          <w:rFonts w:ascii="Power Geez Unicode1" w:hAnsi="Power Geez Unicode1" w:cs="Nyala"/>
          <w:color w:val="000000"/>
          <w:sz w:val="24"/>
          <w:szCs w:val="24"/>
        </w:rPr>
        <w:t>የሚዳስስ</w:t>
      </w:r>
      <w:r w:rsidR="005F4F6A" w:rsidRPr="00BD6578">
        <w:rPr>
          <w:rFonts w:ascii="Power Geez Unicode1" w:hAnsi="Power Geez Unicode1" w:cs="Nyala"/>
          <w:color w:val="000000"/>
          <w:sz w:val="24"/>
          <w:szCs w:val="24"/>
        </w:rPr>
        <w:t xml:space="preserve"> </w:t>
      </w:r>
      <w:r w:rsidRPr="00BD6578">
        <w:rPr>
          <w:rFonts w:ascii="Power Geez Unicode1" w:hAnsi="Power Geez Unicode1" w:cs="Nyala"/>
          <w:color w:val="000000"/>
          <w:sz w:val="24"/>
          <w:szCs w:val="24"/>
        </w:rPr>
        <w:t>መጠይቅ</w:t>
      </w:r>
      <w:r w:rsidR="005F4F6A" w:rsidRPr="00BD6578">
        <w:rPr>
          <w:rFonts w:ascii="Power Geez Unicode1" w:hAnsi="Power Geez Unicode1" w:cs="Nyala"/>
          <w:color w:val="000000"/>
          <w:sz w:val="24"/>
          <w:szCs w:val="24"/>
        </w:rPr>
        <w:t xml:space="preserve"> </w:t>
      </w:r>
      <w:r w:rsidRPr="00BD6578">
        <w:rPr>
          <w:rFonts w:ascii="Power Geez Unicode1" w:hAnsi="Power Geez Unicode1" w:cs="Nyala"/>
          <w:color w:val="000000"/>
          <w:sz w:val="24"/>
          <w:szCs w:val="24"/>
        </w:rPr>
        <w:t>ነዉ፡፡</w:t>
      </w:r>
    </w:p>
    <w:p w:rsidR="001A7B33" w:rsidRPr="00BD6578" w:rsidRDefault="001A7B33" w:rsidP="00BD6578">
      <w:pPr>
        <w:tabs>
          <w:tab w:val="left" w:pos="1539"/>
        </w:tabs>
        <w:spacing w:line="360" w:lineRule="auto"/>
        <w:ind w:left="1539" w:hanging="1539"/>
        <w:jc w:val="both"/>
        <w:rPr>
          <w:rFonts w:ascii="Power Geez Unicode1" w:hAnsi="Power Geez Unicode1" w:cs="Times New Roman"/>
          <w:b/>
          <w:color w:val="000000"/>
          <w:sz w:val="24"/>
          <w:szCs w:val="24"/>
          <w:u w:val="single"/>
        </w:rPr>
      </w:pPr>
      <w:r w:rsidRPr="00BD6578">
        <w:rPr>
          <w:rFonts w:ascii="Power Geez Unicode1" w:hAnsi="Power Geez Unicode1" w:cs="Nyala"/>
          <w:b/>
          <w:color w:val="000000"/>
          <w:sz w:val="24"/>
          <w:szCs w:val="24"/>
          <w:u w:val="single"/>
        </w:rPr>
        <w:t>የስምምነትመጠየቂያቅፅ</w:t>
      </w:r>
    </w:p>
    <w:p w:rsidR="001A7B33" w:rsidRPr="00BD6578" w:rsidRDefault="001A7B33" w:rsidP="00BD6578">
      <w:pPr>
        <w:tabs>
          <w:tab w:val="left" w:pos="1539"/>
        </w:tabs>
        <w:spacing w:line="360" w:lineRule="auto"/>
        <w:ind w:left="1539" w:hanging="1539"/>
        <w:jc w:val="both"/>
        <w:rPr>
          <w:rFonts w:ascii="Power Geez Unicode1" w:hAnsi="Power Geez Unicode1" w:cs="Times New Roman"/>
          <w:color w:val="000000"/>
          <w:sz w:val="24"/>
          <w:szCs w:val="24"/>
        </w:rPr>
      </w:pPr>
      <w:r w:rsidRPr="00BD6578">
        <w:rPr>
          <w:rFonts w:ascii="Power Geez Unicode1" w:hAnsi="Power Geez Unicode1" w:cs="Nyala"/>
          <w:color w:val="000000"/>
          <w:sz w:val="24"/>
          <w:szCs w:val="24"/>
        </w:rPr>
        <w:t>ይህ</w:t>
      </w:r>
      <w:r w:rsidR="008E6DA4" w:rsidRPr="00BD6578">
        <w:rPr>
          <w:rFonts w:ascii="Power Geez Unicode1" w:hAnsi="Power Geez Unicode1" w:cs="Nyala"/>
          <w:color w:val="000000"/>
          <w:sz w:val="24"/>
          <w:szCs w:val="24"/>
        </w:rPr>
        <w:t xml:space="preserve"> </w:t>
      </w:r>
      <w:r w:rsidRPr="00BD6578">
        <w:rPr>
          <w:rFonts w:ascii="Power Geez Unicode1" w:hAnsi="Power Geez Unicode1" w:cs="Nyala"/>
          <w:color w:val="000000"/>
          <w:sz w:val="24"/>
          <w:szCs w:val="24"/>
        </w:rPr>
        <w:t>የስምምነት</w:t>
      </w:r>
      <w:r w:rsidR="008E6DA4" w:rsidRPr="00BD6578">
        <w:rPr>
          <w:rFonts w:ascii="Power Geez Unicode1" w:hAnsi="Power Geez Unicode1" w:cs="Nyala"/>
          <w:color w:val="000000"/>
          <w:sz w:val="24"/>
          <w:szCs w:val="24"/>
        </w:rPr>
        <w:t xml:space="preserve"> </w:t>
      </w:r>
      <w:r w:rsidRPr="00BD6578">
        <w:rPr>
          <w:rFonts w:ascii="Power Geez Unicode1" w:hAnsi="Power Geez Unicode1" w:cs="Nyala"/>
          <w:color w:val="000000"/>
          <w:sz w:val="24"/>
          <w:szCs w:val="24"/>
        </w:rPr>
        <w:t>ቃል</w:t>
      </w:r>
      <w:r w:rsidR="008E6DA4" w:rsidRPr="00BD6578">
        <w:rPr>
          <w:rFonts w:ascii="Power Geez Unicode1" w:hAnsi="Power Geez Unicode1" w:cs="Nyala"/>
          <w:color w:val="000000"/>
          <w:sz w:val="24"/>
          <w:szCs w:val="24"/>
        </w:rPr>
        <w:t xml:space="preserve"> </w:t>
      </w:r>
      <w:r w:rsidRPr="00BD6578">
        <w:rPr>
          <w:rFonts w:ascii="Power Geez Unicode1" w:hAnsi="Power Geez Unicode1" w:cs="Nyala"/>
          <w:color w:val="000000"/>
          <w:sz w:val="24"/>
          <w:szCs w:val="24"/>
        </w:rPr>
        <w:t>በጥናቱ</w:t>
      </w:r>
      <w:r w:rsidR="008E6DA4" w:rsidRPr="00BD6578">
        <w:rPr>
          <w:rFonts w:ascii="Power Geez Unicode1" w:hAnsi="Power Geez Unicode1" w:cs="Nyala"/>
          <w:color w:val="000000"/>
          <w:sz w:val="24"/>
          <w:szCs w:val="24"/>
        </w:rPr>
        <w:t xml:space="preserve"> </w:t>
      </w:r>
      <w:r w:rsidRPr="00BD6578">
        <w:rPr>
          <w:rFonts w:ascii="Power Geez Unicode1" w:hAnsi="Power Geez Unicode1" w:cs="Nyala"/>
          <w:color w:val="000000"/>
          <w:sz w:val="24"/>
          <w:szCs w:val="24"/>
        </w:rPr>
        <w:t>ለሚሳተፉ</w:t>
      </w:r>
      <w:r w:rsidR="008E6DA4" w:rsidRPr="00BD6578">
        <w:rPr>
          <w:rFonts w:ascii="Power Geez Unicode1" w:hAnsi="Power Geez Unicode1" w:cs="Nyala"/>
          <w:color w:val="000000"/>
          <w:sz w:val="24"/>
          <w:szCs w:val="24"/>
        </w:rPr>
        <w:t xml:space="preserve"> </w:t>
      </w:r>
      <w:r w:rsidRPr="00BD6578">
        <w:rPr>
          <w:rFonts w:ascii="Power Geez Unicode1" w:hAnsi="Power Geez Unicode1" w:cs="Nyala"/>
          <w:color w:val="000000"/>
          <w:sz w:val="24"/>
          <w:szCs w:val="24"/>
        </w:rPr>
        <w:t>ሁሉ</w:t>
      </w:r>
      <w:r w:rsidR="008E6DA4" w:rsidRPr="00BD6578">
        <w:rPr>
          <w:rFonts w:ascii="Power Geez Unicode1" w:hAnsi="Power Geez Unicode1" w:cs="Nyala"/>
          <w:color w:val="000000"/>
          <w:sz w:val="24"/>
          <w:szCs w:val="24"/>
        </w:rPr>
        <w:t xml:space="preserve"> </w:t>
      </w:r>
      <w:r w:rsidRPr="00BD6578">
        <w:rPr>
          <w:rFonts w:ascii="Power Geez Unicode1" w:hAnsi="Power Geez Unicode1" w:cs="Nyala"/>
          <w:color w:val="000000"/>
          <w:sz w:val="24"/>
          <w:szCs w:val="24"/>
        </w:rPr>
        <w:t>ይነበባል፡፡ግለሰቡ</w:t>
      </w:r>
      <w:r w:rsidR="008E6DA4" w:rsidRPr="00BD6578">
        <w:rPr>
          <w:rFonts w:ascii="Power Geez Unicode1" w:hAnsi="Power Geez Unicode1" w:cs="Nyala"/>
          <w:color w:val="000000"/>
          <w:sz w:val="24"/>
          <w:szCs w:val="24"/>
        </w:rPr>
        <w:t xml:space="preserve"> </w:t>
      </w:r>
      <w:r w:rsidRPr="00BD6578">
        <w:rPr>
          <w:rFonts w:ascii="Power Geez Unicode1" w:hAnsi="Power Geez Unicode1" w:cs="Nyala"/>
          <w:color w:val="000000"/>
          <w:sz w:val="24"/>
          <w:szCs w:val="24"/>
        </w:rPr>
        <w:t>ለጥናቱ</w:t>
      </w:r>
      <w:r w:rsidR="008E6DA4" w:rsidRPr="00BD6578">
        <w:rPr>
          <w:rFonts w:ascii="Power Geez Unicode1" w:hAnsi="Power Geez Unicode1" w:cs="Nyala"/>
          <w:color w:val="000000"/>
          <w:sz w:val="24"/>
          <w:szCs w:val="24"/>
        </w:rPr>
        <w:t xml:space="preserve"> </w:t>
      </w:r>
      <w:r w:rsidRPr="00BD6578">
        <w:rPr>
          <w:rFonts w:ascii="Power Geez Unicode1" w:hAnsi="Power Geez Unicode1" w:cs="Nyala"/>
          <w:color w:val="000000"/>
          <w:sz w:val="24"/>
          <w:szCs w:val="24"/>
        </w:rPr>
        <w:t>የቀረበዉን</w:t>
      </w:r>
      <w:r w:rsidR="008E6DA4" w:rsidRPr="00BD6578">
        <w:rPr>
          <w:rFonts w:ascii="Power Geez Unicode1" w:hAnsi="Power Geez Unicode1" w:cs="Nyala"/>
          <w:color w:val="000000"/>
          <w:sz w:val="24"/>
          <w:szCs w:val="24"/>
        </w:rPr>
        <w:t xml:space="preserve"> </w:t>
      </w:r>
      <w:r w:rsidRPr="00BD6578">
        <w:rPr>
          <w:rFonts w:ascii="Power Geez Unicode1" w:hAnsi="Power Geez Unicode1" w:cs="Nyala"/>
          <w:color w:val="000000"/>
          <w:sz w:val="24"/>
          <w:szCs w:val="24"/>
        </w:rPr>
        <w:t>መጠየቅ</w:t>
      </w:r>
    </w:p>
    <w:p w:rsidR="001A7B33" w:rsidRPr="00BD6578" w:rsidRDefault="001A7B33" w:rsidP="00BD6578">
      <w:pPr>
        <w:tabs>
          <w:tab w:val="left" w:pos="1539"/>
        </w:tabs>
        <w:spacing w:line="360" w:lineRule="auto"/>
        <w:ind w:left="1539" w:hanging="1539"/>
        <w:jc w:val="both"/>
        <w:rPr>
          <w:rFonts w:ascii="Power Geez Unicode1" w:hAnsi="Power Geez Unicode1" w:cs="Times New Roman"/>
          <w:color w:val="000000"/>
          <w:sz w:val="24"/>
          <w:szCs w:val="24"/>
        </w:rPr>
      </w:pPr>
      <w:r w:rsidRPr="00BD6578">
        <w:rPr>
          <w:rFonts w:ascii="Power Geez Unicode1" w:hAnsi="Power Geez Unicode1" w:cs="Nyala"/>
          <w:color w:val="000000"/>
          <w:sz w:val="24"/>
          <w:szCs w:val="24"/>
        </w:rPr>
        <w:t>እንዲጀመር</w:t>
      </w:r>
      <w:r w:rsidR="008E6DA4" w:rsidRPr="00BD6578">
        <w:rPr>
          <w:rFonts w:ascii="Power Geez Unicode1" w:hAnsi="Power Geez Unicode1" w:cs="Nyala"/>
          <w:color w:val="000000"/>
          <w:sz w:val="24"/>
          <w:szCs w:val="24"/>
        </w:rPr>
        <w:t xml:space="preserve"> </w:t>
      </w:r>
      <w:r w:rsidRPr="00BD6578">
        <w:rPr>
          <w:rFonts w:ascii="Power Geez Unicode1" w:hAnsi="Power Geez Unicode1" w:cs="Nyala"/>
          <w:color w:val="000000"/>
          <w:sz w:val="24"/>
          <w:szCs w:val="24"/>
        </w:rPr>
        <w:t>ከመደረጉ</w:t>
      </w:r>
      <w:r w:rsidR="008E6DA4" w:rsidRPr="00BD6578">
        <w:rPr>
          <w:rFonts w:ascii="Power Geez Unicode1" w:hAnsi="Power Geez Unicode1" w:cs="Nyala"/>
          <w:color w:val="000000"/>
          <w:sz w:val="24"/>
          <w:szCs w:val="24"/>
        </w:rPr>
        <w:t xml:space="preserve"> </w:t>
      </w:r>
      <w:r w:rsidRPr="00BD6578">
        <w:rPr>
          <w:rFonts w:ascii="Power Geez Unicode1" w:hAnsi="Power Geez Unicode1" w:cs="Nyala"/>
          <w:color w:val="000000"/>
          <w:sz w:val="24"/>
          <w:szCs w:val="24"/>
        </w:rPr>
        <w:t>በፊት</w:t>
      </w:r>
      <w:r w:rsidR="008E6DA4" w:rsidRPr="00BD6578">
        <w:rPr>
          <w:rFonts w:ascii="Power Geez Unicode1" w:hAnsi="Power Geez Unicode1" w:cs="Nyala"/>
          <w:color w:val="000000"/>
          <w:sz w:val="24"/>
          <w:szCs w:val="24"/>
        </w:rPr>
        <w:t xml:space="preserve"> </w:t>
      </w:r>
      <w:r w:rsidRPr="00BD6578">
        <w:rPr>
          <w:rFonts w:ascii="Power Geez Unicode1" w:hAnsi="Power Geez Unicode1" w:cs="Nyala"/>
          <w:color w:val="000000"/>
          <w:sz w:val="24"/>
          <w:szCs w:val="24"/>
        </w:rPr>
        <w:t>ስምምነት</w:t>
      </w:r>
      <w:r w:rsidR="008E6DA4" w:rsidRPr="00BD6578">
        <w:rPr>
          <w:rFonts w:ascii="Power Geez Unicode1" w:hAnsi="Power Geez Unicode1" w:cs="Nyala"/>
          <w:color w:val="000000"/>
          <w:sz w:val="24"/>
          <w:szCs w:val="24"/>
        </w:rPr>
        <w:t xml:space="preserve"> </w:t>
      </w:r>
      <w:r w:rsidRPr="00BD6578">
        <w:rPr>
          <w:rFonts w:ascii="Power Geez Unicode1" w:hAnsi="Power Geez Unicode1" w:cs="Nyala"/>
          <w:color w:val="000000"/>
          <w:sz w:val="24"/>
          <w:szCs w:val="24"/>
        </w:rPr>
        <w:t>የተነበበለት</w:t>
      </w:r>
      <w:r w:rsidR="008E6DA4" w:rsidRPr="00BD6578">
        <w:rPr>
          <w:rFonts w:ascii="Power Geez Unicode1" w:hAnsi="Power Geez Unicode1" w:cs="Nyala"/>
          <w:color w:val="000000"/>
          <w:sz w:val="24"/>
          <w:szCs w:val="24"/>
        </w:rPr>
        <w:t xml:space="preserve"> </w:t>
      </w:r>
      <w:r w:rsidRPr="00BD6578">
        <w:rPr>
          <w:rFonts w:ascii="Power Geez Unicode1" w:hAnsi="Power Geez Unicode1" w:cs="Nyala"/>
          <w:color w:val="000000"/>
          <w:sz w:val="24"/>
          <w:szCs w:val="24"/>
        </w:rPr>
        <w:t>የተሳተፊ</w:t>
      </w:r>
      <w:r w:rsidR="008E6DA4" w:rsidRPr="00BD6578">
        <w:rPr>
          <w:rFonts w:ascii="Power Geez Unicode1" w:hAnsi="Power Geez Unicode1" w:cs="Nyala"/>
          <w:color w:val="000000"/>
          <w:sz w:val="24"/>
          <w:szCs w:val="24"/>
        </w:rPr>
        <w:t xml:space="preserve"> </w:t>
      </w:r>
      <w:r w:rsidRPr="00BD6578">
        <w:rPr>
          <w:rFonts w:ascii="Power Geez Unicode1" w:hAnsi="Power Geez Unicode1" w:cs="Nyala"/>
          <w:color w:val="000000"/>
          <w:sz w:val="24"/>
          <w:szCs w:val="24"/>
        </w:rPr>
        <w:t>ይሁንታ</w:t>
      </w:r>
      <w:r w:rsidR="008E6DA4" w:rsidRPr="00BD6578">
        <w:rPr>
          <w:rFonts w:ascii="Power Geez Unicode1" w:hAnsi="Power Geez Unicode1" w:cs="Nyala"/>
          <w:color w:val="000000"/>
          <w:sz w:val="24"/>
          <w:szCs w:val="24"/>
        </w:rPr>
        <w:t xml:space="preserve"> </w:t>
      </w:r>
      <w:r w:rsidRPr="00BD6578">
        <w:rPr>
          <w:rFonts w:ascii="Power Geez Unicode1" w:hAnsi="Power Geez Unicode1" w:cs="Nyala"/>
          <w:color w:val="000000"/>
          <w:sz w:val="24"/>
          <w:szCs w:val="24"/>
        </w:rPr>
        <w:t>መረጋገጥ</w:t>
      </w:r>
      <w:r w:rsidR="008E6DA4" w:rsidRPr="00BD6578">
        <w:rPr>
          <w:rFonts w:ascii="Power Geez Unicode1" w:hAnsi="Power Geez Unicode1" w:cs="Nyala"/>
          <w:color w:val="000000"/>
          <w:sz w:val="24"/>
          <w:szCs w:val="24"/>
        </w:rPr>
        <w:t xml:space="preserve"> </w:t>
      </w:r>
      <w:r w:rsidRPr="00BD6578">
        <w:rPr>
          <w:rFonts w:ascii="Power Geez Unicode1" w:hAnsi="Power Geez Unicode1" w:cs="Nyala"/>
          <w:color w:val="000000"/>
          <w:sz w:val="24"/>
          <w:szCs w:val="24"/>
        </w:rPr>
        <w:t>አለበት፡፡</w:t>
      </w:r>
    </w:p>
    <w:p w:rsidR="001A7B33" w:rsidRPr="00BD6578" w:rsidRDefault="001A7B33" w:rsidP="00BD6578">
      <w:pPr>
        <w:tabs>
          <w:tab w:val="left" w:pos="1539"/>
        </w:tabs>
        <w:spacing w:line="360" w:lineRule="auto"/>
        <w:jc w:val="both"/>
        <w:rPr>
          <w:rFonts w:ascii="Power Geez Unicode1" w:hAnsi="Power Geez Unicode1" w:cs="Times New Roman"/>
          <w:sz w:val="24"/>
          <w:szCs w:val="24"/>
        </w:rPr>
      </w:pPr>
      <w:r w:rsidRPr="00BD6578">
        <w:rPr>
          <w:rFonts w:ascii="Power Geez Unicode1" w:hAnsi="Power Geez Unicode1" w:cs="Nyala"/>
          <w:sz w:val="24"/>
          <w:szCs w:val="24"/>
        </w:rPr>
        <w:t>ጤናይሰጥልን፡፡ስሜ</w:t>
      </w:r>
      <w:r w:rsidRPr="00BD6578">
        <w:rPr>
          <w:rFonts w:ascii="Power Geez Unicode1" w:hAnsi="Power Geez Unicode1" w:cs="Times New Roman"/>
          <w:sz w:val="24"/>
          <w:szCs w:val="24"/>
        </w:rPr>
        <w:t>---------------------------------</w:t>
      </w:r>
      <w:r w:rsidRPr="00BD6578">
        <w:rPr>
          <w:rFonts w:ascii="Power Geez Unicode1" w:hAnsi="Power Geez Unicode1" w:cs="Nyala"/>
          <w:sz w:val="24"/>
          <w:szCs w:val="24"/>
        </w:rPr>
        <w:t>እባላለሁ</w:t>
      </w:r>
      <w:r w:rsidRPr="00BD6578">
        <w:rPr>
          <w:rFonts w:ascii="Power Geez Unicode1" w:hAnsi="Power Geez Unicode1" w:cs="Times New Roman"/>
          <w:sz w:val="24"/>
          <w:szCs w:val="24"/>
        </w:rPr>
        <w:t xml:space="preserve"> :: </w:t>
      </w:r>
      <w:r w:rsidRPr="00BD6578">
        <w:rPr>
          <w:rFonts w:ascii="Power Geez Unicode1" w:hAnsi="Power Geez Unicode1" w:cs="Nyala"/>
          <w:sz w:val="24"/>
          <w:szCs w:val="24"/>
        </w:rPr>
        <w:t>እኔ</w:t>
      </w:r>
      <w:r w:rsidR="00221B73" w:rsidRPr="00BD6578">
        <w:rPr>
          <w:rFonts w:ascii="Power Geez Unicode1" w:hAnsi="Power Geez Unicode1" w:cs="Nyala"/>
          <w:sz w:val="24"/>
          <w:szCs w:val="24"/>
        </w:rPr>
        <w:t xml:space="preserve"> </w:t>
      </w:r>
      <w:r w:rsidRPr="00BD6578">
        <w:rPr>
          <w:rFonts w:ascii="Power Geez Unicode1" w:hAnsi="Power Geez Unicode1" w:cs="Nyala"/>
          <w:sz w:val="24"/>
          <w:szCs w:val="24"/>
        </w:rPr>
        <w:t>የተገኘሁት</w:t>
      </w:r>
      <w:r w:rsidR="00221B73" w:rsidRPr="00BD6578">
        <w:rPr>
          <w:rFonts w:ascii="Power Geez Unicode1" w:hAnsi="Power Geez Unicode1" w:cs="Nyala"/>
          <w:sz w:val="24"/>
          <w:szCs w:val="24"/>
        </w:rPr>
        <w:t xml:space="preserve"> </w:t>
      </w:r>
      <w:r w:rsidRPr="00BD6578">
        <w:rPr>
          <w:rFonts w:ascii="Power Geez Unicode1" w:hAnsi="Power Geez Unicode1" w:cs="Nyala"/>
          <w:sz w:val="24"/>
          <w:szCs w:val="24"/>
        </w:rPr>
        <w:t>በባህርዳር</w:t>
      </w:r>
      <w:r w:rsidR="00221B73" w:rsidRPr="00BD6578">
        <w:rPr>
          <w:rFonts w:ascii="Power Geez Unicode1" w:hAnsi="Power Geez Unicode1" w:cs="Nyala"/>
          <w:sz w:val="24"/>
          <w:szCs w:val="24"/>
        </w:rPr>
        <w:t xml:space="preserve"> </w:t>
      </w:r>
      <w:r w:rsidRPr="00BD6578">
        <w:rPr>
          <w:rFonts w:ascii="Power Geez Unicode1" w:hAnsi="Power Geez Unicode1" w:cs="Nyala"/>
          <w:sz w:val="24"/>
          <w:szCs w:val="24"/>
        </w:rPr>
        <w:t>ዩኒቨርስቲ</w:t>
      </w:r>
      <w:r w:rsidR="00221B73" w:rsidRPr="00BD6578">
        <w:rPr>
          <w:rFonts w:ascii="Power Geez Unicode1" w:hAnsi="Power Geez Unicode1" w:cs="Nyala"/>
          <w:sz w:val="24"/>
          <w:szCs w:val="24"/>
        </w:rPr>
        <w:t xml:space="preserve"> </w:t>
      </w:r>
      <w:r w:rsidRPr="00BD6578">
        <w:rPr>
          <w:rFonts w:ascii="Power Geez Unicode1" w:hAnsi="Power Geez Unicode1" w:cs="Nyala"/>
          <w:sz w:val="24"/>
          <w:szCs w:val="24"/>
        </w:rPr>
        <w:t>በሰነ</w:t>
      </w:r>
      <w:r w:rsidRPr="00BD6578">
        <w:rPr>
          <w:rFonts w:ascii="Power Geez Unicode1" w:hAnsi="Power Geez Unicode1" w:cs="Times New Roman"/>
          <w:sz w:val="24"/>
          <w:szCs w:val="24"/>
        </w:rPr>
        <w:t>-</w:t>
      </w:r>
      <w:r w:rsidRPr="00BD6578">
        <w:rPr>
          <w:rFonts w:ascii="Power Geez Unicode1" w:hAnsi="Power Geez Unicode1" w:cs="Nyala"/>
          <w:sz w:val="24"/>
          <w:szCs w:val="24"/>
        </w:rPr>
        <w:t>ተዋልዶ</w:t>
      </w:r>
      <w:r w:rsidR="00221B73" w:rsidRPr="00BD6578">
        <w:rPr>
          <w:rFonts w:ascii="Power Geez Unicode1" w:hAnsi="Power Geez Unicode1" w:cs="Nyala"/>
          <w:sz w:val="24"/>
          <w:szCs w:val="24"/>
        </w:rPr>
        <w:t xml:space="preserve"> </w:t>
      </w:r>
      <w:r w:rsidRPr="00BD6578">
        <w:rPr>
          <w:rFonts w:ascii="Power Geez Unicode1" w:hAnsi="Power Geez Unicode1" w:cs="Nyala"/>
          <w:sz w:val="24"/>
          <w:szCs w:val="24"/>
        </w:rPr>
        <w:t>ጤና</w:t>
      </w:r>
      <w:r w:rsidR="00221B73" w:rsidRPr="00BD6578">
        <w:rPr>
          <w:rFonts w:ascii="Power Geez Unicode1" w:hAnsi="Power Geez Unicode1" w:cs="Nyala"/>
          <w:sz w:val="24"/>
          <w:szCs w:val="24"/>
        </w:rPr>
        <w:t xml:space="preserve"> </w:t>
      </w:r>
      <w:r w:rsidRPr="00BD6578">
        <w:rPr>
          <w:rFonts w:ascii="Power Geez Unicode1" w:hAnsi="Power Geez Unicode1" w:cs="Nyala"/>
          <w:sz w:val="24"/>
          <w:szCs w:val="24"/>
        </w:rPr>
        <w:t>ዲፓረትመንት</w:t>
      </w:r>
      <w:r w:rsidR="00221B73" w:rsidRPr="00BD6578">
        <w:rPr>
          <w:rFonts w:ascii="Power Geez Unicode1" w:hAnsi="Power Geez Unicode1" w:cs="Nyala"/>
          <w:sz w:val="24"/>
          <w:szCs w:val="24"/>
        </w:rPr>
        <w:t xml:space="preserve"> </w:t>
      </w:r>
      <w:r w:rsidRPr="00BD6578">
        <w:rPr>
          <w:rFonts w:ascii="Power Geez Unicode1" w:hAnsi="Power Geez Unicode1" w:cs="Nyala"/>
          <w:sz w:val="24"/>
          <w:szCs w:val="24"/>
        </w:rPr>
        <w:t>ጋር</w:t>
      </w:r>
      <w:r w:rsidR="00221B73" w:rsidRPr="00BD6578">
        <w:rPr>
          <w:rFonts w:ascii="Power Geez Unicode1" w:hAnsi="Power Geez Unicode1" w:cs="Nyala"/>
          <w:sz w:val="24"/>
          <w:szCs w:val="24"/>
        </w:rPr>
        <w:t xml:space="preserve"> </w:t>
      </w:r>
      <w:r w:rsidRPr="00BD6578">
        <w:rPr>
          <w:rFonts w:ascii="Power Geez Unicode1" w:hAnsi="Power Geez Unicode1" w:cs="Nyala"/>
          <w:sz w:val="24"/>
          <w:szCs w:val="24"/>
        </w:rPr>
        <w:t>በትብብር</w:t>
      </w:r>
      <w:r w:rsidR="00221B73" w:rsidRPr="00BD6578">
        <w:rPr>
          <w:rFonts w:ascii="Power Geez Unicode1" w:hAnsi="Power Geez Unicode1" w:cs="Nyala"/>
          <w:sz w:val="24"/>
          <w:szCs w:val="24"/>
        </w:rPr>
        <w:t xml:space="preserve"> </w:t>
      </w:r>
      <w:r w:rsidRPr="00BD6578">
        <w:rPr>
          <w:rFonts w:ascii="Power Geez Unicode1" w:hAnsi="Power Geez Unicode1" w:cs="Nyala"/>
          <w:sz w:val="24"/>
          <w:szCs w:val="24"/>
        </w:rPr>
        <w:t>ለሚድረግው</w:t>
      </w:r>
      <w:r w:rsidR="00221B73" w:rsidRPr="00BD6578">
        <w:rPr>
          <w:rFonts w:ascii="Power Geez Unicode1" w:hAnsi="Power Geez Unicode1" w:cs="Nyala"/>
          <w:sz w:val="24"/>
          <w:szCs w:val="24"/>
        </w:rPr>
        <w:t xml:space="preserve"> </w:t>
      </w:r>
      <w:r w:rsidRPr="00BD6578">
        <w:rPr>
          <w:rFonts w:ascii="Power Geez Unicode1" w:hAnsi="Power Geez Unicode1" w:cs="Nyala"/>
          <w:sz w:val="24"/>
          <w:szCs w:val="24"/>
        </w:rPr>
        <w:t>ጥናት</w:t>
      </w:r>
      <w:r w:rsidR="00221B73" w:rsidRPr="00BD6578">
        <w:rPr>
          <w:rFonts w:ascii="Power Geez Unicode1" w:hAnsi="Power Geez Unicode1" w:cs="Nyala"/>
          <w:sz w:val="24"/>
          <w:szCs w:val="24"/>
        </w:rPr>
        <w:t xml:space="preserve"> </w:t>
      </w:r>
      <w:r w:rsidRPr="00BD6578">
        <w:rPr>
          <w:rFonts w:ascii="Power Geez Unicode1" w:hAnsi="Power Geez Unicode1" w:cs="Nyala"/>
          <w:sz w:val="24"/>
          <w:szCs w:val="24"/>
        </w:rPr>
        <w:t>በህፃናት</w:t>
      </w:r>
      <w:r w:rsidR="00221B73" w:rsidRPr="00BD6578">
        <w:rPr>
          <w:rFonts w:ascii="Power Geez Unicode1" w:hAnsi="Power Geez Unicode1" w:cs="Nyala"/>
          <w:sz w:val="24"/>
          <w:szCs w:val="24"/>
        </w:rPr>
        <w:t xml:space="preserve"> </w:t>
      </w:r>
      <w:r w:rsidRPr="00BD6578">
        <w:rPr>
          <w:rFonts w:ascii="Power Geez Unicode1" w:hAnsi="Power Geez Unicode1" w:cs="Nyala"/>
          <w:sz w:val="24"/>
          <w:szCs w:val="24"/>
        </w:rPr>
        <w:t>ላይ</w:t>
      </w:r>
      <w:r w:rsidR="00221B73" w:rsidRPr="00BD6578">
        <w:rPr>
          <w:rFonts w:ascii="Power Geez Unicode1" w:hAnsi="Power Geez Unicode1" w:cs="Nyala"/>
          <w:sz w:val="24"/>
          <w:szCs w:val="24"/>
        </w:rPr>
        <w:t xml:space="preserve"> </w:t>
      </w:r>
      <w:r w:rsidRPr="00BD6578">
        <w:rPr>
          <w:rFonts w:ascii="Power Geez Unicode1" w:hAnsi="Power Geez Unicode1" w:cs="Nyala"/>
          <w:sz w:val="24"/>
          <w:szCs w:val="24"/>
        </w:rPr>
        <w:t>የሚከሰተውን</w:t>
      </w:r>
      <w:r w:rsidR="00221B73" w:rsidRPr="00BD6578">
        <w:rPr>
          <w:rFonts w:ascii="Power Geez Unicode1" w:hAnsi="Power Geez Unicode1" w:cs="Nyala"/>
          <w:sz w:val="24"/>
          <w:szCs w:val="24"/>
        </w:rPr>
        <w:t xml:space="preserve"> </w:t>
      </w:r>
      <w:r w:rsidRPr="00BD6578">
        <w:rPr>
          <w:rFonts w:ascii="Power Geez Unicode1" w:hAnsi="Power Geez Unicode1" w:cs="Nyala"/>
          <w:sz w:val="24"/>
          <w:szCs w:val="24"/>
        </w:rPr>
        <w:t>የተቅማጥ</w:t>
      </w:r>
      <w:r w:rsidR="00221B73" w:rsidRPr="00BD6578">
        <w:rPr>
          <w:rFonts w:ascii="Power Geez Unicode1" w:hAnsi="Power Geez Unicode1" w:cs="Nyala"/>
          <w:sz w:val="24"/>
          <w:szCs w:val="24"/>
        </w:rPr>
        <w:t xml:space="preserve"> </w:t>
      </w:r>
      <w:r w:rsidRPr="00BD6578">
        <w:rPr>
          <w:rFonts w:ascii="Power Geez Unicode1" w:hAnsi="Power Geez Unicode1" w:cs="Nyala"/>
          <w:sz w:val="24"/>
          <w:szCs w:val="24"/>
        </w:rPr>
        <w:t>በሽታ</w:t>
      </w:r>
      <w:r w:rsidR="00221B73" w:rsidRPr="00BD6578">
        <w:rPr>
          <w:rFonts w:ascii="Power Geez Unicode1" w:hAnsi="Power Geez Unicode1" w:cs="Nyala"/>
          <w:sz w:val="24"/>
          <w:szCs w:val="24"/>
        </w:rPr>
        <w:t xml:space="preserve"> </w:t>
      </w:r>
      <w:r w:rsidRPr="00BD6578">
        <w:rPr>
          <w:rFonts w:ascii="Power Geez Unicode1" w:hAnsi="Power Geez Unicode1" w:cs="Nyala"/>
          <w:sz w:val="24"/>
          <w:szCs w:val="24"/>
        </w:rPr>
        <w:t>በተመለከተ</w:t>
      </w:r>
      <w:r w:rsidR="00221B73" w:rsidRPr="00BD6578">
        <w:rPr>
          <w:rFonts w:ascii="Power Geez Unicode1" w:hAnsi="Power Geez Unicode1" w:cs="Nyala"/>
          <w:sz w:val="24"/>
          <w:szCs w:val="24"/>
        </w:rPr>
        <w:t xml:space="preserve"> </w:t>
      </w:r>
      <w:r w:rsidRPr="00BD6578">
        <w:rPr>
          <w:rFonts w:ascii="Power Geez Unicode1" w:hAnsi="Power Geez Unicode1" w:cs="Nyala"/>
          <w:sz w:val="24"/>
          <w:szCs w:val="24"/>
        </w:rPr>
        <w:t>መረጃ</w:t>
      </w:r>
      <w:r w:rsidR="00221B73" w:rsidRPr="00BD6578">
        <w:rPr>
          <w:rFonts w:ascii="Power Geez Unicode1" w:hAnsi="Power Geez Unicode1" w:cs="Nyala"/>
          <w:sz w:val="24"/>
          <w:szCs w:val="24"/>
        </w:rPr>
        <w:t xml:space="preserve"> </w:t>
      </w:r>
      <w:r w:rsidRPr="00BD6578">
        <w:rPr>
          <w:rFonts w:ascii="Power Geez Unicode1" w:hAnsi="Power Geez Unicode1" w:cs="Nyala"/>
          <w:sz w:val="24"/>
          <w:szCs w:val="24"/>
        </w:rPr>
        <w:t>ለማግኘት</w:t>
      </w:r>
      <w:r w:rsidR="00221B73" w:rsidRPr="00BD6578">
        <w:rPr>
          <w:rFonts w:ascii="Power Geez Unicode1" w:hAnsi="Power Geez Unicode1" w:cs="Nyala"/>
          <w:sz w:val="24"/>
          <w:szCs w:val="24"/>
        </w:rPr>
        <w:t xml:space="preserve"> </w:t>
      </w:r>
      <w:r w:rsidRPr="00BD6578">
        <w:rPr>
          <w:rFonts w:ascii="Power Geez Unicode1" w:hAnsi="Power Geez Unicode1" w:cs="Nyala"/>
          <w:sz w:val="24"/>
          <w:szCs w:val="24"/>
        </w:rPr>
        <w:t>ነው፡፡</w:t>
      </w:r>
    </w:p>
    <w:p w:rsidR="001A7B33" w:rsidRPr="00BD6578" w:rsidRDefault="001A7B33" w:rsidP="00BD6578">
      <w:pPr>
        <w:tabs>
          <w:tab w:val="left" w:pos="1539"/>
        </w:tabs>
        <w:spacing w:line="360" w:lineRule="auto"/>
        <w:jc w:val="both"/>
        <w:rPr>
          <w:rFonts w:ascii="Power Geez Unicode1" w:hAnsi="Power Geez Unicode1" w:cs="Times New Roman"/>
          <w:sz w:val="24"/>
          <w:szCs w:val="24"/>
        </w:rPr>
      </w:pPr>
      <w:r w:rsidRPr="00BD6578">
        <w:rPr>
          <w:rFonts w:ascii="Power Geez Unicode1" w:hAnsi="Power Geez Unicode1" w:cs="Nyala"/>
          <w:sz w:val="24"/>
          <w:szCs w:val="24"/>
        </w:rPr>
        <w:t>ጥናቱ</w:t>
      </w:r>
      <w:r w:rsidR="009A0812" w:rsidRPr="00BD6578">
        <w:rPr>
          <w:rFonts w:ascii="Power Geez Unicode1" w:hAnsi="Power Geez Unicode1" w:cs="Nyala"/>
          <w:sz w:val="24"/>
          <w:szCs w:val="24"/>
        </w:rPr>
        <w:t xml:space="preserve"> </w:t>
      </w:r>
      <w:r w:rsidRPr="00BD6578">
        <w:rPr>
          <w:rFonts w:ascii="Power Geez Unicode1" w:hAnsi="Power Geez Unicode1" w:cs="Nyala"/>
          <w:sz w:val="24"/>
          <w:szCs w:val="24"/>
        </w:rPr>
        <w:t>የተዘጋጀው</w:t>
      </w:r>
      <w:r w:rsidR="009A0812" w:rsidRPr="00BD6578">
        <w:rPr>
          <w:rFonts w:ascii="Power Geez Unicode1" w:hAnsi="Power Geez Unicode1" w:cs="Nyala"/>
          <w:sz w:val="24"/>
          <w:szCs w:val="24"/>
        </w:rPr>
        <w:t xml:space="preserve"> </w:t>
      </w:r>
      <w:r w:rsidRPr="00BD6578">
        <w:rPr>
          <w:rFonts w:ascii="Power Geez Unicode1" w:hAnsi="Power Geez Unicode1" w:cs="Nyala"/>
          <w:sz w:val="24"/>
          <w:szCs w:val="24"/>
        </w:rPr>
        <w:t>ዕድሚያችው</w:t>
      </w:r>
      <w:r w:rsidR="009A0812" w:rsidRPr="00BD6578">
        <w:rPr>
          <w:rFonts w:ascii="Power Geez Unicode1" w:hAnsi="Power Geez Unicode1" w:cs="Nyala"/>
          <w:sz w:val="24"/>
          <w:szCs w:val="24"/>
        </w:rPr>
        <w:t xml:space="preserve"> </w:t>
      </w:r>
      <w:r w:rsidRPr="00BD6578">
        <w:rPr>
          <w:rFonts w:ascii="Power Geez Unicode1" w:hAnsi="Power Geez Unicode1" w:cs="Nyala"/>
          <w:sz w:val="24"/>
          <w:szCs w:val="24"/>
        </w:rPr>
        <w:t>ከ</w:t>
      </w:r>
      <w:r w:rsidRPr="00BD6578">
        <w:rPr>
          <w:rFonts w:ascii="Power Geez Unicode1" w:hAnsi="Power Geez Unicode1" w:cs="Times New Roman"/>
          <w:sz w:val="24"/>
          <w:szCs w:val="24"/>
        </w:rPr>
        <w:t>5</w:t>
      </w:r>
      <w:r w:rsidRPr="00BD6578">
        <w:rPr>
          <w:rFonts w:ascii="Power Geez Unicode1" w:hAnsi="Power Geez Unicode1" w:cs="Nyala"/>
          <w:sz w:val="24"/>
          <w:szCs w:val="24"/>
        </w:rPr>
        <w:t>አመት</w:t>
      </w:r>
      <w:r w:rsidR="009A0812" w:rsidRPr="00BD6578">
        <w:rPr>
          <w:rFonts w:ascii="Power Geez Unicode1" w:hAnsi="Power Geez Unicode1" w:cs="Nyala"/>
          <w:sz w:val="24"/>
          <w:szCs w:val="24"/>
        </w:rPr>
        <w:t xml:space="preserve"> </w:t>
      </w:r>
      <w:r w:rsidRPr="00BD6578">
        <w:rPr>
          <w:rFonts w:ascii="Power Geez Unicode1" w:hAnsi="Power Geez Unicode1" w:cs="Nyala"/>
          <w:sz w:val="24"/>
          <w:szCs w:val="24"/>
        </w:rPr>
        <w:t>በታች</w:t>
      </w:r>
      <w:r w:rsidR="009A0812" w:rsidRPr="00BD6578">
        <w:rPr>
          <w:rFonts w:ascii="Power Geez Unicode1" w:hAnsi="Power Geez Unicode1" w:cs="Nyala"/>
          <w:sz w:val="24"/>
          <w:szCs w:val="24"/>
        </w:rPr>
        <w:t xml:space="preserve"> </w:t>
      </w:r>
      <w:r w:rsidRPr="00BD6578">
        <w:rPr>
          <w:rFonts w:ascii="Power Geez Unicode1" w:hAnsi="Power Geez Unicode1" w:cs="Nyala"/>
          <w:sz w:val="24"/>
          <w:szCs w:val="24"/>
        </w:rPr>
        <w:t>በሆኑ</w:t>
      </w:r>
      <w:r w:rsidR="009A0812" w:rsidRPr="00BD6578">
        <w:rPr>
          <w:rFonts w:ascii="Power Geez Unicode1" w:hAnsi="Power Geez Unicode1" w:cs="Nyala"/>
          <w:sz w:val="24"/>
          <w:szCs w:val="24"/>
        </w:rPr>
        <w:t xml:space="preserve"> </w:t>
      </w:r>
      <w:r w:rsidRPr="00BD6578">
        <w:rPr>
          <w:rFonts w:ascii="Power Geez Unicode1" w:hAnsi="Power Geez Unicode1" w:cs="Nyala"/>
          <w:sz w:val="24"/>
          <w:szCs w:val="24"/>
        </w:rPr>
        <w:t>ህፃናት</w:t>
      </w:r>
      <w:r w:rsidR="009A0812" w:rsidRPr="00BD6578">
        <w:rPr>
          <w:rFonts w:ascii="Power Geez Unicode1" w:hAnsi="Power Geez Unicode1" w:cs="Nyala"/>
          <w:sz w:val="24"/>
          <w:szCs w:val="24"/>
        </w:rPr>
        <w:t xml:space="preserve"> </w:t>
      </w:r>
      <w:r w:rsidRPr="00BD6578">
        <w:rPr>
          <w:rFonts w:ascii="Power Geez Unicode1" w:hAnsi="Power Geez Unicode1" w:cs="Nyala"/>
          <w:sz w:val="24"/>
          <w:szCs w:val="24"/>
        </w:rPr>
        <w:t>ላይ</w:t>
      </w:r>
      <w:r w:rsidR="009A0812" w:rsidRPr="00BD6578">
        <w:rPr>
          <w:rFonts w:ascii="Power Geez Unicode1" w:hAnsi="Power Geez Unicode1" w:cs="Nyala"/>
          <w:sz w:val="24"/>
          <w:szCs w:val="24"/>
        </w:rPr>
        <w:t xml:space="preserve"> </w:t>
      </w:r>
      <w:r w:rsidRPr="00BD6578">
        <w:rPr>
          <w:rFonts w:ascii="Power Geez Unicode1" w:hAnsi="Power Geez Unicode1" w:cs="Nyala"/>
          <w:sz w:val="24"/>
          <w:szCs w:val="24"/>
        </w:rPr>
        <w:t>የሚከሰተውን</w:t>
      </w:r>
      <w:r w:rsidR="009A0812" w:rsidRPr="00BD6578">
        <w:rPr>
          <w:rFonts w:ascii="Power Geez Unicode1" w:hAnsi="Power Geez Unicode1" w:cs="Nyala"/>
          <w:sz w:val="24"/>
          <w:szCs w:val="24"/>
        </w:rPr>
        <w:t xml:space="preserve"> </w:t>
      </w:r>
      <w:r w:rsidRPr="00BD6578">
        <w:rPr>
          <w:rFonts w:ascii="Power Geez Unicode1" w:hAnsi="Power Geez Unicode1" w:cs="Nyala"/>
          <w:sz w:val="24"/>
          <w:szCs w:val="24"/>
        </w:rPr>
        <w:t>የተቅማጥ</w:t>
      </w:r>
      <w:r w:rsidR="009A0812" w:rsidRPr="00BD6578">
        <w:rPr>
          <w:rFonts w:ascii="Power Geez Unicode1" w:hAnsi="Power Geez Unicode1" w:cs="Nyala"/>
          <w:sz w:val="24"/>
          <w:szCs w:val="24"/>
        </w:rPr>
        <w:t xml:space="preserve"> </w:t>
      </w:r>
      <w:r w:rsidRPr="00BD6578">
        <w:rPr>
          <w:rFonts w:ascii="Power Geez Unicode1" w:hAnsi="Power Geez Unicode1" w:cs="Nyala"/>
          <w:sz w:val="24"/>
          <w:szCs w:val="24"/>
        </w:rPr>
        <w:t>በሽታበ</w:t>
      </w:r>
      <w:r w:rsidR="009A0812" w:rsidRPr="00BD6578">
        <w:rPr>
          <w:rFonts w:ascii="Power Geez Unicode1" w:hAnsi="Power Geez Unicode1" w:cs="Nyala"/>
          <w:sz w:val="24"/>
          <w:szCs w:val="24"/>
        </w:rPr>
        <w:t xml:space="preserve"> </w:t>
      </w:r>
      <w:r w:rsidRPr="00BD6578">
        <w:rPr>
          <w:rFonts w:ascii="Power Geez Unicode1" w:hAnsi="Power Geez Unicode1" w:cs="Nyala"/>
          <w:sz w:val="24"/>
          <w:szCs w:val="24"/>
        </w:rPr>
        <w:t>ጤና</w:t>
      </w:r>
      <w:r w:rsidR="009A0812" w:rsidRPr="00BD6578">
        <w:rPr>
          <w:rFonts w:ascii="Power Geez Unicode1" w:hAnsi="Power Geez Unicode1" w:cs="Nyala"/>
          <w:sz w:val="24"/>
          <w:szCs w:val="24"/>
        </w:rPr>
        <w:t xml:space="preserve"> </w:t>
      </w:r>
      <w:r w:rsidRPr="00BD6578">
        <w:rPr>
          <w:rFonts w:ascii="Power Geez Unicode1" w:hAnsi="Power Geez Unicode1" w:cs="Nyala"/>
          <w:sz w:val="24"/>
          <w:szCs w:val="24"/>
        </w:rPr>
        <w:t>ኢክስቲንሽን</w:t>
      </w:r>
      <w:r w:rsidR="009A0812" w:rsidRPr="00BD6578">
        <w:rPr>
          <w:rFonts w:ascii="Power Geez Unicode1" w:hAnsi="Power Geez Unicode1" w:cs="Nyala"/>
          <w:sz w:val="24"/>
          <w:szCs w:val="24"/>
        </w:rPr>
        <w:t xml:space="preserve"> </w:t>
      </w:r>
      <w:r w:rsidRPr="00BD6578">
        <w:rPr>
          <w:rFonts w:ascii="Power Geez Unicode1" w:hAnsi="Power Geez Unicode1" w:cs="Nyala"/>
          <w:sz w:val="24"/>
          <w:szCs w:val="24"/>
        </w:rPr>
        <w:t>ፕሮግራም</w:t>
      </w:r>
      <w:r w:rsidR="009A0812" w:rsidRPr="00BD6578">
        <w:rPr>
          <w:rFonts w:ascii="Power Geez Unicode1" w:hAnsi="Power Geez Unicode1" w:cs="Nyala"/>
          <w:sz w:val="24"/>
          <w:szCs w:val="24"/>
        </w:rPr>
        <w:t xml:space="preserve"> </w:t>
      </w:r>
      <w:r w:rsidRPr="00BD6578">
        <w:rPr>
          <w:rFonts w:ascii="Power Geez Unicode1" w:hAnsi="Power Geez Unicode1" w:cs="Nyala"/>
          <w:sz w:val="24"/>
          <w:szCs w:val="24"/>
        </w:rPr>
        <w:t>በተመረቁ</w:t>
      </w:r>
      <w:r w:rsidR="009A0812" w:rsidRPr="00BD6578">
        <w:rPr>
          <w:rFonts w:ascii="Power Geez Unicode1" w:hAnsi="Power Geez Unicode1" w:cs="Nyala"/>
          <w:sz w:val="24"/>
          <w:szCs w:val="24"/>
        </w:rPr>
        <w:t xml:space="preserve"> </w:t>
      </w:r>
      <w:r w:rsidRPr="00BD6578">
        <w:rPr>
          <w:rFonts w:ascii="Power Geez Unicode1" w:hAnsi="Power Geez Unicode1" w:cs="Nyala"/>
          <w:sz w:val="24"/>
          <w:szCs w:val="24"/>
        </w:rPr>
        <w:t>እና</w:t>
      </w:r>
      <w:r w:rsidR="009A0812" w:rsidRPr="00BD6578">
        <w:rPr>
          <w:rFonts w:ascii="Power Geez Unicode1" w:hAnsi="Power Geez Unicode1" w:cs="Nyala"/>
          <w:sz w:val="24"/>
          <w:szCs w:val="24"/>
        </w:rPr>
        <w:t xml:space="preserve"> </w:t>
      </w:r>
      <w:r w:rsidRPr="00BD6578">
        <w:rPr>
          <w:rFonts w:ascii="Power Geez Unicode1" w:hAnsi="Power Geez Unicode1" w:cs="Nyala"/>
          <w:sz w:val="24"/>
          <w:szCs w:val="24"/>
        </w:rPr>
        <w:t>ባልተመረቁ</w:t>
      </w:r>
      <w:r w:rsidR="009A0812" w:rsidRPr="00BD6578">
        <w:rPr>
          <w:rFonts w:ascii="Power Geez Unicode1" w:hAnsi="Power Geez Unicode1" w:cs="Nyala"/>
          <w:sz w:val="24"/>
          <w:szCs w:val="24"/>
        </w:rPr>
        <w:t xml:space="preserve"> </w:t>
      </w:r>
      <w:r w:rsidRPr="00BD6578">
        <w:rPr>
          <w:rFonts w:ascii="Power Geez Unicode1" w:hAnsi="Power Geez Unicode1" w:cs="Nyala"/>
          <w:sz w:val="24"/>
          <w:szCs w:val="24"/>
        </w:rPr>
        <w:t>አባወራ</w:t>
      </w:r>
      <w:r w:rsidRPr="00BD6578">
        <w:rPr>
          <w:rFonts w:ascii="Power Geez Unicode1" w:hAnsi="Power Geez Unicode1" w:cs="Times New Roman"/>
          <w:sz w:val="24"/>
          <w:szCs w:val="24"/>
        </w:rPr>
        <w:t>/</w:t>
      </w:r>
      <w:r w:rsidR="009A0812" w:rsidRPr="00BD6578">
        <w:rPr>
          <w:rFonts w:ascii="Power Geez Unicode1" w:hAnsi="Power Geez Unicode1" w:cs="Times New Roman"/>
          <w:sz w:val="24"/>
          <w:szCs w:val="24"/>
        </w:rPr>
        <w:t xml:space="preserve"> </w:t>
      </w:r>
      <w:r w:rsidRPr="00BD6578">
        <w:rPr>
          <w:rFonts w:ascii="Power Geez Unicode1" w:hAnsi="Power Geez Unicode1" w:cs="Nyala"/>
          <w:sz w:val="24"/>
          <w:szCs w:val="24"/>
        </w:rPr>
        <w:t>እማወራ</w:t>
      </w:r>
      <w:r w:rsidR="009A0812" w:rsidRPr="00BD6578">
        <w:rPr>
          <w:rFonts w:ascii="Power Geez Unicode1" w:hAnsi="Power Geez Unicode1" w:cs="Nyala"/>
          <w:sz w:val="24"/>
          <w:szCs w:val="24"/>
        </w:rPr>
        <w:t xml:space="preserve"> </w:t>
      </w:r>
      <w:r w:rsidRPr="00BD6578">
        <w:rPr>
          <w:rFonts w:ascii="Power Geez Unicode1" w:hAnsi="Power Geez Unicode1" w:cs="Nyala"/>
          <w:sz w:val="24"/>
          <w:szCs w:val="24"/>
        </w:rPr>
        <w:t>ያለው</w:t>
      </w:r>
      <w:r w:rsidR="009A0812" w:rsidRPr="00BD6578">
        <w:rPr>
          <w:rFonts w:ascii="Power Geez Unicode1" w:hAnsi="Power Geez Unicode1" w:cs="Nyala"/>
          <w:sz w:val="24"/>
          <w:szCs w:val="24"/>
        </w:rPr>
        <w:t xml:space="preserve"> </w:t>
      </w:r>
      <w:r w:rsidRPr="00BD6578">
        <w:rPr>
          <w:rFonts w:ascii="Power Geez Unicode1" w:hAnsi="Power Geez Unicode1" w:cs="Nyala"/>
          <w:sz w:val="24"/>
          <w:szCs w:val="24"/>
        </w:rPr>
        <w:t>ሁኔታ</w:t>
      </w:r>
      <w:r w:rsidR="009A0812" w:rsidRPr="00BD6578">
        <w:rPr>
          <w:rFonts w:ascii="Power Geez Unicode1" w:hAnsi="Power Geez Unicode1" w:cs="Nyala"/>
          <w:sz w:val="24"/>
          <w:szCs w:val="24"/>
        </w:rPr>
        <w:t xml:space="preserve"> </w:t>
      </w:r>
      <w:r w:rsidRPr="00BD6578">
        <w:rPr>
          <w:rFonts w:ascii="Power Geez Unicode1" w:hAnsi="Power Geez Unicode1" w:cs="Nyala"/>
          <w:sz w:val="24"/>
          <w:szCs w:val="24"/>
        </w:rPr>
        <w:t>ለመዳስስ</w:t>
      </w:r>
      <w:r w:rsidR="009A0812" w:rsidRPr="00BD6578">
        <w:rPr>
          <w:rFonts w:ascii="Power Geez Unicode1" w:hAnsi="Power Geez Unicode1" w:cs="Nyala"/>
          <w:sz w:val="24"/>
          <w:szCs w:val="24"/>
        </w:rPr>
        <w:t xml:space="preserve"> </w:t>
      </w:r>
      <w:r w:rsidRPr="00BD6578">
        <w:rPr>
          <w:rFonts w:ascii="Power Geez Unicode1" w:hAnsi="Power Geez Unicode1" w:cs="Nyala"/>
          <w:sz w:val="24"/>
          <w:szCs w:val="24"/>
        </w:rPr>
        <w:t>ነው፡፡</w:t>
      </w:r>
    </w:p>
    <w:p w:rsidR="001A7B33" w:rsidRPr="00BD6578" w:rsidRDefault="001A7B33" w:rsidP="00BD6578">
      <w:pPr>
        <w:tabs>
          <w:tab w:val="left" w:pos="1539"/>
        </w:tabs>
        <w:spacing w:line="360" w:lineRule="auto"/>
        <w:jc w:val="both"/>
        <w:rPr>
          <w:rFonts w:ascii="Power Geez Unicode1" w:hAnsi="Power Geez Unicode1" w:cs="Times New Roman"/>
          <w:sz w:val="24"/>
          <w:szCs w:val="24"/>
        </w:rPr>
      </w:pPr>
      <w:r w:rsidRPr="00BD6578">
        <w:rPr>
          <w:rFonts w:ascii="Power Geez Unicode1" w:hAnsi="Power Geez Unicode1" w:cs="Nyala"/>
          <w:sz w:val="24"/>
          <w:szCs w:val="24"/>
        </w:rPr>
        <w:t>የሚስጠው</w:t>
      </w:r>
      <w:r w:rsidR="0077117B" w:rsidRPr="00BD6578">
        <w:rPr>
          <w:rFonts w:ascii="Power Geez Unicode1" w:hAnsi="Power Geez Unicode1" w:cs="Nyala"/>
          <w:sz w:val="24"/>
          <w:szCs w:val="24"/>
        </w:rPr>
        <w:t xml:space="preserve"> </w:t>
      </w:r>
      <w:r w:rsidRPr="00BD6578">
        <w:rPr>
          <w:rFonts w:ascii="Power Geez Unicode1" w:hAnsi="Power Geez Unicode1" w:cs="Nyala"/>
          <w:sz w:val="24"/>
          <w:szCs w:val="24"/>
        </w:rPr>
        <w:t>ምላሽ</w:t>
      </w:r>
      <w:r w:rsidR="0077117B" w:rsidRPr="00BD6578">
        <w:rPr>
          <w:rFonts w:ascii="Power Geez Unicode1" w:hAnsi="Power Geez Unicode1" w:cs="Nyala"/>
          <w:sz w:val="24"/>
          <w:szCs w:val="24"/>
        </w:rPr>
        <w:t xml:space="preserve"> </w:t>
      </w:r>
      <w:r w:rsidRPr="00BD6578">
        <w:rPr>
          <w:rFonts w:ascii="Power Geez Unicode1" w:hAnsi="Power Geez Unicode1" w:cs="Nyala"/>
          <w:sz w:val="24"/>
          <w:szCs w:val="24"/>
        </w:rPr>
        <w:t>ለማንም</w:t>
      </w:r>
      <w:r w:rsidR="0077117B" w:rsidRPr="00BD6578">
        <w:rPr>
          <w:rFonts w:ascii="Power Geez Unicode1" w:hAnsi="Power Geez Unicode1" w:cs="Nyala"/>
          <w:sz w:val="24"/>
          <w:szCs w:val="24"/>
        </w:rPr>
        <w:t xml:space="preserve"> </w:t>
      </w:r>
      <w:r w:rsidRPr="00BD6578">
        <w:rPr>
          <w:rFonts w:ascii="Power Geez Unicode1" w:hAnsi="Power Geez Unicode1" w:cs="Nyala"/>
          <w:sz w:val="24"/>
          <w:szCs w:val="24"/>
        </w:rPr>
        <w:t>ግለስብ</w:t>
      </w:r>
      <w:r w:rsidR="0077117B" w:rsidRPr="00BD6578">
        <w:rPr>
          <w:rFonts w:ascii="Power Geez Unicode1" w:hAnsi="Power Geez Unicode1" w:cs="Nyala"/>
          <w:sz w:val="24"/>
          <w:szCs w:val="24"/>
        </w:rPr>
        <w:t xml:space="preserve"> </w:t>
      </w:r>
      <w:r w:rsidRPr="00BD6578">
        <w:rPr>
          <w:rFonts w:ascii="Power Geez Unicode1" w:hAnsi="Power Geez Unicode1" w:cs="Nyala"/>
          <w:sz w:val="24"/>
          <w:szCs w:val="24"/>
        </w:rPr>
        <w:t>ወይም</w:t>
      </w:r>
      <w:r w:rsidR="0077117B" w:rsidRPr="00BD6578">
        <w:rPr>
          <w:rFonts w:ascii="Power Geez Unicode1" w:hAnsi="Power Geez Unicode1" w:cs="Nyala"/>
          <w:sz w:val="24"/>
          <w:szCs w:val="24"/>
        </w:rPr>
        <w:t xml:space="preserve"> </w:t>
      </w:r>
      <w:r w:rsidRPr="00BD6578">
        <w:rPr>
          <w:rFonts w:ascii="Power Geez Unicode1" w:hAnsi="Power Geez Unicode1" w:cs="Nyala"/>
          <w:sz w:val="24"/>
          <w:szCs w:val="24"/>
        </w:rPr>
        <w:t>ድርጅት</w:t>
      </w:r>
      <w:r w:rsidR="0077117B" w:rsidRPr="00BD6578">
        <w:rPr>
          <w:rFonts w:ascii="Power Geez Unicode1" w:hAnsi="Power Geez Unicode1" w:cs="Nyala"/>
          <w:sz w:val="24"/>
          <w:szCs w:val="24"/>
        </w:rPr>
        <w:t xml:space="preserve"> </w:t>
      </w:r>
      <w:r w:rsidRPr="00BD6578">
        <w:rPr>
          <w:rFonts w:ascii="Power Geez Unicode1" w:hAnsi="Power Geez Unicode1" w:cs="Nyala"/>
          <w:sz w:val="24"/>
          <w:szCs w:val="24"/>
        </w:rPr>
        <w:t>አሳልፎ</w:t>
      </w:r>
      <w:r w:rsidR="0077117B" w:rsidRPr="00BD6578">
        <w:rPr>
          <w:rFonts w:ascii="Power Geez Unicode1" w:hAnsi="Power Geez Unicode1" w:cs="Nyala"/>
          <w:sz w:val="24"/>
          <w:szCs w:val="24"/>
        </w:rPr>
        <w:t xml:space="preserve"> </w:t>
      </w:r>
      <w:r w:rsidRPr="00BD6578">
        <w:rPr>
          <w:rFonts w:ascii="Power Geez Unicode1" w:hAnsi="Power Geez Unicode1" w:cs="Nyala"/>
          <w:sz w:val="24"/>
          <w:szCs w:val="24"/>
        </w:rPr>
        <w:t>የማይስጥ</w:t>
      </w:r>
      <w:r w:rsidR="0077117B" w:rsidRPr="00BD6578">
        <w:rPr>
          <w:rFonts w:ascii="Power Geez Unicode1" w:hAnsi="Power Geez Unicode1" w:cs="Nyala"/>
          <w:sz w:val="24"/>
          <w:szCs w:val="24"/>
        </w:rPr>
        <w:t xml:space="preserve"> </w:t>
      </w:r>
      <w:r w:rsidRPr="00BD6578">
        <w:rPr>
          <w:rFonts w:ascii="Power Geez Unicode1" w:hAnsi="Power Geez Unicode1" w:cs="Nyala"/>
          <w:sz w:val="24"/>
          <w:szCs w:val="24"/>
        </w:rPr>
        <w:t>ምስጥራዊነቱን</w:t>
      </w:r>
      <w:r w:rsidR="0077117B" w:rsidRPr="00BD6578">
        <w:rPr>
          <w:rFonts w:ascii="Power Geez Unicode1" w:hAnsi="Power Geez Unicode1" w:cs="Nyala"/>
          <w:sz w:val="24"/>
          <w:szCs w:val="24"/>
        </w:rPr>
        <w:t xml:space="preserve"> </w:t>
      </w:r>
      <w:r w:rsidRPr="00BD6578">
        <w:rPr>
          <w:rFonts w:ascii="Power Geez Unicode1" w:hAnsi="Power Geez Unicode1" w:cs="Nyala"/>
          <w:sz w:val="24"/>
          <w:szCs w:val="24"/>
        </w:rPr>
        <w:t>የተጠበቀ</w:t>
      </w:r>
      <w:r w:rsidR="0077117B" w:rsidRPr="00BD6578">
        <w:rPr>
          <w:rFonts w:ascii="Power Geez Unicode1" w:hAnsi="Power Geez Unicode1" w:cs="Nyala"/>
          <w:sz w:val="24"/>
          <w:szCs w:val="24"/>
        </w:rPr>
        <w:t xml:space="preserve"> </w:t>
      </w:r>
      <w:r w:rsidRPr="00BD6578">
        <w:rPr>
          <w:rFonts w:ascii="Power Geez Unicode1" w:hAnsi="Power Geez Unicode1" w:cs="Nyala"/>
          <w:sz w:val="24"/>
          <w:szCs w:val="24"/>
        </w:rPr>
        <w:t>ይሆናል</w:t>
      </w:r>
      <w:r w:rsidRPr="00BD6578">
        <w:rPr>
          <w:rFonts w:ascii="Power Geez Unicode1" w:hAnsi="Power Geez Unicode1" w:cs="Times New Roman"/>
          <w:sz w:val="24"/>
          <w:szCs w:val="24"/>
        </w:rPr>
        <w:t>::</w:t>
      </w:r>
      <w:r w:rsidRPr="00BD6578">
        <w:rPr>
          <w:rFonts w:ascii="Power Geez Unicode1" w:hAnsi="Power Geez Unicode1" w:cs="Nyala"/>
          <w:sz w:val="24"/>
          <w:szCs w:val="24"/>
        </w:rPr>
        <w:t>ጥናቱ</w:t>
      </w:r>
      <w:r w:rsidR="0077117B" w:rsidRPr="00BD6578">
        <w:rPr>
          <w:rFonts w:ascii="Power Geez Unicode1" w:hAnsi="Power Geez Unicode1" w:cs="Nyala"/>
          <w:sz w:val="24"/>
          <w:szCs w:val="24"/>
        </w:rPr>
        <w:t xml:space="preserve"> </w:t>
      </w:r>
      <w:r w:rsidRPr="00BD6578">
        <w:rPr>
          <w:rFonts w:ascii="Power Geez Unicode1" w:hAnsi="Power Geez Unicode1" w:cs="Nyala"/>
          <w:sz w:val="24"/>
          <w:szCs w:val="24"/>
        </w:rPr>
        <w:t>ውጤታማ</w:t>
      </w:r>
      <w:r w:rsidR="0077117B" w:rsidRPr="00BD6578">
        <w:rPr>
          <w:rFonts w:ascii="Power Geez Unicode1" w:hAnsi="Power Geez Unicode1" w:cs="Nyala"/>
          <w:sz w:val="24"/>
          <w:szCs w:val="24"/>
        </w:rPr>
        <w:t xml:space="preserve"> </w:t>
      </w:r>
      <w:r w:rsidRPr="00BD6578">
        <w:rPr>
          <w:rFonts w:ascii="Power Geez Unicode1" w:hAnsi="Power Geez Unicode1" w:cs="Nyala"/>
          <w:sz w:val="24"/>
          <w:szCs w:val="24"/>
        </w:rPr>
        <w:t>ሊሆን</w:t>
      </w:r>
      <w:r w:rsidR="0077117B" w:rsidRPr="00BD6578">
        <w:rPr>
          <w:rFonts w:ascii="Power Geez Unicode1" w:hAnsi="Power Geez Unicode1" w:cs="Nyala"/>
          <w:sz w:val="24"/>
          <w:szCs w:val="24"/>
        </w:rPr>
        <w:t xml:space="preserve"> </w:t>
      </w:r>
      <w:r w:rsidRPr="00BD6578">
        <w:rPr>
          <w:rFonts w:ascii="Power Geez Unicode1" w:hAnsi="Power Geez Unicode1" w:cs="Nyala"/>
          <w:sz w:val="24"/>
          <w:szCs w:val="24"/>
        </w:rPr>
        <w:t>የሚችለው</w:t>
      </w:r>
      <w:r w:rsidR="0077117B" w:rsidRPr="00BD6578">
        <w:rPr>
          <w:rFonts w:ascii="Power Geez Unicode1" w:hAnsi="Power Geez Unicode1" w:cs="Nyala"/>
          <w:sz w:val="24"/>
          <w:szCs w:val="24"/>
        </w:rPr>
        <w:t xml:space="preserve"> </w:t>
      </w:r>
      <w:r w:rsidRPr="00BD6578">
        <w:rPr>
          <w:rFonts w:ascii="Power Geez Unicode1" w:hAnsi="Power Geez Unicode1" w:cs="Nyala"/>
          <w:sz w:val="24"/>
          <w:szCs w:val="24"/>
        </w:rPr>
        <w:t>እርስዎ</w:t>
      </w:r>
      <w:r w:rsidR="0077117B" w:rsidRPr="00BD6578">
        <w:rPr>
          <w:rFonts w:ascii="Power Geez Unicode1" w:hAnsi="Power Geez Unicode1" w:cs="Nyala"/>
          <w:sz w:val="24"/>
          <w:szCs w:val="24"/>
        </w:rPr>
        <w:t xml:space="preserve"> </w:t>
      </w:r>
      <w:r w:rsidRPr="00BD6578">
        <w:rPr>
          <w:rFonts w:ascii="Power Geez Unicode1" w:hAnsi="Power Geez Unicode1" w:cs="Nyala"/>
          <w:sz w:val="24"/>
          <w:szCs w:val="24"/>
        </w:rPr>
        <w:t>በሚስጦት</w:t>
      </w:r>
      <w:r w:rsidR="0077117B" w:rsidRPr="00BD6578">
        <w:rPr>
          <w:rFonts w:ascii="Power Geez Unicode1" w:hAnsi="Power Geez Unicode1" w:cs="Nyala"/>
          <w:sz w:val="24"/>
          <w:szCs w:val="24"/>
        </w:rPr>
        <w:t xml:space="preserve"> </w:t>
      </w:r>
      <w:r w:rsidRPr="00BD6578">
        <w:rPr>
          <w:rFonts w:ascii="Power Geez Unicode1" w:hAnsi="Power Geez Unicode1" w:cs="Nyala"/>
          <w:sz w:val="24"/>
          <w:szCs w:val="24"/>
        </w:rPr>
        <w:t>ትክክለኛ</w:t>
      </w:r>
      <w:r w:rsidR="0077117B" w:rsidRPr="00BD6578">
        <w:rPr>
          <w:rFonts w:ascii="Power Geez Unicode1" w:hAnsi="Power Geez Unicode1" w:cs="Nyala"/>
          <w:sz w:val="24"/>
          <w:szCs w:val="24"/>
        </w:rPr>
        <w:t xml:space="preserve"> </w:t>
      </w:r>
      <w:r w:rsidRPr="00BD6578">
        <w:rPr>
          <w:rFonts w:ascii="Power Geez Unicode1" w:hAnsi="Power Geez Unicode1" w:cs="Nyala"/>
          <w:sz w:val="24"/>
          <w:szCs w:val="24"/>
        </w:rPr>
        <w:t>መልስ</w:t>
      </w:r>
      <w:r w:rsidR="0077117B" w:rsidRPr="00BD6578">
        <w:rPr>
          <w:rFonts w:ascii="Power Geez Unicode1" w:hAnsi="Power Geez Unicode1" w:cs="Nyala"/>
          <w:sz w:val="24"/>
          <w:szCs w:val="24"/>
        </w:rPr>
        <w:t xml:space="preserve"> </w:t>
      </w:r>
      <w:r w:rsidRPr="00BD6578">
        <w:rPr>
          <w:rFonts w:ascii="Power Geez Unicode1" w:hAnsi="Power Geez Unicode1" w:cs="Nyala"/>
          <w:sz w:val="24"/>
          <w:szCs w:val="24"/>
        </w:rPr>
        <w:t>ላይ</w:t>
      </w:r>
      <w:r w:rsidR="0077117B" w:rsidRPr="00BD6578">
        <w:rPr>
          <w:rFonts w:ascii="Power Geez Unicode1" w:hAnsi="Power Geez Unicode1" w:cs="Nyala"/>
          <w:sz w:val="24"/>
          <w:szCs w:val="24"/>
        </w:rPr>
        <w:t xml:space="preserve"> </w:t>
      </w:r>
      <w:r w:rsidRPr="00BD6578">
        <w:rPr>
          <w:rFonts w:ascii="Power Geez Unicode1" w:hAnsi="Power Geez Unicode1" w:cs="Nyala"/>
          <w:sz w:val="24"/>
          <w:szCs w:val="24"/>
        </w:rPr>
        <w:t>በመሆኑ</w:t>
      </w:r>
      <w:r w:rsidR="0077117B" w:rsidRPr="00BD6578">
        <w:rPr>
          <w:rFonts w:ascii="Power Geez Unicode1" w:hAnsi="Power Geez Unicode1" w:cs="Nyala"/>
          <w:sz w:val="24"/>
          <w:szCs w:val="24"/>
        </w:rPr>
        <w:t xml:space="preserve"> </w:t>
      </w:r>
      <w:r w:rsidRPr="00BD6578">
        <w:rPr>
          <w:rFonts w:ascii="Power Geez Unicode1" w:hAnsi="Power Geez Unicode1" w:cs="Nyala"/>
          <w:sz w:val="24"/>
          <w:szCs w:val="24"/>
        </w:rPr>
        <w:t>ጥያቄዎችን</w:t>
      </w:r>
      <w:r w:rsidR="0077117B" w:rsidRPr="00BD6578">
        <w:rPr>
          <w:rFonts w:ascii="Power Geez Unicode1" w:hAnsi="Power Geez Unicode1" w:cs="Nyala"/>
          <w:sz w:val="24"/>
          <w:szCs w:val="24"/>
        </w:rPr>
        <w:t xml:space="preserve"> </w:t>
      </w:r>
      <w:r w:rsidRPr="00BD6578">
        <w:rPr>
          <w:rFonts w:ascii="Power Geez Unicode1" w:hAnsi="Power Geez Unicode1" w:cs="Nyala"/>
          <w:sz w:val="24"/>
          <w:szCs w:val="24"/>
        </w:rPr>
        <w:t>በጥንቃቄ</w:t>
      </w:r>
      <w:r w:rsidR="0077117B" w:rsidRPr="00BD6578">
        <w:rPr>
          <w:rFonts w:ascii="Power Geez Unicode1" w:hAnsi="Power Geez Unicode1" w:cs="Nyala"/>
          <w:sz w:val="24"/>
          <w:szCs w:val="24"/>
        </w:rPr>
        <w:t xml:space="preserve"> </w:t>
      </w:r>
      <w:r w:rsidRPr="00BD6578">
        <w:rPr>
          <w:rFonts w:ascii="Power Geez Unicode1" w:hAnsi="Power Geez Unicode1" w:cs="Nyala"/>
          <w:sz w:val="24"/>
          <w:szCs w:val="24"/>
        </w:rPr>
        <w:t>እንዲመልሱልን</w:t>
      </w:r>
      <w:r w:rsidR="0077117B" w:rsidRPr="00BD6578">
        <w:rPr>
          <w:rFonts w:ascii="Power Geez Unicode1" w:hAnsi="Power Geez Unicode1" w:cs="Nyala"/>
          <w:sz w:val="24"/>
          <w:szCs w:val="24"/>
        </w:rPr>
        <w:t xml:space="preserve"> </w:t>
      </w:r>
      <w:r w:rsidRPr="00BD6578">
        <w:rPr>
          <w:rFonts w:ascii="Power Geez Unicode1" w:hAnsi="Power Geez Unicode1" w:cs="Nyala"/>
          <w:sz w:val="24"/>
          <w:szCs w:val="24"/>
        </w:rPr>
        <w:t>ፍቃደኝነተዎን</w:t>
      </w:r>
      <w:r w:rsidR="0077117B" w:rsidRPr="00BD6578">
        <w:rPr>
          <w:rFonts w:ascii="Power Geez Unicode1" w:hAnsi="Power Geez Unicode1" w:cs="Nyala"/>
          <w:sz w:val="24"/>
          <w:szCs w:val="24"/>
        </w:rPr>
        <w:t xml:space="preserve"> </w:t>
      </w:r>
      <w:r w:rsidRPr="00BD6578">
        <w:rPr>
          <w:rFonts w:ascii="Power Geez Unicode1" w:hAnsi="Power Geez Unicode1" w:cs="Nyala"/>
          <w:sz w:val="24"/>
          <w:szCs w:val="24"/>
        </w:rPr>
        <w:t>በትህትና</w:t>
      </w:r>
      <w:r w:rsidR="0077117B" w:rsidRPr="00BD6578">
        <w:rPr>
          <w:rFonts w:ascii="Power Geez Unicode1" w:hAnsi="Power Geez Unicode1" w:cs="Nyala"/>
          <w:sz w:val="24"/>
          <w:szCs w:val="24"/>
        </w:rPr>
        <w:t xml:space="preserve"> </w:t>
      </w:r>
      <w:r w:rsidRPr="00BD6578">
        <w:rPr>
          <w:rFonts w:ascii="Power Geez Unicode1" w:hAnsi="Power Geez Unicode1" w:cs="Nyala"/>
          <w:sz w:val="24"/>
          <w:szCs w:val="24"/>
        </w:rPr>
        <w:t>እንጠይቃለን፡፡</w:t>
      </w:r>
      <w:r w:rsidR="0077117B" w:rsidRPr="00BD6578">
        <w:rPr>
          <w:rFonts w:ascii="Power Geez Unicode1" w:hAnsi="Power Geez Unicode1" w:cs="Nyala"/>
          <w:sz w:val="24"/>
          <w:szCs w:val="24"/>
        </w:rPr>
        <w:t xml:space="preserve"> </w:t>
      </w:r>
      <w:r w:rsidRPr="00BD6578">
        <w:rPr>
          <w:rFonts w:ascii="Power Geez Unicode1" w:hAnsi="Power Geez Unicode1" w:cs="Nyala"/>
          <w:sz w:val="24"/>
          <w:szCs w:val="24"/>
        </w:rPr>
        <w:t>ቃለ</w:t>
      </w:r>
      <w:r w:rsidR="0077117B" w:rsidRPr="00BD6578">
        <w:rPr>
          <w:rFonts w:ascii="Power Geez Unicode1" w:hAnsi="Power Geez Unicode1" w:cs="Nyala"/>
          <w:sz w:val="24"/>
          <w:szCs w:val="24"/>
        </w:rPr>
        <w:t xml:space="preserve"> </w:t>
      </w:r>
      <w:r w:rsidRPr="00BD6578">
        <w:rPr>
          <w:rFonts w:ascii="Power Geez Unicode1" w:hAnsi="Power Geez Unicode1" w:cs="Nyala"/>
          <w:sz w:val="24"/>
          <w:szCs w:val="24"/>
        </w:rPr>
        <w:t>መጠየቁ</w:t>
      </w:r>
      <w:r w:rsidR="0077117B" w:rsidRPr="00BD6578">
        <w:rPr>
          <w:rFonts w:ascii="Power Geez Unicode1" w:hAnsi="Power Geez Unicode1" w:cs="Nyala"/>
          <w:sz w:val="24"/>
          <w:szCs w:val="24"/>
        </w:rPr>
        <w:t xml:space="preserve"> </w:t>
      </w:r>
      <w:r w:rsidRPr="00BD6578">
        <w:rPr>
          <w:rFonts w:ascii="Power Geez Unicode1" w:hAnsi="Power Geez Unicode1" w:cs="Nyala"/>
          <w:sz w:val="24"/>
          <w:szCs w:val="24"/>
        </w:rPr>
        <w:t>የሚፈጅበት</w:t>
      </w:r>
      <w:r w:rsidR="0077117B" w:rsidRPr="00BD6578">
        <w:rPr>
          <w:rFonts w:ascii="Power Geez Unicode1" w:hAnsi="Power Geez Unicode1" w:cs="Nyala"/>
          <w:sz w:val="24"/>
          <w:szCs w:val="24"/>
        </w:rPr>
        <w:t xml:space="preserve"> </w:t>
      </w:r>
      <w:r w:rsidRPr="00BD6578">
        <w:rPr>
          <w:rFonts w:ascii="Power Geez Unicode1" w:hAnsi="Power Geez Unicode1" w:cs="Nyala"/>
          <w:sz w:val="24"/>
          <w:szCs w:val="24"/>
        </w:rPr>
        <w:t>ሰዓት</w:t>
      </w:r>
      <w:r w:rsidR="0077117B" w:rsidRPr="00BD6578">
        <w:rPr>
          <w:rFonts w:ascii="Power Geez Unicode1" w:hAnsi="Power Geez Unicode1" w:cs="Nyala"/>
          <w:sz w:val="24"/>
          <w:szCs w:val="24"/>
        </w:rPr>
        <w:t xml:space="preserve"> </w:t>
      </w:r>
      <w:r w:rsidRPr="00BD6578">
        <w:rPr>
          <w:rFonts w:ascii="Power Geez Unicode1" w:hAnsi="Power Geez Unicode1" w:cs="Nyala"/>
          <w:sz w:val="24"/>
          <w:szCs w:val="24"/>
        </w:rPr>
        <w:t>በግምት</w:t>
      </w:r>
      <w:r w:rsidRPr="00BD6578">
        <w:rPr>
          <w:rFonts w:ascii="Power Geez Unicode1" w:hAnsi="Power Geez Unicode1" w:cs="Times New Roman"/>
          <w:sz w:val="24"/>
          <w:szCs w:val="24"/>
        </w:rPr>
        <w:t xml:space="preserve"> 15 ( </w:t>
      </w:r>
      <w:r w:rsidRPr="00BD6578">
        <w:rPr>
          <w:rFonts w:ascii="Power Geez Unicode1" w:hAnsi="Power Geez Unicode1" w:cs="Nyala"/>
          <w:sz w:val="24"/>
          <w:szCs w:val="24"/>
        </w:rPr>
        <w:t>አስራአምስት</w:t>
      </w:r>
      <w:r w:rsidRPr="00BD6578">
        <w:rPr>
          <w:rFonts w:ascii="Power Geez Unicode1" w:hAnsi="Power Geez Unicode1" w:cs="Times New Roman"/>
          <w:sz w:val="24"/>
          <w:szCs w:val="24"/>
        </w:rPr>
        <w:t xml:space="preserve">) </w:t>
      </w:r>
      <w:r w:rsidRPr="00BD6578">
        <w:rPr>
          <w:rFonts w:ascii="Power Geez Unicode1" w:hAnsi="Power Geez Unicode1" w:cs="Nyala"/>
          <w:sz w:val="24"/>
          <w:szCs w:val="24"/>
        </w:rPr>
        <w:t>ደቂቃነዉ፡፡</w:t>
      </w:r>
    </w:p>
    <w:p w:rsidR="001A7B33" w:rsidRPr="00BD6578" w:rsidRDefault="001A7B33" w:rsidP="00BD6578">
      <w:pPr>
        <w:tabs>
          <w:tab w:val="left" w:pos="1539"/>
        </w:tabs>
        <w:spacing w:after="0" w:line="360" w:lineRule="auto"/>
        <w:jc w:val="both"/>
        <w:rPr>
          <w:rFonts w:ascii="Power Geez Unicode1" w:hAnsi="Power Geez Unicode1" w:cs="Times New Roman"/>
          <w:sz w:val="24"/>
          <w:szCs w:val="24"/>
        </w:rPr>
      </w:pPr>
      <w:r w:rsidRPr="00BD6578">
        <w:rPr>
          <w:rFonts w:ascii="Power Geez Unicode1" w:hAnsi="Power Geez Unicode1" w:cs="Nyala"/>
          <w:sz w:val="24"/>
          <w:szCs w:val="24"/>
        </w:rPr>
        <w:t>ቃለ</w:t>
      </w:r>
      <w:r w:rsidRPr="00BD6578">
        <w:rPr>
          <w:rFonts w:ascii="Power Geez Unicode1" w:hAnsi="Power Geez Unicode1" w:cs="Times New Roman"/>
          <w:sz w:val="24"/>
          <w:szCs w:val="24"/>
        </w:rPr>
        <w:t>-</w:t>
      </w:r>
      <w:r w:rsidRPr="00BD6578">
        <w:rPr>
          <w:rFonts w:ascii="Power Geez Unicode1" w:hAnsi="Power Geez Unicode1" w:cs="Nyala"/>
          <w:sz w:val="24"/>
          <w:szCs w:val="24"/>
        </w:rPr>
        <w:t>ምልልሱንለማድረግ</w:t>
      </w:r>
      <w:r w:rsidR="001415AC" w:rsidRPr="00BD6578">
        <w:rPr>
          <w:rFonts w:ascii="Power Geez Unicode1" w:hAnsi="Power Geez Unicode1" w:cs="Nyala"/>
          <w:sz w:val="24"/>
          <w:szCs w:val="24"/>
        </w:rPr>
        <w:t>ተስማምተዋል</w:t>
      </w:r>
      <w:r w:rsidR="001415AC" w:rsidRPr="00BD6578">
        <w:rPr>
          <w:rFonts w:ascii="Power Geez Unicode1" w:hAnsi="Power Geez Unicode1" w:cs="Times New Roman"/>
          <w:sz w:val="24"/>
          <w:szCs w:val="24"/>
        </w:rPr>
        <w:t>?</w:t>
      </w:r>
    </w:p>
    <w:p w:rsidR="001A7B33" w:rsidRPr="00BD6578" w:rsidRDefault="001A7B33" w:rsidP="00BD6578">
      <w:pPr>
        <w:tabs>
          <w:tab w:val="left" w:pos="1539"/>
        </w:tabs>
        <w:spacing w:after="0" w:line="360" w:lineRule="auto"/>
        <w:jc w:val="both"/>
        <w:rPr>
          <w:rFonts w:ascii="Power Geez Unicode1" w:hAnsi="Power Geez Unicode1" w:cs="Times New Roman"/>
          <w:sz w:val="24"/>
          <w:szCs w:val="24"/>
        </w:rPr>
      </w:pPr>
      <w:r w:rsidRPr="00BD6578">
        <w:rPr>
          <w:rFonts w:ascii="Power Geez Unicode1" w:hAnsi="Power Geez Unicode1" w:cs="Nyala"/>
          <w:sz w:val="24"/>
          <w:szCs w:val="24"/>
        </w:rPr>
        <w:t>ተስማምቻለሁ</w:t>
      </w:r>
      <w:r w:rsidRPr="00BD6578">
        <w:rPr>
          <w:rFonts w:ascii="Power Geez Unicode1" w:hAnsi="Power Geez Unicode1" w:cs="Times New Roman"/>
          <w:sz w:val="24"/>
          <w:szCs w:val="24"/>
        </w:rPr>
        <w:t>--------------------------------------------------</w:t>
      </w:r>
    </w:p>
    <w:p w:rsidR="001A7B33" w:rsidRPr="00BD6578" w:rsidRDefault="001A7B33" w:rsidP="00BD6578">
      <w:pPr>
        <w:tabs>
          <w:tab w:val="left" w:pos="1539"/>
        </w:tabs>
        <w:spacing w:after="0" w:line="360" w:lineRule="auto"/>
        <w:jc w:val="both"/>
        <w:rPr>
          <w:rFonts w:ascii="Power Geez Unicode1" w:hAnsi="Power Geez Unicode1" w:cs="Times New Roman"/>
          <w:sz w:val="24"/>
          <w:szCs w:val="24"/>
        </w:rPr>
      </w:pPr>
      <w:r w:rsidRPr="00BD6578">
        <w:rPr>
          <w:rFonts w:ascii="Power Geez Unicode1" w:hAnsi="Power Geez Unicode1" w:cs="Nyala"/>
          <w:sz w:val="24"/>
          <w:szCs w:val="24"/>
        </w:rPr>
        <w:t>አልተስማማሁም</w:t>
      </w:r>
      <w:r w:rsidRPr="00BD6578">
        <w:rPr>
          <w:rFonts w:ascii="Power Geez Unicode1" w:hAnsi="Power Geez Unicode1" w:cs="Times New Roman"/>
          <w:sz w:val="24"/>
          <w:szCs w:val="24"/>
        </w:rPr>
        <w:t>-------------------------------------------/</w:t>
      </w:r>
      <w:r w:rsidRPr="00BD6578">
        <w:rPr>
          <w:rFonts w:ascii="Power Geez Unicode1" w:hAnsi="Power Geez Unicode1" w:cs="Nyala"/>
          <w:sz w:val="24"/>
          <w:szCs w:val="24"/>
        </w:rPr>
        <w:t>ወደሚቀጥለውቤትይለፍ</w:t>
      </w:r>
      <w:r w:rsidRPr="00BD6578">
        <w:rPr>
          <w:rFonts w:ascii="Power Geez Unicode1" w:hAnsi="Power Geez Unicode1" w:cs="Times New Roman"/>
          <w:sz w:val="24"/>
          <w:szCs w:val="24"/>
        </w:rPr>
        <w:t>/</w:t>
      </w:r>
    </w:p>
    <w:p w:rsidR="001A7B33" w:rsidRPr="00BD6578" w:rsidRDefault="001A7B33" w:rsidP="00BD6578">
      <w:pPr>
        <w:tabs>
          <w:tab w:val="left" w:pos="1539"/>
        </w:tabs>
        <w:spacing w:line="360" w:lineRule="auto"/>
        <w:jc w:val="both"/>
        <w:rPr>
          <w:rFonts w:ascii="Power Geez Unicode1" w:hAnsi="Power Geez Unicode1" w:cs="Times New Roman"/>
          <w:b/>
          <w:sz w:val="24"/>
          <w:szCs w:val="24"/>
          <w:u w:val="single"/>
        </w:rPr>
      </w:pPr>
      <w:r w:rsidRPr="00BD6578">
        <w:rPr>
          <w:rFonts w:ascii="Power Geez Unicode1" w:hAnsi="Power Geez Unicode1" w:cs="Nyala"/>
          <w:b/>
          <w:sz w:val="24"/>
          <w:szCs w:val="24"/>
          <w:u w:val="single"/>
        </w:rPr>
        <w:t>መለያ</w:t>
      </w:r>
      <w:r w:rsidRPr="00BD6578">
        <w:rPr>
          <w:rFonts w:ascii="Power Geez Unicode1" w:hAnsi="Power Geez Unicode1" w:cs="Times New Roman"/>
          <w:b/>
          <w:sz w:val="24"/>
          <w:szCs w:val="24"/>
          <w:u w:val="single"/>
        </w:rPr>
        <w:t>/ Identification/</w:t>
      </w:r>
    </w:p>
    <w:p w:rsidR="00BD6578" w:rsidRDefault="00BD6578" w:rsidP="00BD6578">
      <w:pPr>
        <w:tabs>
          <w:tab w:val="left" w:pos="1539"/>
        </w:tabs>
        <w:spacing w:line="360" w:lineRule="auto"/>
        <w:jc w:val="both"/>
        <w:rPr>
          <w:rFonts w:ascii="Power Geez Unicode1" w:hAnsi="Power Geez Unicode1" w:cs="Nyala"/>
          <w:sz w:val="24"/>
          <w:szCs w:val="24"/>
        </w:rPr>
      </w:pPr>
    </w:p>
    <w:p w:rsidR="00BD6578" w:rsidRDefault="00BD6578" w:rsidP="00BD6578">
      <w:pPr>
        <w:tabs>
          <w:tab w:val="left" w:pos="1539"/>
        </w:tabs>
        <w:spacing w:line="360" w:lineRule="auto"/>
        <w:jc w:val="both"/>
        <w:rPr>
          <w:rFonts w:ascii="Power Geez Unicode1" w:hAnsi="Power Geez Unicode1" w:cs="Nyala"/>
          <w:sz w:val="24"/>
          <w:szCs w:val="24"/>
        </w:rPr>
      </w:pPr>
    </w:p>
    <w:p w:rsidR="00BD6578" w:rsidRDefault="00BD6578" w:rsidP="00BD6578">
      <w:pPr>
        <w:tabs>
          <w:tab w:val="left" w:pos="1539"/>
        </w:tabs>
        <w:spacing w:line="360" w:lineRule="auto"/>
        <w:jc w:val="both"/>
        <w:rPr>
          <w:rFonts w:ascii="Power Geez Unicode1" w:hAnsi="Power Geez Unicode1" w:cs="Nyala"/>
          <w:sz w:val="24"/>
          <w:szCs w:val="24"/>
        </w:rPr>
      </w:pPr>
    </w:p>
    <w:p w:rsidR="00BD6578" w:rsidRDefault="00BD6578" w:rsidP="00BD6578">
      <w:pPr>
        <w:tabs>
          <w:tab w:val="left" w:pos="1539"/>
        </w:tabs>
        <w:spacing w:line="360" w:lineRule="auto"/>
        <w:jc w:val="both"/>
        <w:rPr>
          <w:rFonts w:ascii="Power Geez Unicode1" w:hAnsi="Power Geez Unicode1" w:cs="Nyala"/>
          <w:sz w:val="24"/>
          <w:szCs w:val="24"/>
        </w:rPr>
      </w:pPr>
    </w:p>
    <w:p w:rsidR="001A7B33" w:rsidRPr="00BD6578" w:rsidRDefault="001A7B33" w:rsidP="00BD6578">
      <w:pPr>
        <w:tabs>
          <w:tab w:val="left" w:pos="1539"/>
        </w:tabs>
        <w:spacing w:line="360" w:lineRule="auto"/>
        <w:jc w:val="both"/>
        <w:rPr>
          <w:rFonts w:ascii="Power Geez Unicode1" w:hAnsi="Power Geez Unicode1" w:cs="Times New Roman"/>
          <w:sz w:val="24"/>
          <w:szCs w:val="24"/>
        </w:rPr>
      </w:pPr>
      <w:r w:rsidRPr="00BD6578">
        <w:rPr>
          <w:rFonts w:ascii="Power Geez Unicode1" w:hAnsi="Power Geez Unicode1" w:cs="Nyala"/>
          <w:sz w:val="24"/>
          <w:szCs w:val="24"/>
        </w:rPr>
        <w:t>በጤና</w:t>
      </w:r>
      <w:r w:rsidR="00B4215B">
        <w:rPr>
          <w:rFonts w:ascii="Power Geez Unicode1" w:hAnsi="Power Geez Unicode1" w:cs="Nyala"/>
          <w:sz w:val="24"/>
          <w:szCs w:val="24"/>
        </w:rPr>
        <w:t xml:space="preserve"> </w:t>
      </w:r>
      <w:r w:rsidRPr="00BD6578">
        <w:rPr>
          <w:rFonts w:ascii="Power Geez Unicode1" w:hAnsi="Power Geez Unicode1" w:cs="Nyala"/>
          <w:sz w:val="24"/>
          <w:szCs w:val="24"/>
        </w:rPr>
        <w:t>ኤክስቴንሽን</w:t>
      </w:r>
      <w:r w:rsidR="00B4215B">
        <w:rPr>
          <w:rFonts w:ascii="Power Geez Unicode1" w:hAnsi="Power Geez Unicode1" w:cs="Nyala"/>
          <w:sz w:val="24"/>
          <w:szCs w:val="24"/>
        </w:rPr>
        <w:t xml:space="preserve"> </w:t>
      </w:r>
      <w:r w:rsidRPr="00BD6578">
        <w:rPr>
          <w:rFonts w:ascii="Power Geez Unicode1" w:hAnsi="Power Geez Unicode1" w:cs="Nyala"/>
          <w:sz w:val="24"/>
          <w:szCs w:val="24"/>
        </w:rPr>
        <w:t>ፕሮግራም</w:t>
      </w:r>
      <w:r w:rsidR="00B4215B">
        <w:rPr>
          <w:rFonts w:ascii="Power Geez Unicode1" w:hAnsi="Power Geez Unicode1" w:cs="Nyala"/>
          <w:sz w:val="24"/>
          <w:szCs w:val="24"/>
        </w:rPr>
        <w:t xml:space="preserve"> </w:t>
      </w:r>
      <w:r w:rsidRPr="00BD6578">
        <w:rPr>
          <w:rFonts w:ascii="Power Geez Unicode1" w:hAnsi="Power Geez Unicode1" w:cs="Nyala"/>
          <w:sz w:val="24"/>
          <w:szCs w:val="24"/>
        </w:rPr>
        <w:t>መመረቅ</w:t>
      </w:r>
      <w:r w:rsidR="00B4215B">
        <w:rPr>
          <w:rFonts w:ascii="Power Geez Unicode1" w:hAnsi="Power Geez Unicode1" w:cs="Nyala"/>
          <w:sz w:val="24"/>
          <w:szCs w:val="24"/>
        </w:rPr>
        <w:t xml:space="preserve"> </w:t>
      </w:r>
      <w:r w:rsidRPr="00BD6578">
        <w:rPr>
          <w:rFonts w:ascii="Power Geez Unicode1" w:hAnsi="Power Geez Unicode1" w:cs="Nyala"/>
          <w:sz w:val="24"/>
          <w:szCs w:val="24"/>
        </w:rPr>
        <w:t>ሁኔታ</w:t>
      </w:r>
    </w:p>
    <w:p w:rsidR="001A7B33" w:rsidRPr="00BD6578" w:rsidRDefault="001A7B33" w:rsidP="00BD6578">
      <w:pPr>
        <w:pStyle w:val="ListParagraph"/>
        <w:numPr>
          <w:ilvl w:val="0"/>
          <w:numId w:val="46"/>
        </w:numPr>
        <w:tabs>
          <w:tab w:val="left" w:pos="1539"/>
        </w:tabs>
        <w:spacing w:line="360" w:lineRule="auto"/>
        <w:jc w:val="both"/>
        <w:rPr>
          <w:rFonts w:ascii="Power Geez Unicode1" w:hAnsi="Power Geez Unicode1" w:cs="Times New Roman"/>
          <w:sz w:val="24"/>
          <w:szCs w:val="24"/>
        </w:rPr>
      </w:pPr>
      <w:r w:rsidRPr="00BD6578">
        <w:rPr>
          <w:rFonts w:ascii="Power Geez Unicode1" w:hAnsi="Power Geez Unicode1" w:cs="Nyala"/>
          <w:sz w:val="24"/>
          <w:szCs w:val="24"/>
        </w:rPr>
        <w:t>የተመረቁ</w:t>
      </w:r>
      <w:r w:rsidR="00B4215B">
        <w:rPr>
          <w:rFonts w:ascii="Power Geez Unicode1" w:hAnsi="Power Geez Unicode1" w:cs="Nyala"/>
          <w:sz w:val="24"/>
          <w:szCs w:val="24"/>
        </w:rPr>
        <w:t xml:space="preserve"> </w:t>
      </w:r>
      <w:r w:rsidRPr="00BD6578">
        <w:rPr>
          <w:rFonts w:ascii="Power Geez Unicode1" w:hAnsi="Power Geez Unicode1" w:cs="Nyala"/>
          <w:sz w:val="24"/>
          <w:szCs w:val="24"/>
        </w:rPr>
        <w:t>አባወራ</w:t>
      </w:r>
      <w:r w:rsidRPr="00BD6578">
        <w:rPr>
          <w:rFonts w:ascii="Power Geez Unicode1" w:hAnsi="Power Geez Unicode1" w:cs="Times New Roman"/>
          <w:sz w:val="24"/>
          <w:szCs w:val="24"/>
        </w:rPr>
        <w:t>/</w:t>
      </w:r>
      <w:r w:rsidRPr="00BD6578">
        <w:rPr>
          <w:rFonts w:ascii="Power Geez Unicode1" w:hAnsi="Power Geez Unicode1" w:cs="Nyala"/>
          <w:sz w:val="24"/>
          <w:szCs w:val="24"/>
        </w:rPr>
        <w:t>እማወራ</w:t>
      </w:r>
    </w:p>
    <w:p w:rsidR="001A7B33" w:rsidRPr="00BD6578" w:rsidRDefault="001A7B33" w:rsidP="00BD6578">
      <w:pPr>
        <w:pStyle w:val="ListParagraph"/>
        <w:numPr>
          <w:ilvl w:val="0"/>
          <w:numId w:val="47"/>
        </w:numPr>
        <w:tabs>
          <w:tab w:val="left" w:pos="1539"/>
        </w:tabs>
        <w:spacing w:line="360" w:lineRule="auto"/>
        <w:jc w:val="both"/>
        <w:rPr>
          <w:rFonts w:ascii="Power Geez Unicode1" w:hAnsi="Power Geez Unicode1" w:cs="Times New Roman"/>
          <w:sz w:val="24"/>
          <w:szCs w:val="24"/>
        </w:rPr>
      </w:pPr>
      <w:r w:rsidRPr="00BD6578">
        <w:rPr>
          <w:rFonts w:ascii="Power Geez Unicode1" w:hAnsi="Power Geez Unicode1" w:cs="Nyala"/>
          <w:sz w:val="24"/>
          <w:szCs w:val="24"/>
        </w:rPr>
        <w:t>የቀበሌ</w:t>
      </w:r>
      <w:r w:rsidR="00B4215B">
        <w:rPr>
          <w:rFonts w:ascii="Power Geez Unicode1" w:hAnsi="Power Geez Unicode1" w:cs="Nyala"/>
          <w:sz w:val="24"/>
          <w:szCs w:val="24"/>
        </w:rPr>
        <w:t xml:space="preserve"> </w:t>
      </w:r>
      <w:r w:rsidRPr="00BD6578">
        <w:rPr>
          <w:rFonts w:ascii="Power Geez Unicode1" w:hAnsi="Power Geez Unicode1" w:cs="Nyala"/>
          <w:sz w:val="24"/>
          <w:szCs w:val="24"/>
        </w:rPr>
        <w:t>ስም</w:t>
      </w:r>
    </w:p>
    <w:p w:rsidR="001A7B33" w:rsidRPr="00BD6578" w:rsidRDefault="001A7B33" w:rsidP="00BD6578">
      <w:pPr>
        <w:pStyle w:val="ListParagraph"/>
        <w:numPr>
          <w:ilvl w:val="0"/>
          <w:numId w:val="47"/>
        </w:numPr>
        <w:tabs>
          <w:tab w:val="left" w:pos="1539"/>
        </w:tabs>
        <w:spacing w:line="360" w:lineRule="auto"/>
        <w:jc w:val="both"/>
        <w:rPr>
          <w:rFonts w:ascii="Power Geez Unicode1" w:hAnsi="Power Geez Unicode1" w:cs="Times New Roman"/>
          <w:sz w:val="24"/>
          <w:szCs w:val="24"/>
        </w:rPr>
      </w:pPr>
      <w:r w:rsidRPr="00BD6578">
        <w:rPr>
          <w:rFonts w:ascii="Power Geez Unicode1" w:hAnsi="Power Geez Unicode1" w:cs="Nyala"/>
          <w:sz w:val="24"/>
          <w:szCs w:val="24"/>
        </w:rPr>
        <w:t>የቤት</w:t>
      </w:r>
      <w:r w:rsidR="00B4215B">
        <w:rPr>
          <w:rFonts w:ascii="Power Geez Unicode1" w:hAnsi="Power Geez Unicode1" w:cs="Nyala"/>
          <w:sz w:val="24"/>
          <w:szCs w:val="24"/>
        </w:rPr>
        <w:t xml:space="preserve"> </w:t>
      </w:r>
      <w:r w:rsidRPr="00BD6578">
        <w:rPr>
          <w:rFonts w:ascii="Power Geez Unicode1" w:hAnsi="Power Geez Unicode1" w:cs="Nyala"/>
          <w:sz w:val="24"/>
          <w:szCs w:val="24"/>
        </w:rPr>
        <w:t>ቁጥር</w:t>
      </w:r>
    </w:p>
    <w:p w:rsidR="001A7B33" w:rsidRPr="00BD6578" w:rsidRDefault="001A7B33" w:rsidP="00BD6578">
      <w:pPr>
        <w:pStyle w:val="ListParagraph"/>
        <w:numPr>
          <w:ilvl w:val="0"/>
          <w:numId w:val="46"/>
        </w:numPr>
        <w:tabs>
          <w:tab w:val="left" w:pos="1539"/>
        </w:tabs>
        <w:spacing w:line="360" w:lineRule="auto"/>
        <w:jc w:val="both"/>
        <w:rPr>
          <w:rFonts w:ascii="Power Geez Unicode1" w:hAnsi="Power Geez Unicode1" w:cs="Times New Roman"/>
          <w:sz w:val="24"/>
          <w:szCs w:val="24"/>
        </w:rPr>
      </w:pPr>
      <w:r w:rsidRPr="00BD6578">
        <w:rPr>
          <w:rFonts w:ascii="Power Geez Unicode1" w:hAnsi="Power Geez Unicode1" w:cs="Nyala"/>
          <w:sz w:val="24"/>
          <w:szCs w:val="24"/>
        </w:rPr>
        <w:t>ያልተመረቁ</w:t>
      </w:r>
      <w:r w:rsidR="00B4215B">
        <w:rPr>
          <w:rFonts w:ascii="Power Geez Unicode1" w:hAnsi="Power Geez Unicode1" w:cs="Nyala"/>
          <w:sz w:val="24"/>
          <w:szCs w:val="24"/>
        </w:rPr>
        <w:t xml:space="preserve"> </w:t>
      </w:r>
      <w:r w:rsidRPr="00BD6578">
        <w:rPr>
          <w:rFonts w:ascii="Power Geez Unicode1" w:hAnsi="Power Geez Unicode1" w:cs="Nyala"/>
          <w:sz w:val="24"/>
          <w:szCs w:val="24"/>
        </w:rPr>
        <w:t>አባወራ</w:t>
      </w:r>
      <w:r w:rsidRPr="00BD6578">
        <w:rPr>
          <w:rFonts w:ascii="Power Geez Unicode1" w:hAnsi="Power Geez Unicode1" w:cs="Times New Roman"/>
          <w:sz w:val="24"/>
          <w:szCs w:val="24"/>
        </w:rPr>
        <w:t>/</w:t>
      </w:r>
      <w:r w:rsidRPr="00BD6578">
        <w:rPr>
          <w:rFonts w:ascii="Power Geez Unicode1" w:hAnsi="Power Geez Unicode1" w:cs="Nyala"/>
          <w:sz w:val="24"/>
          <w:szCs w:val="24"/>
        </w:rPr>
        <w:t>እማወራ</w:t>
      </w:r>
    </w:p>
    <w:p w:rsidR="001A7B33" w:rsidRPr="00BD6578" w:rsidRDefault="001A7B33" w:rsidP="00BD6578">
      <w:pPr>
        <w:pStyle w:val="ListParagraph"/>
        <w:numPr>
          <w:ilvl w:val="0"/>
          <w:numId w:val="48"/>
        </w:numPr>
        <w:tabs>
          <w:tab w:val="left" w:pos="1539"/>
        </w:tabs>
        <w:spacing w:line="360" w:lineRule="auto"/>
        <w:jc w:val="both"/>
        <w:rPr>
          <w:rFonts w:ascii="Power Geez Unicode1" w:hAnsi="Power Geez Unicode1" w:cs="Times New Roman"/>
          <w:sz w:val="24"/>
          <w:szCs w:val="24"/>
        </w:rPr>
      </w:pPr>
      <w:r w:rsidRPr="00BD6578">
        <w:rPr>
          <w:rFonts w:ascii="Power Geez Unicode1" w:hAnsi="Power Geez Unicode1" w:cs="Nyala"/>
          <w:sz w:val="24"/>
          <w:szCs w:val="24"/>
        </w:rPr>
        <w:t>የቀበሌ</w:t>
      </w:r>
      <w:r w:rsidR="00B4215B">
        <w:rPr>
          <w:rFonts w:ascii="Power Geez Unicode1" w:hAnsi="Power Geez Unicode1" w:cs="Nyala"/>
          <w:sz w:val="24"/>
          <w:szCs w:val="24"/>
        </w:rPr>
        <w:t xml:space="preserve"> </w:t>
      </w:r>
      <w:r w:rsidRPr="00BD6578">
        <w:rPr>
          <w:rFonts w:ascii="Power Geez Unicode1" w:hAnsi="Power Geez Unicode1" w:cs="Nyala"/>
          <w:sz w:val="24"/>
          <w:szCs w:val="24"/>
        </w:rPr>
        <w:t>ስም</w:t>
      </w:r>
    </w:p>
    <w:p w:rsidR="001A7B33" w:rsidRPr="00BD6578" w:rsidRDefault="001A7B33" w:rsidP="00BD6578">
      <w:pPr>
        <w:pStyle w:val="ListParagraph"/>
        <w:numPr>
          <w:ilvl w:val="0"/>
          <w:numId w:val="48"/>
        </w:numPr>
        <w:tabs>
          <w:tab w:val="left" w:pos="1539"/>
        </w:tabs>
        <w:spacing w:line="360" w:lineRule="auto"/>
        <w:jc w:val="both"/>
        <w:rPr>
          <w:rFonts w:ascii="Power Geez Unicode1" w:hAnsi="Power Geez Unicode1" w:cs="Times New Roman"/>
          <w:b/>
          <w:sz w:val="24"/>
          <w:szCs w:val="24"/>
        </w:rPr>
      </w:pPr>
      <w:r w:rsidRPr="00BD6578">
        <w:rPr>
          <w:rFonts w:ascii="Power Geez Unicode1" w:hAnsi="Power Geez Unicode1" w:cs="Nyala"/>
          <w:sz w:val="24"/>
          <w:szCs w:val="24"/>
        </w:rPr>
        <w:t>የቤት</w:t>
      </w:r>
      <w:r w:rsidR="00B4215B">
        <w:rPr>
          <w:rFonts w:ascii="Power Geez Unicode1" w:hAnsi="Power Geez Unicode1" w:cs="Nyala"/>
          <w:sz w:val="24"/>
          <w:szCs w:val="24"/>
        </w:rPr>
        <w:t xml:space="preserve"> </w:t>
      </w:r>
      <w:r w:rsidRPr="00BD6578">
        <w:rPr>
          <w:rFonts w:ascii="Power Geez Unicode1" w:hAnsi="Power Geez Unicode1" w:cs="Nyala"/>
          <w:sz w:val="24"/>
          <w:szCs w:val="24"/>
        </w:rPr>
        <w:t>ቁጥር</w:t>
      </w:r>
    </w:p>
    <w:p w:rsidR="001A7B33" w:rsidRPr="00BD6578" w:rsidRDefault="00F321B0" w:rsidP="00BD6578">
      <w:pPr>
        <w:tabs>
          <w:tab w:val="left" w:pos="1539"/>
        </w:tabs>
        <w:spacing w:line="360" w:lineRule="auto"/>
        <w:jc w:val="both"/>
        <w:rPr>
          <w:rFonts w:ascii="Power Geez Unicode1" w:hAnsi="Power Geez Unicode1" w:cs="Times New Roman"/>
          <w:b/>
          <w:sz w:val="24"/>
          <w:szCs w:val="24"/>
        </w:rPr>
      </w:pPr>
      <w:r w:rsidRPr="00BD6578">
        <w:rPr>
          <w:rFonts w:ascii="Power Geez Unicode1" w:hAnsi="Power Geez Unicode1" w:cs="Nyala"/>
          <w:b/>
          <w:sz w:val="24"/>
          <w:szCs w:val="24"/>
        </w:rPr>
        <w:t xml:space="preserve">                                        </w:t>
      </w:r>
      <w:r w:rsidR="006631FE" w:rsidRPr="00BD6578">
        <w:rPr>
          <w:rFonts w:ascii="Power Geez Unicode1" w:hAnsi="Power Geez Unicode1" w:cs="Nyala"/>
          <w:b/>
          <w:sz w:val="24"/>
          <w:szCs w:val="24"/>
        </w:rPr>
        <w:t>ስለትብብር</w:t>
      </w:r>
      <w:r w:rsidR="001A7B33" w:rsidRPr="00BD6578">
        <w:rPr>
          <w:rFonts w:ascii="Power Geez Unicode1" w:hAnsi="Power Geez Unicode1" w:cs="Nyala"/>
          <w:b/>
          <w:sz w:val="24"/>
          <w:szCs w:val="24"/>
        </w:rPr>
        <w:t>ዎ</w:t>
      </w:r>
      <w:r w:rsidRPr="00BD6578">
        <w:rPr>
          <w:rFonts w:ascii="Power Geez Unicode1" w:hAnsi="Power Geez Unicode1" w:cs="Nyala"/>
          <w:b/>
          <w:sz w:val="24"/>
          <w:szCs w:val="24"/>
        </w:rPr>
        <w:t xml:space="preserve"> </w:t>
      </w:r>
      <w:r w:rsidR="001A7B33" w:rsidRPr="00BD6578">
        <w:rPr>
          <w:rFonts w:ascii="Power Geez Unicode1" w:hAnsi="Power Geez Unicode1" w:cs="Nyala"/>
          <w:b/>
          <w:sz w:val="24"/>
          <w:szCs w:val="24"/>
        </w:rPr>
        <w:t>በጣም</w:t>
      </w:r>
      <w:r w:rsidRPr="00BD6578">
        <w:rPr>
          <w:rFonts w:ascii="Power Geez Unicode1" w:hAnsi="Power Geez Unicode1" w:cs="Nyala"/>
          <w:b/>
          <w:sz w:val="24"/>
          <w:szCs w:val="24"/>
        </w:rPr>
        <w:t xml:space="preserve"> </w:t>
      </w:r>
      <w:r w:rsidR="001A7B33" w:rsidRPr="00BD6578">
        <w:rPr>
          <w:rFonts w:ascii="Power Geez Unicode1" w:hAnsi="Power Geez Unicode1" w:cs="Nyala"/>
          <w:b/>
          <w:sz w:val="24"/>
          <w:szCs w:val="24"/>
        </w:rPr>
        <w:t>እናመሰግናለን</w:t>
      </w:r>
    </w:p>
    <w:p w:rsidR="001A7B33" w:rsidRPr="00DB1AF7" w:rsidRDefault="00F321B0" w:rsidP="00DB1AF7">
      <w:pPr>
        <w:tabs>
          <w:tab w:val="left" w:pos="1539"/>
        </w:tabs>
        <w:jc w:val="both"/>
        <w:rPr>
          <w:rFonts w:ascii="Power Geez Unicode1" w:hAnsi="Power Geez Unicode1" w:cs="Times New Roman"/>
          <w:sz w:val="24"/>
          <w:szCs w:val="24"/>
        </w:rPr>
      </w:pPr>
      <w:r>
        <w:rPr>
          <w:rFonts w:ascii="Power Geez Unicode1" w:hAnsi="Power Geez Unicode1" w:cs="Times New Roman"/>
          <w:sz w:val="24"/>
          <w:szCs w:val="24"/>
        </w:rPr>
        <w:t xml:space="preserve">             </w:t>
      </w:r>
    </w:p>
    <w:p w:rsidR="001A7B33" w:rsidRPr="005B1388" w:rsidRDefault="001A7B33" w:rsidP="00E97D86">
      <w:pPr>
        <w:tabs>
          <w:tab w:val="left" w:pos="1539"/>
        </w:tabs>
        <w:spacing w:line="360" w:lineRule="auto"/>
        <w:jc w:val="both"/>
        <w:rPr>
          <w:rFonts w:ascii="Power Geez Unicode1" w:hAnsi="Power Geez Unicode1" w:cs="Times New Roman"/>
          <w:b/>
          <w:sz w:val="24"/>
          <w:szCs w:val="24"/>
          <w:u w:val="single"/>
        </w:rPr>
      </w:pPr>
      <w:r w:rsidRPr="005B1388">
        <w:rPr>
          <w:rFonts w:ascii="Power Geez Unicode1" w:hAnsi="Power Geez Unicode1" w:cs="Nyala"/>
          <w:b/>
          <w:sz w:val="24"/>
          <w:szCs w:val="24"/>
          <w:u w:val="single"/>
        </w:rPr>
        <w:t>ቃለመጠይቅከመጀመርበፊትየሚከተሉነጥቦችንአስታውሱ</w:t>
      </w:r>
    </w:p>
    <w:p w:rsidR="001A7B33" w:rsidRPr="005B1388" w:rsidRDefault="001A7B33" w:rsidP="00E97D86">
      <w:pPr>
        <w:pStyle w:val="ListParagraph"/>
        <w:numPr>
          <w:ilvl w:val="0"/>
          <w:numId w:val="49"/>
        </w:numPr>
        <w:tabs>
          <w:tab w:val="left" w:pos="1539"/>
        </w:tabs>
        <w:spacing w:line="360" w:lineRule="auto"/>
        <w:jc w:val="both"/>
        <w:rPr>
          <w:rFonts w:ascii="Power Geez Unicode1" w:hAnsi="Power Geez Unicode1" w:cs="Times New Roman"/>
          <w:sz w:val="24"/>
          <w:szCs w:val="24"/>
        </w:rPr>
      </w:pPr>
      <w:r w:rsidRPr="005B1388">
        <w:rPr>
          <w:rFonts w:ascii="Power Geez Unicode1" w:hAnsi="Power Geez Unicode1" w:cs="Nyala"/>
          <w:sz w:val="24"/>
          <w:szCs w:val="24"/>
        </w:rPr>
        <w:t>ቃለ</w:t>
      </w:r>
      <w:r w:rsidRPr="005B1388">
        <w:rPr>
          <w:rFonts w:ascii="Power Geez Unicode1" w:hAnsi="Power Geez Unicode1" w:cs="Times New Roman"/>
          <w:sz w:val="24"/>
          <w:szCs w:val="24"/>
        </w:rPr>
        <w:t>-</w:t>
      </w:r>
      <w:r w:rsidRPr="005B1388">
        <w:rPr>
          <w:rFonts w:ascii="Power Geez Unicode1" w:hAnsi="Power Geez Unicode1" w:cs="Nyala"/>
          <w:sz w:val="24"/>
          <w:szCs w:val="24"/>
        </w:rPr>
        <w:t>መጠይቅ</w:t>
      </w:r>
      <w:r w:rsidR="00575FC9">
        <w:rPr>
          <w:rFonts w:ascii="Power Geez Unicode1" w:hAnsi="Power Geez Unicode1" w:cs="Nyala"/>
          <w:sz w:val="24"/>
          <w:szCs w:val="24"/>
        </w:rPr>
        <w:t xml:space="preserve"> </w:t>
      </w:r>
      <w:r w:rsidRPr="005B1388">
        <w:rPr>
          <w:rFonts w:ascii="Power Geez Unicode1" w:hAnsi="Power Geez Unicode1" w:cs="Nyala"/>
          <w:sz w:val="24"/>
          <w:szCs w:val="24"/>
        </w:rPr>
        <w:t>ከመጀመርህ</w:t>
      </w:r>
      <w:r w:rsidR="00575FC9">
        <w:rPr>
          <w:rFonts w:ascii="Power Geez Unicode1" w:hAnsi="Power Geez Unicode1" w:cs="Nyala"/>
          <w:sz w:val="24"/>
          <w:szCs w:val="24"/>
        </w:rPr>
        <w:t xml:space="preserve"> </w:t>
      </w:r>
      <w:r w:rsidRPr="005B1388">
        <w:rPr>
          <w:rFonts w:ascii="Power Geez Unicode1" w:hAnsi="Power Geez Unicode1" w:cs="Nyala"/>
          <w:sz w:val="24"/>
          <w:szCs w:val="24"/>
        </w:rPr>
        <w:t>በፊት</w:t>
      </w:r>
      <w:r w:rsidR="00575FC9">
        <w:rPr>
          <w:rFonts w:ascii="Power Geez Unicode1" w:hAnsi="Power Geez Unicode1" w:cs="Nyala"/>
          <w:sz w:val="24"/>
          <w:szCs w:val="24"/>
        </w:rPr>
        <w:t xml:space="preserve"> </w:t>
      </w:r>
      <w:r w:rsidRPr="005B1388">
        <w:rPr>
          <w:rFonts w:ascii="Power Geez Unicode1" w:hAnsi="Power Geez Unicode1" w:cs="Nyala"/>
          <w:sz w:val="24"/>
          <w:szCs w:val="24"/>
        </w:rPr>
        <w:t>ለጥናት</w:t>
      </w:r>
      <w:r w:rsidR="00575FC9">
        <w:rPr>
          <w:rFonts w:ascii="Power Geez Unicode1" w:hAnsi="Power Geez Unicode1" w:cs="Nyala"/>
          <w:sz w:val="24"/>
          <w:szCs w:val="24"/>
        </w:rPr>
        <w:t xml:space="preserve"> </w:t>
      </w:r>
      <w:r w:rsidRPr="005B1388">
        <w:rPr>
          <w:rFonts w:ascii="Power Geez Unicode1" w:hAnsi="Power Geez Unicode1" w:cs="Nyala"/>
          <w:sz w:val="24"/>
          <w:szCs w:val="24"/>
        </w:rPr>
        <w:t>የተመረጠዉን</w:t>
      </w:r>
      <w:r w:rsidR="00575FC9">
        <w:rPr>
          <w:rFonts w:ascii="Power Geez Unicode1" w:hAnsi="Power Geez Unicode1" w:cs="Nyala"/>
          <w:sz w:val="24"/>
          <w:szCs w:val="24"/>
        </w:rPr>
        <w:t xml:space="preserve"> </w:t>
      </w:r>
      <w:r w:rsidRPr="005B1388">
        <w:rPr>
          <w:rFonts w:ascii="Power Geez Unicode1" w:hAnsi="Power Geez Unicode1" w:cs="Nyala"/>
          <w:sz w:val="24"/>
          <w:szCs w:val="24"/>
        </w:rPr>
        <w:t>ቤት</w:t>
      </w:r>
      <w:r w:rsidR="00575FC9">
        <w:rPr>
          <w:rFonts w:ascii="Power Geez Unicode1" w:hAnsi="Power Geez Unicode1" w:cs="Nyala"/>
          <w:sz w:val="24"/>
          <w:szCs w:val="24"/>
        </w:rPr>
        <w:t xml:space="preserve"> </w:t>
      </w:r>
      <w:r w:rsidRPr="005B1388">
        <w:rPr>
          <w:rFonts w:ascii="Power Geez Unicode1" w:hAnsi="Power Geez Unicode1" w:cs="Nyala"/>
          <w:sz w:val="24"/>
          <w:szCs w:val="24"/>
        </w:rPr>
        <w:t>መረጋገጥ</w:t>
      </w:r>
      <w:r w:rsidR="00575FC9">
        <w:rPr>
          <w:rFonts w:ascii="Power Geez Unicode1" w:hAnsi="Power Geez Unicode1" w:cs="Nyala"/>
          <w:sz w:val="24"/>
          <w:szCs w:val="24"/>
        </w:rPr>
        <w:t xml:space="preserve"> </w:t>
      </w:r>
      <w:r w:rsidRPr="005B1388">
        <w:rPr>
          <w:rFonts w:ascii="Power Geez Unicode1" w:hAnsi="Power Geez Unicode1" w:cs="Nyala"/>
          <w:sz w:val="24"/>
          <w:szCs w:val="24"/>
        </w:rPr>
        <w:t>አለበት፡፡</w:t>
      </w:r>
    </w:p>
    <w:p w:rsidR="001A7B33" w:rsidRPr="005B1388" w:rsidRDefault="001A7B33" w:rsidP="00E97D86">
      <w:pPr>
        <w:pStyle w:val="ListParagraph"/>
        <w:numPr>
          <w:ilvl w:val="0"/>
          <w:numId w:val="49"/>
        </w:numPr>
        <w:tabs>
          <w:tab w:val="left" w:pos="1539"/>
        </w:tabs>
        <w:spacing w:line="360" w:lineRule="auto"/>
        <w:jc w:val="both"/>
        <w:rPr>
          <w:rFonts w:ascii="Power Geez Unicode1" w:hAnsi="Power Geez Unicode1" w:cs="Times New Roman"/>
          <w:sz w:val="24"/>
          <w:szCs w:val="24"/>
        </w:rPr>
      </w:pPr>
      <w:r w:rsidRPr="005B1388">
        <w:rPr>
          <w:rFonts w:ascii="Power Geez Unicode1" w:hAnsi="Power Geez Unicode1" w:cs="Nyala"/>
          <w:sz w:val="24"/>
          <w:szCs w:val="24"/>
        </w:rPr>
        <w:t>የተመረጠዉን</w:t>
      </w:r>
      <w:r w:rsidR="009F60CB">
        <w:rPr>
          <w:rFonts w:ascii="Power Geez Unicode1" w:hAnsi="Power Geez Unicode1" w:cs="Nyala"/>
          <w:sz w:val="24"/>
          <w:szCs w:val="24"/>
        </w:rPr>
        <w:t xml:space="preserve"> </w:t>
      </w:r>
      <w:r w:rsidRPr="005B1388">
        <w:rPr>
          <w:rFonts w:ascii="Power Geez Unicode1" w:hAnsi="Power Geez Unicode1" w:cs="Nyala"/>
          <w:sz w:val="24"/>
          <w:szCs w:val="24"/>
        </w:rPr>
        <w:t>ቤት</w:t>
      </w:r>
      <w:r w:rsidR="009F60CB">
        <w:rPr>
          <w:rFonts w:ascii="Power Geez Unicode1" w:hAnsi="Power Geez Unicode1" w:cs="Nyala"/>
          <w:sz w:val="24"/>
          <w:szCs w:val="24"/>
        </w:rPr>
        <w:t xml:space="preserve"> </w:t>
      </w:r>
      <w:r w:rsidRPr="005B1388">
        <w:rPr>
          <w:rFonts w:ascii="Power Geez Unicode1" w:hAnsi="Power Geez Unicode1" w:cs="Nyala"/>
          <w:sz w:val="24"/>
          <w:szCs w:val="24"/>
        </w:rPr>
        <w:t>ካገኘህ</w:t>
      </w:r>
      <w:r w:rsidR="009F60CB">
        <w:rPr>
          <w:rFonts w:ascii="Power Geez Unicode1" w:hAnsi="Power Geez Unicode1" w:cs="Nyala"/>
          <w:sz w:val="24"/>
          <w:szCs w:val="24"/>
        </w:rPr>
        <w:t xml:space="preserve"> </w:t>
      </w:r>
      <w:r w:rsidRPr="005B1388">
        <w:rPr>
          <w:rFonts w:ascii="Power Geez Unicode1" w:hAnsi="Power Geez Unicode1" w:cs="Nyala"/>
          <w:sz w:val="24"/>
          <w:szCs w:val="24"/>
        </w:rPr>
        <w:t>በኋላ</w:t>
      </w:r>
      <w:r w:rsidR="009F60CB">
        <w:rPr>
          <w:rFonts w:ascii="Power Geez Unicode1" w:hAnsi="Power Geez Unicode1" w:cs="Nyala"/>
          <w:sz w:val="24"/>
          <w:szCs w:val="24"/>
        </w:rPr>
        <w:t xml:space="preserve"> </w:t>
      </w:r>
      <w:r w:rsidRPr="005B1388">
        <w:rPr>
          <w:rFonts w:ascii="Power Geez Unicode1" w:hAnsi="Power Geez Unicode1" w:cs="Nyala"/>
          <w:sz w:val="24"/>
          <w:szCs w:val="24"/>
        </w:rPr>
        <w:t>ወደ</w:t>
      </w:r>
      <w:r w:rsidR="009F60CB">
        <w:rPr>
          <w:rFonts w:ascii="Power Geez Unicode1" w:hAnsi="Power Geez Unicode1" w:cs="Nyala"/>
          <w:sz w:val="24"/>
          <w:szCs w:val="24"/>
        </w:rPr>
        <w:t xml:space="preserve"> </w:t>
      </w:r>
      <w:r w:rsidRPr="005B1388">
        <w:rPr>
          <w:rFonts w:ascii="Power Geez Unicode1" w:hAnsi="Power Geez Unicode1" w:cs="Nyala"/>
          <w:sz w:val="24"/>
          <w:szCs w:val="24"/>
        </w:rPr>
        <w:t>ዉስጥ</w:t>
      </w:r>
      <w:r w:rsidR="009F60CB">
        <w:rPr>
          <w:rFonts w:ascii="Power Geez Unicode1" w:hAnsi="Power Geez Unicode1" w:cs="Nyala"/>
          <w:sz w:val="24"/>
          <w:szCs w:val="24"/>
        </w:rPr>
        <w:t xml:space="preserve"> </w:t>
      </w:r>
      <w:r w:rsidRPr="005B1388">
        <w:rPr>
          <w:rFonts w:ascii="Power Geez Unicode1" w:hAnsi="Power Geez Unicode1" w:cs="Nyala"/>
          <w:sz w:val="24"/>
          <w:szCs w:val="24"/>
        </w:rPr>
        <w:t>ለመግባት</w:t>
      </w:r>
      <w:r w:rsidR="009F60CB">
        <w:rPr>
          <w:rFonts w:ascii="Power Geez Unicode1" w:hAnsi="Power Geez Unicode1" w:cs="Nyala"/>
          <w:sz w:val="24"/>
          <w:szCs w:val="24"/>
        </w:rPr>
        <w:t xml:space="preserve"> </w:t>
      </w:r>
      <w:r w:rsidRPr="005B1388">
        <w:rPr>
          <w:rFonts w:ascii="Power Geez Unicode1" w:hAnsi="Power Geez Unicode1" w:cs="Nyala"/>
          <w:sz w:val="24"/>
          <w:szCs w:val="24"/>
        </w:rPr>
        <w:t>መጀመርያ</w:t>
      </w:r>
      <w:r w:rsidR="009F60CB">
        <w:rPr>
          <w:rFonts w:ascii="Power Geez Unicode1" w:hAnsi="Power Geez Unicode1" w:cs="Nyala"/>
          <w:sz w:val="24"/>
          <w:szCs w:val="24"/>
        </w:rPr>
        <w:t xml:space="preserve"> </w:t>
      </w:r>
      <w:r w:rsidRPr="005B1388">
        <w:rPr>
          <w:rFonts w:ascii="Power Geez Unicode1" w:hAnsi="Power Geez Unicode1" w:cs="Nyala"/>
          <w:sz w:val="24"/>
          <w:szCs w:val="24"/>
        </w:rPr>
        <w:t>ቤት</w:t>
      </w:r>
      <w:r w:rsidR="009F60CB">
        <w:rPr>
          <w:rFonts w:ascii="Power Geez Unicode1" w:hAnsi="Power Geez Unicode1" w:cs="Nyala"/>
          <w:sz w:val="24"/>
          <w:szCs w:val="24"/>
        </w:rPr>
        <w:t xml:space="preserve"> </w:t>
      </w:r>
      <w:r w:rsidRPr="005B1388">
        <w:rPr>
          <w:rFonts w:ascii="Power Geez Unicode1" w:hAnsi="Power Geez Unicode1" w:cs="Nyala"/>
          <w:sz w:val="24"/>
          <w:szCs w:val="24"/>
        </w:rPr>
        <w:t>ዉስጥ</w:t>
      </w:r>
      <w:r w:rsidR="009F60CB">
        <w:rPr>
          <w:rFonts w:ascii="Power Geez Unicode1" w:hAnsi="Power Geez Unicode1" w:cs="Nyala"/>
          <w:sz w:val="24"/>
          <w:szCs w:val="24"/>
        </w:rPr>
        <w:t xml:space="preserve"> </w:t>
      </w:r>
      <w:r w:rsidRPr="005B1388">
        <w:rPr>
          <w:rFonts w:ascii="Power Geez Unicode1" w:hAnsi="Power Geez Unicode1" w:cs="Nyala"/>
          <w:sz w:val="24"/>
          <w:szCs w:val="24"/>
        </w:rPr>
        <w:t>ካለ</w:t>
      </w:r>
      <w:r w:rsidR="009F60CB">
        <w:rPr>
          <w:rFonts w:ascii="Power Geez Unicode1" w:hAnsi="Power Geez Unicode1" w:cs="Nyala"/>
          <w:sz w:val="24"/>
          <w:szCs w:val="24"/>
        </w:rPr>
        <w:t xml:space="preserve"> </w:t>
      </w:r>
      <w:r w:rsidRPr="005B1388">
        <w:rPr>
          <w:rFonts w:ascii="Power Geez Unicode1" w:hAnsi="Power Geez Unicode1" w:cs="Nyala"/>
          <w:sz w:val="24"/>
          <w:szCs w:val="24"/>
        </w:rPr>
        <w:t>ሰዉ</w:t>
      </w:r>
      <w:r w:rsidR="009F60CB">
        <w:rPr>
          <w:rFonts w:ascii="Power Geez Unicode1" w:hAnsi="Power Geez Unicode1" w:cs="Nyala"/>
          <w:sz w:val="24"/>
          <w:szCs w:val="24"/>
        </w:rPr>
        <w:t xml:space="preserve"> </w:t>
      </w:r>
      <w:r w:rsidRPr="005B1388">
        <w:rPr>
          <w:rFonts w:ascii="Power Geez Unicode1" w:hAnsi="Power Geez Unicode1" w:cs="Nyala"/>
          <w:sz w:val="24"/>
          <w:szCs w:val="24"/>
        </w:rPr>
        <w:t>ፈቃድ</w:t>
      </w:r>
      <w:r w:rsidR="009F60CB">
        <w:rPr>
          <w:rFonts w:ascii="Power Geez Unicode1" w:hAnsi="Power Geez Unicode1" w:cs="Nyala"/>
          <w:sz w:val="24"/>
          <w:szCs w:val="24"/>
        </w:rPr>
        <w:t xml:space="preserve"> </w:t>
      </w:r>
      <w:r w:rsidRPr="005B1388">
        <w:rPr>
          <w:rFonts w:ascii="Power Geez Unicode1" w:hAnsi="Power Geez Unicode1" w:cs="Nyala"/>
          <w:sz w:val="24"/>
          <w:szCs w:val="24"/>
        </w:rPr>
        <w:t>ማግኘት</w:t>
      </w:r>
      <w:r w:rsidR="009F60CB">
        <w:rPr>
          <w:rFonts w:ascii="Power Geez Unicode1" w:hAnsi="Power Geez Unicode1" w:cs="Nyala"/>
          <w:sz w:val="24"/>
          <w:szCs w:val="24"/>
        </w:rPr>
        <w:t xml:space="preserve"> </w:t>
      </w:r>
      <w:r w:rsidRPr="005B1388">
        <w:rPr>
          <w:rFonts w:ascii="Power Geez Unicode1" w:hAnsi="Power Geez Unicode1" w:cs="Nyala"/>
          <w:sz w:val="24"/>
          <w:szCs w:val="24"/>
        </w:rPr>
        <w:t>ይኖርብሃል፡፡</w:t>
      </w:r>
    </w:p>
    <w:p w:rsidR="001A7B33" w:rsidRPr="005B1388" w:rsidRDefault="001A7B33" w:rsidP="00E97D86">
      <w:pPr>
        <w:pStyle w:val="ListParagraph"/>
        <w:numPr>
          <w:ilvl w:val="0"/>
          <w:numId w:val="49"/>
        </w:numPr>
        <w:tabs>
          <w:tab w:val="left" w:pos="1539"/>
        </w:tabs>
        <w:spacing w:line="360" w:lineRule="auto"/>
        <w:jc w:val="both"/>
        <w:rPr>
          <w:rFonts w:ascii="Power Geez Unicode1" w:hAnsi="Power Geez Unicode1" w:cs="Times New Roman"/>
          <w:sz w:val="24"/>
          <w:szCs w:val="24"/>
        </w:rPr>
      </w:pPr>
      <w:r w:rsidRPr="005B1388">
        <w:rPr>
          <w:rFonts w:ascii="Power Geez Unicode1" w:hAnsi="Power Geez Unicode1" w:cs="Nyala"/>
          <w:sz w:val="24"/>
          <w:szCs w:val="24"/>
        </w:rPr>
        <w:t>በቤት</w:t>
      </w:r>
      <w:r w:rsidR="00082C0B">
        <w:rPr>
          <w:rFonts w:ascii="Power Geez Unicode1" w:hAnsi="Power Geez Unicode1" w:cs="Nyala"/>
          <w:sz w:val="24"/>
          <w:szCs w:val="24"/>
        </w:rPr>
        <w:t xml:space="preserve"> </w:t>
      </w:r>
      <w:r w:rsidRPr="005B1388">
        <w:rPr>
          <w:rFonts w:ascii="Power Geez Unicode1" w:hAnsi="Power Geez Unicode1" w:cs="Nyala"/>
          <w:sz w:val="24"/>
          <w:szCs w:val="24"/>
        </w:rPr>
        <w:t>ዉስጥ</w:t>
      </w:r>
      <w:r w:rsidR="00082C0B">
        <w:rPr>
          <w:rFonts w:ascii="Power Geez Unicode1" w:hAnsi="Power Geez Unicode1" w:cs="Nyala"/>
          <w:sz w:val="24"/>
          <w:szCs w:val="24"/>
        </w:rPr>
        <w:t xml:space="preserve"> </w:t>
      </w:r>
      <w:r w:rsidRPr="005B1388">
        <w:rPr>
          <w:rFonts w:ascii="Power Geez Unicode1" w:hAnsi="Power Geez Unicode1" w:cs="Nyala"/>
          <w:sz w:val="24"/>
          <w:szCs w:val="24"/>
        </w:rPr>
        <w:t>ላለዉ</w:t>
      </w:r>
      <w:r w:rsidR="00082C0B">
        <w:rPr>
          <w:rFonts w:ascii="Power Geez Unicode1" w:hAnsi="Power Geez Unicode1" w:cs="Nyala"/>
          <w:sz w:val="24"/>
          <w:szCs w:val="24"/>
        </w:rPr>
        <w:t xml:space="preserve"> </w:t>
      </w:r>
      <w:r w:rsidRPr="005B1388">
        <w:rPr>
          <w:rFonts w:ascii="Power Geez Unicode1" w:hAnsi="Power Geez Unicode1" w:cs="Nyala"/>
          <w:sz w:val="24"/>
          <w:szCs w:val="24"/>
        </w:rPr>
        <w:t>ሰዉ</w:t>
      </w:r>
      <w:r w:rsidR="00082C0B">
        <w:rPr>
          <w:rFonts w:ascii="Power Geez Unicode1" w:hAnsi="Power Geez Unicode1" w:cs="Nyala"/>
          <w:sz w:val="24"/>
          <w:szCs w:val="24"/>
        </w:rPr>
        <w:t xml:space="preserve"> </w:t>
      </w:r>
      <w:r w:rsidRPr="005B1388">
        <w:rPr>
          <w:rFonts w:ascii="Power Geez Unicode1" w:hAnsi="Power Geez Unicode1" w:cs="Nyala"/>
          <w:sz w:val="24"/>
          <w:szCs w:val="24"/>
        </w:rPr>
        <w:t>ስምህን</w:t>
      </w:r>
      <w:r w:rsidR="00082C0B">
        <w:rPr>
          <w:rFonts w:ascii="Power Geez Unicode1" w:hAnsi="Power Geez Unicode1" w:cs="Nyala"/>
          <w:sz w:val="24"/>
          <w:szCs w:val="24"/>
        </w:rPr>
        <w:t xml:space="preserve"> </w:t>
      </w:r>
      <w:r w:rsidRPr="005B1388">
        <w:rPr>
          <w:rFonts w:ascii="Power Geez Unicode1" w:hAnsi="Power Geez Unicode1" w:cs="Nyala"/>
          <w:sz w:val="24"/>
          <w:szCs w:val="24"/>
        </w:rPr>
        <w:t>በመናገር</w:t>
      </w:r>
      <w:r w:rsidR="00082C0B">
        <w:rPr>
          <w:rFonts w:ascii="Power Geez Unicode1" w:hAnsi="Power Geez Unicode1" w:cs="Nyala"/>
          <w:sz w:val="24"/>
          <w:szCs w:val="24"/>
        </w:rPr>
        <w:t xml:space="preserve"> </w:t>
      </w:r>
      <w:r w:rsidRPr="005B1388">
        <w:rPr>
          <w:rFonts w:ascii="Power Geez Unicode1" w:hAnsi="Power Geez Unicode1" w:cs="Nyala"/>
          <w:sz w:val="24"/>
          <w:szCs w:val="24"/>
        </w:rPr>
        <w:t>ራስህን</w:t>
      </w:r>
      <w:r w:rsidR="00082C0B">
        <w:rPr>
          <w:rFonts w:ascii="Power Geez Unicode1" w:hAnsi="Power Geez Unicode1" w:cs="Nyala"/>
          <w:sz w:val="24"/>
          <w:szCs w:val="24"/>
        </w:rPr>
        <w:t xml:space="preserve"> </w:t>
      </w:r>
      <w:r w:rsidRPr="005B1388">
        <w:rPr>
          <w:rFonts w:ascii="Power Geez Unicode1" w:hAnsi="Power Geez Unicode1" w:cs="Nyala"/>
          <w:sz w:val="24"/>
          <w:szCs w:val="24"/>
        </w:rPr>
        <w:t>በማስተዋወቅ</w:t>
      </w:r>
      <w:r w:rsidR="00082C0B">
        <w:rPr>
          <w:rFonts w:ascii="Power Geez Unicode1" w:hAnsi="Power Geez Unicode1" w:cs="Nyala"/>
          <w:sz w:val="24"/>
          <w:szCs w:val="24"/>
        </w:rPr>
        <w:t xml:space="preserve"> </w:t>
      </w:r>
      <w:r w:rsidRPr="005B1388">
        <w:rPr>
          <w:rFonts w:ascii="Power Geez Unicode1" w:hAnsi="Power Geez Unicode1" w:cs="Nyala"/>
          <w:sz w:val="24"/>
          <w:szCs w:val="24"/>
        </w:rPr>
        <w:t>የመጣህበትን</w:t>
      </w:r>
      <w:r w:rsidR="00082C0B">
        <w:rPr>
          <w:rFonts w:ascii="Power Geez Unicode1" w:hAnsi="Power Geez Unicode1" w:cs="Nyala"/>
          <w:sz w:val="24"/>
          <w:szCs w:val="24"/>
        </w:rPr>
        <w:t xml:space="preserve"> </w:t>
      </w:r>
      <w:r w:rsidRPr="005B1388">
        <w:rPr>
          <w:rFonts w:ascii="Power Geez Unicode1" w:hAnsi="Power Geez Unicode1" w:cs="Nyala"/>
          <w:sz w:val="24"/>
          <w:szCs w:val="24"/>
        </w:rPr>
        <w:t>ዓላማ</w:t>
      </w:r>
      <w:r w:rsidR="00082C0B">
        <w:rPr>
          <w:rFonts w:ascii="Power Geez Unicode1" w:hAnsi="Power Geez Unicode1" w:cs="Nyala"/>
          <w:sz w:val="24"/>
          <w:szCs w:val="24"/>
        </w:rPr>
        <w:t xml:space="preserve"> </w:t>
      </w:r>
      <w:r w:rsidRPr="005B1388">
        <w:rPr>
          <w:rFonts w:ascii="Power Geez Unicode1" w:hAnsi="Power Geez Unicode1" w:cs="Nyala"/>
          <w:sz w:val="24"/>
          <w:szCs w:val="24"/>
        </w:rPr>
        <w:t>ተናገር</w:t>
      </w:r>
    </w:p>
    <w:p w:rsidR="001A7B33" w:rsidRPr="005B1388" w:rsidRDefault="001A7B33" w:rsidP="00E97D86">
      <w:pPr>
        <w:pStyle w:val="ListParagraph"/>
        <w:numPr>
          <w:ilvl w:val="0"/>
          <w:numId w:val="49"/>
        </w:numPr>
        <w:tabs>
          <w:tab w:val="left" w:pos="1539"/>
        </w:tabs>
        <w:spacing w:line="360" w:lineRule="auto"/>
        <w:jc w:val="both"/>
        <w:rPr>
          <w:rFonts w:ascii="Power Geez Unicode1" w:hAnsi="Power Geez Unicode1" w:cs="Times New Roman"/>
          <w:sz w:val="24"/>
          <w:szCs w:val="24"/>
        </w:rPr>
      </w:pPr>
      <w:r w:rsidRPr="005B1388">
        <w:rPr>
          <w:rFonts w:ascii="Power Geez Unicode1" w:hAnsi="Power Geez Unicode1" w:cs="Nyala"/>
          <w:sz w:val="24"/>
          <w:szCs w:val="24"/>
        </w:rPr>
        <w:t>ቤቱ</w:t>
      </w:r>
      <w:r w:rsidR="00082C0B">
        <w:rPr>
          <w:rFonts w:ascii="Power Geez Unicode1" w:hAnsi="Power Geez Unicode1" w:cs="Nyala"/>
          <w:sz w:val="24"/>
          <w:szCs w:val="24"/>
        </w:rPr>
        <w:t xml:space="preserve"> </w:t>
      </w:r>
      <w:r w:rsidRPr="005B1388">
        <w:rPr>
          <w:rFonts w:ascii="Power Geez Unicode1" w:hAnsi="Power Geez Unicode1" w:cs="Nyala"/>
          <w:sz w:val="24"/>
          <w:szCs w:val="24"/>
        </w:rPr>
        <w:t>ለጥናት</w:t>
      </w:r>
      <w:r w:rsidR="00082C0B">
        <w:rPr>
          <w:rFonts w:ascii="Power Geez Unicode1" w:hAnsi="Power Geez Unicode1" w:cs="Nyala"/>
          <w:sz w:val="24"/>
          <w:szCs w:val="24"/>
        </w:rPr>
        <w:t xml:space="preserve"> </w:t>
      </w:r>
      <w:r w:rsidRPr="005B1388">
        <w:rPr>
          <w:rFonts w:ascii="Power Geez Unicode1" w:hAnsi="Power Geez Unicode1" w:cs="Nyala"/>
          <w:sz w:val="24"/>
          <w:szCs w:val="24"/>
        </w:rPr>
        <w:t>እንዴት፤ለምን</w:t>
      </w:r>
      <w:r w:rsidR="00082C0B">
        <w:rPr>
          <w:rFonts w:ascii="Power Geez Unicode1" w:hAnsi="Power Geez Unicode1" w:cs="Nyala"/>
          <w:sz w:val="24"/>
          <w:szCs w:val="24"/>
        </w:rPr>
        <w:t xml:space="preserve"> </w:t>
      </w:r>
      <w:r w:rsidRPr="005B1388">
        <w:rPr>
          <w:rFonts w:ascii="Power Geez Unicode1" w:hAnsi="Power Geez Unicode1" w:cs="Nyala"/>
          <w:sz w:val="24"/>
          <w:szCs w:val="24"/>
        </w:rPr>
        <w:t>እንደተመረጠ</w:t>
      </w:r>
      <w:r w:rsidR="00082C0B">
        <w:rPr>
          <w:rFonts w:ascii="Power Geez Unicode1" w:hAnsi="Power Geez Unicode1" w:cs="Nyala"/>
          <w:sz w:val="24"/>
          <w:szCs w:val="24"/>
        </w:rPr>
        <w:t xml:space="preserve"> </w:t>
      </w:r>
      <w:r w:rsidRPr="005B1388">
        <w:rPr>
          <w:rFonts w:ascii="Power Geez Unicode1" w:hAnsi="Power Geez Unicode1" w:cs="Nyala"/>
          <w:sz w:val="24"/>
          <w:szCs w:val="24"/>
        </w:rPr>
        <w:t>ተናገር</w:t>
      </w:r>
    </w:p>
    <w:p w:rsidR="001A7B33" w:rsidRPr="005B1388" w:rsidRDefault="001A7B33" w:rsidP="00E97D86">
      <w:pPr>
        <w:pStyle w:val="ListParagraph"/>
        <w:numPr>
          <w:ilvl w:val="0"/>
          <w:numId w:val="49"/>
        </w:numPr>
        <w:tabs>
          <w:tab w:val="left" w:pos="1539"/>
        </w:tabs>
        <w:spacing w:line="360" w:lineRule="auto"/>
        <w:jc w:val="both"/>
        <w:rPr>
          <w:rFonts w:ascii="Power Geez Unicode1" w:hAnsi="Power Geez Unicode1" w:cs="Times New Roman"/>
          <w:sz w:val="24"/>
          <w:szCs w:val="24"/>
        </w:rPr>
      </w:pPr>
      <w:r w:rsidRPr="005B1388">
        <w:rPr>
          <w:rFonts w:ascii="Power Geez Unicode1" w:hAnsi="Power Geez Unicode1" w:cs="Nyala"/>
          <w:sz w:val="24"/>
          <w:szCs w:val="24"/>
        </w:rPr>
        <w:t>ያገኘህዉን</w:t>
      </w:r>
      <w:r w:rsidR="00082C0B">
        <w:rPr>
          <w:rFonts w:ascii="Power Geez Unicode1" w:hAnsi="Power Geez Unicode1" w:cs="Nyala"/>
          <w:sz w:val="24"/>
          <w:szCs w:val="24"/>
        </w:rPr>
        <w:t xml:space="preserve"> </w:t>
      </w:r>
      <w:r w:rsidRPr="005B1388">
        <w:rPr>
          <w:rFonts w:ascii="Power Geez Unicode1" w:hAnsi="Power Geez Unicode1" w:cs="Nyala"/>
          <w:sz w:val="24"/>
          <w:szCs w:val="24"/>
        </w:rPr>
        <w:t>ሰዉየ</w:t>
      </w:r>
      <w:r w:rsidR="00082C0B">
        <w:rPr>
          <w:rFonts w:ascii="Power Geez Unicode1" w:hAnsi="Power Geez Unicode1" w:cs="Nyala"/>
          <w:sz w:val="24"/>
          <w:szCs w:val="24"/>
        </w:rPr>
        <w:t xml:space="preserve"> </w:t>
      </w:r>
      <w:r w:rsidRPr="005B1388">
        <w:rPr>
          <w:rFonts w:ascii="Power Geez Unicode1" w:hAnsi="Power Geez Unicode1" w:cs="Nyala"/>
          <w:sz w:val="24"/>
          <w:szCs w:val="24"/>
        </w:rPr>
        <w:t>ህፃኑ</w:t>
      </w:r>
      <w:r w:rsidR="00082C0B">
        <w:rPr>
          <w:rFonts w:ascii="Power Geez Unicode1" w:hAnsi="Power Geez Unicode1" w:cs="Nyala"/>
          <w:sz w:val="24"/>
          <w:szCs w:val="24"/>
        </w:rPr>
        <w:t xml:space="preserve"> </w:t>
      </w:r>
      <w:r w:rsidRPr="005B1388">
        <w:rPr>
          <w:rFonts w:ascii="Power Geez Unicode1" w:hAnsi="Power Geez Unicode1" w:cs="Nyala"/>
          <w:sz w:val="24"/>
          <w:szCs w:val="24"/>
        </w:rPr>
        <w:t>እናት</w:t>
      </w:r>
      <w:r w:rsidRPr="005B1388">
        <w:rPr>
          <w:rFonts w:ascii="Power Geez Unicode1" w:hAnsi="Power Geez Unicode1" w:cs="Times New Roman"/>
          <w:sz w:val="24"/>
          <w:szCs w:val="24"/>
        </w:rPr>
        <w:t xml:space="preserve"> / </w:t>
      </w:r>
      <w:r w:rsidRPr="005B1388">
        <w:rPr>
          <w:rFonts w:ascii="Power Geez Unicode1" w:hAnsi="Power Geez Unicode1" w:cs="Nyala"/>
          <w:sz w:val="24"/>
          <w:szCs w:val="24"/>
        </w:rPr>
        <w:t>ተንከባካቢ</w:t>
      </w:r>
      <w:r w:rsidR="00082C0B">
        <w:rPr>
          <w:rFonts w:ascii="Power Geez Unicode1" w:hAnsi="Power Geez Unicode1" w:cs="Nyala"/>
          <w:sz w:val="24"/>
          <w:szCs w:val="24"/>
        </w:rPr>
        <w:t xml:space="preserve"> </w:t>
      </w:r>
      <w:r w:rsidRPr="005B1388">
        <w:rPr>
          <w:rFonts w:ascii="Power Geez Unicode1" w:hAnsi="Power Geez Unicode1" w:cs="Nyala"/>
          <w:sz w:val="24"/>
          <w:szCs w:val="24"/>
        </w:rPr>
        <w:t>ካልሆነች፤የህፃኑን</w:t>
      </w:r>
      <w:r w:rsidR="00082C0B">
        <w:rPr>
          <w:rFonts w:ascii="Power Geez Unicode1" w:hAnsi="Power Geez Unicode1" w:cs="Nyala"/>
          <w:sz w:val="24"/>
          <w:szCs w:val="24"/>
        </w:rPr>
        <w:t xml:space="preserve"> </w:t>
      </w:r>
      <w:r w:rsidRPr="005B1388">
        <w:rPr>
          <w:rFonts w:ascii="Power Geez Unicode1" w:hAnsi="Power Geez Unicode1" w:cs="Nyala"/>
          <w:sz w:val="24"/>
          <w:szCs w:val="24"/>
        </w:rPr>
        <w:t>እናት</w:t>
      </w:r>
      <w:r w:rsidRPr="005B1388">
        <w:rPr>
          <w:rFonts w:ascii="Power Geez Unicode1" w:hAnsi="Power Geez Unicode1" w:cs="Times New Roman"/>
          <w:sz w:val="24"/>
          <w:szCs w:val="24"/>
        </w:rPr>
        <w:t xml:space="preserve"> / </w:t>
      </w:r>
      <w:r w:rsidRPr="005B1388">
        <w:rPr>
          <w:rFonts w:ascii="Power Geez Unicode1" w:hAnsi="Power Geez Unicode1" w:cs="Nyala"/>
          <w:sz w:val="24"/>
          <w:szCs w:val="24"/>
        </w:rPr>
        <w:t>ተንከባካቢ</w:t>
      </w:r>
      <w:r w:rsidR="00082C0B">
        <w:rPr>
          <w:rFonts w:ascii="Power Geez Unicode1" w:hAnsi="Power Geez Unicode1" w:cs="Nyala"/>
          <w:sz w:val="24"/>
          <w:szCs w:val="24"/>
        </w:rPr>
        <w:t xml:space="preserve"> </w:t>
      </w:r>
      <w:r w:rsidRPr="005B1388">
        <w:rPr>
          <w:rFonts w:ascii="Power Geez Unicode1" w:hAnsi="Power Geez Unicode1" w:cs="Nyala"/>
          <w:sz w:val="24"/>
          <w:szCs w:val="24"/>
        </w:rPr>
        <w:t>እንዲያገናኝህ</w:t>
      </w:r>
      <w:r w:rsidR="00082C0B">
        <w:rPr>
          <w:rFonts w:ascii="Power Geez Unicode1" w:hAnsi="Power Geez Unicode1" w:cs="Nyala"/>
          <w:sz w:val="24"/>
          <w:szCs w:val="24"/>
        </w:rPr>
        <w:t xml:space="preserve"> </w:t>
      </w:r>
      <w:r w:rsidRPr="005B1388">
        <w:rPr>
          <w:rFonts w:ascii="Power Geez Unicode1" w:hAnsi="Power Geez Unicode1" w:cs="Nyala"/>
          <w:sz w:val="24"/>
          <w:szCs w:val="24"/>
        </w:rPr>
        <w:t>ጠይቅ</w:t>
      </w:r>
    </w:p>
    <w:p w:rsidR="001A7B33" w:rsidRPr="005B1388" w:rsidRDefault="001A7B33" w:rsidP="00E97D86">
      <w:pPr>
        <w:pStyle w:val="ListParagraph"/>
        <w:numPr>
          <w:ilvl w:val="0"/>
          <w:numId w:val="49"/>
        </w:numPr>
        <w:tabs>
          <w:tab w:val="left" w:pos="1539"/>
        </w:tabs>
        <w:spacing w:line="360" w:lineRule="auto"/>
        <w:jc w:val="both"/>
        <w:rPr>
          <w:rFonts w:ascii="Power Geez Unicode1" w:hAnsi="Power Geez Unicode1" w:cs="Times New Roman"/>
          <w:sz w:val="24"/>
          <w:szCs w:val="24"/>
        </w:rPr>
      </w:pPr>
      <w:r w:rsidRPr="005B1388">
        <w:rPr>
          <w:rFonts w:ascii="Power Geez Unicode1" w:hAnsi="Power Geez Unicode1" w:cs="Nyala"/>
          <w:sz w:val="24"/>
          <w:szCs w:val="24"/>
        </w:rPr>
        <w:t>የህፃኑ</w:t>
      </w:r>
      <w:r w:rsidR="00082C0B">
        <w:rPr>
          <w:rFonts w:ascii="Power Geez Unicode1" w:hAnsi="Power Geez Unicode1" w:cs="Nyala"/>
          <w:sz w:val="24"/>
          <w:szCs w:val="24"/>
        </w:rPr>
        <w:t xml:space="preserve"> </w:t>
      </w:r>
      <w:r w:rsidRPr="005B1388">
        <w:rPr>
          <w:rFonts w:ascii="Power Geez Unicode1" w:hAnsi="Power Geez Unicode1" w:cs="Nyala"/>
          <w:sz w:val="24"/>
          <w:szCs w:val="24"/>
        </w:rPr>
        <w:t>እናት</w:t>
      </w:r>
      <w:r w:rsidRPr="005B1388">
        <w:rPr>
          <w:rFonts w:ascii="Power Geez Unicode1" w:hAnsi="Power Geez Unicode1" w:cs="Times New Roman"/>
          <w:sz w:val="24"/>
          <w:szCs w:val="24"/>
        </w:rPr>
        <w:t>/</w:t>
      </w:r>
      <w:r w:rsidR="00082C0B">
        <w:rPr>
          <w:rFonts w:ascii="Power Geez Unicode1" w:hAnsi="Power Geez Unicode1" w:cs="Times New Roman"/>
          <w:sz w:val="24"/>
          <w:szCs w:val="24"/>
        </w:rPr>
        <w:t xml:space="preserve"> </w:t>
      </w:r>
      <w:r w:rsidRPr="005B1388">
        <w:rPr>
          <w:rFonts w:ascii="Power Geez Unicode1" w:hAnsi="Power Geez Unicode1" w:cs="Nyala"/>
          <w:sz w:val="24"/>
          <w:szCs w:val="24"/>
        </w:rPr>
        <w:t>ተንከባካቢ</w:t>
      </w:r>
      <w:r w:rsidR="00082C0B">
        <w:rPr>
          <w:rFonts w:ascii="Power Geez Unicode1" w:hAnsi="Power Geez Unicode1" w:cs="Nyala"/>
          <w:sz w:val="24"/>
          <w:szCs w:val="24"/>
        </w:rPr>
        <w:t xml:space="preserve"> </w:t>
      </w:r>
      <w:r w:rsidRPr="005B1388">
        <w:rPr>
          <w:rFonts w:ascii="Power Geez Unicode1" w:hAnsi="Power Geez Unicode1" w:cs="Nyala"/>
          <w:sz w:val="24"/>
          <w:szCs w:val="24"/>
        </w:rPr>
        <w:t>በቤት</w:t>
      </w:r>
      <w:r w:rsidR="00082C0B">
        <w:rPr>
          <w:rFonts w:ascii="Power Geez Unicode1" w:hAnsi="Power Geez Unicode1" w:cs="Nyala"/>
          <w:sz w:val="24"/>
          <w:szCs w:val="24"/>
        </w:rPr>
        <w:t xml:space="preserve"> </w:t>
      </w:r>
      <w:r w:rsidRPr="005B1388">
        <w:rPr>
          <w:rFonts w:ascii="Power Geez Unicode1" w:hAnsi="Power Geez Unicode1" w:cs="Nyala"/>
          <w:sz w:val="24"/>
          <w:szCs w:val="24"/>
        </w:rPr>
        <w:t>ዉስጥ</w:t>
      </w:r>
      <w:r w:rsidR="00082C0B">
        <w:rPr>
          <w:rFonts w:ascii="Power Geez Unicode1" w:hAnsi="Power Geez Unicode1" w:cs="Nyala"/>
          <w:sz w:val="24"/>
          <w:szCs w:val="24"/>
        </w:rPr>
        <w:t xml:space="preserve"> </w:t>
      </w:r>
      <w:r w:rsidRPr="005B1388">
        <w:rPr>
          <w:rFonts w:ascii="Power Geez Unicode1" w:hAnsi="Power Geez Unicode1" w:cs="Nyala"/>
          <w:sz w:val="24"/>
          <w:szCs w:val="24"/>
        </w:rPr>
        <w:t>ካገኘህ</w:t>
      </w:r>
      <w:r w:rsidR="00082C0B">
        <w:rPr>
          <w:rFonts w:ascii="Power Geez Unicode1" w:hAnsi="Power Geez Unicode1" w:cs="Nyala"/>
          <w:sz w:val="24"/>
          <w:szCs w:val="24"/>
        </w:rPr>
        <w:t xml:space="preserve"> </w:t>
      </w:r>
      <w:r w:rsidRPr="005B1388">
        <w:rPr>
          <w:rFonts w:ascii="Power Geez Unicode1" w:hAnsi="Power Geez Unicode1" w:cs="Nyala"/>
          <w:sz w:val="24"/>
          <w:szCs w:val="24"/>
        </w:rPr>
        <w:t>የጥናቱን</w:t>
      </w:r>
      <w:r w:rsidR="00082C0B">
        <w:rPr>
          <w:rFonts w:ascii="Power Geez Unicode1" w:hAnsi="Power Geez Unicode1" w:cs="Nyala"/>
          <w:sz w:val="24"/>
          <w:szCs w:val="24"/>
        </w:rPr>
        <w:t xml:space="preserve"> </w:t>
      </w:r>
      <w:r w:rsidRPr="005B1388">
        <w:rPr>
          <w:rFonts w:ascii="Power Geez Unicode1" w:hAnsi="Power Geez Unicode1" w:cs="Nyala"/>
          <w:sz w:val="24"/>
          <w:szCs w:val="24"/>
        </w:rPr>
        <w:t>ዓላማ</w:t>
      </w:r>
      <w:r w:rsidR="00082C0B">
        <w:rPr>
          <w:rFonts w:ascii="Power Geez Unicode1" w:hAnsi="Power Geez Unicode1" w:cs="Nyala"/>
          <w:sz w:val="24"/>
          <w:szCs w:val="24"/>
        </w:rPr>
        <w:t xml:space="preserve"> </w:t>
      </w:r>
      <w:r w:rsidRPr="005B1388">
        <w:rPr>
          <w:rFonts w:ascii="Power Geez Unicode1" w:hAnsi="Power Geez Unicode1" w:cs="Nyala"/>
          <w:sz w:val="24"/>
          <w:szCs w:val="24"/>
        </w:rPr>
        <w:t>የስምምነት</w:t>
      </w:r>
      <w:r w:rsidR="00082C0B">
        <w:rPr>
          <w:rFonts w:ascii="Power Geez Unicode1" w:hAnsi="Power Geez Unicode1" w:cs="Nyala"/>
          <w:sz w:val="24"/>
          <w:szCs w:val="24"/>
        </w:rPr>
        <w:t xml:space="preserve"> </w:t>
      </w:r>
      <w:r w:rsidRPr="005B1388">
        <w:rPr>
          <w:rFonts w:ascii="Power Geez Unicode1" w:hAnsi="Power Geez Unicode1" w:cs="Nyala"/>
          <w:sz w:val="24"/>
          <w:szCs w:val="24"/>
        </w:rPr>
        <w:t>መጠየቂያዉን</w:t>
      </w:r>
      <w:r w:rsidR="00082C0B">
        <w:rPr>
          <w:rFonts w:ascii="Power Geez Unicode1" w:hAnsi="Power Geez Unicode1" w:cs="Nyala"/>
          <w:sz w:val="24"/>
          <w:szCs w:val="24"/>
        </w:rPr>
        <w:t xml:space="preserve"> </w:t>
      </w:r>
      <w:r w:rsidRPr="005B1388">
        <w:rPr>
          <w:rFonts w:ascii="Power Geez Unicode1" w:hAnsi="Power Geez Unicode1" w:cs="Nyala"/>
          <w:sz w:val="24"/>
          <w:szCs w:val="24"/>
        </w:rPr>
        <w:t>የተፃፈዉን</w:t>
      </w:r>
      <w:r w:rsidR="00082C0B">
        <w:rPr>
          <w:rFonts w:ascii="Power Geez Unicode1" w:hAnsi="Power Geez Unicode1" w:cs="Nyala"/>
          <w:sz w:val="24"/>
          <w:szCs w:val="24"/>
        </w:rPr>
        <w:t xml:space="preserve"> </w:t>
      </w:r>
      <w:r w:rsidRPr="005B1388">
        <w:rPr>
          <w:rFonts w:ascii="Power Geez Unicode1" w:hAnsi="Power Geez Unicode1" w:cs="Nyala"/>
          <w:sz w:val="24"/>
          <w:szCs w:val="24"/>
        </w:rPr>
        <w:t>በማንበብ</w:t>
      </w:r>
      <w:r w:rsidR="00082C0B">
        <w:rPr>
          <w:rFonts w:ascii="Power Geez Unicode1" w:hAnsi="Power Geez Unicode1" w:cs="Nyala"/>
          <w:sz w:val="24"/>
          <w:szCs w:val="24"/>
        </w:rPr>
        <w:t xml:space="preserve"> </w:t>
      </w:r>
      <w:r w:rsidRPr="005B1388">
        <w:rPr>
          <w:rFonts w:ascii="Power Geez Unicode1" w:hAnsi="Power Geez Unicode1" w:cs="Nyala"/>
          <w:sz w:val="24"/>
          <w:szCs w:val="24"/>
        </w:rPr>
        <w:t>ለቃለ</w:t>
      </w:r>
      <w:r w:rsidRPr="005B1388">
        <w:rPr>
          <w:rFonts w:ascii="Power Geez Unicode1" w:hAnsi="Power Geez Unicode1" w:cs="Times New Roman"/>
          <w:sz w:val="24"/>
          <w:szCs w:val="24"/>
        </w:rPr>
        <w:t>-</w:t>
      </w:r>
      <w:r w:rsidRPr="005B1388">
        <w:rPr>
          <w:rFonts w:ascii="Power Geez Unicode1" w:hAnsi="Power Geez Unicode1" w:cs="Nyala"/>
          <w:sz w:val="24"/>
          <w:szCs w:val="24"/>
        </w:rPr>
        <w:t>ምልልሱ</w:t>
      </w:r>
      <w:r w:rsidR="00082C0B">
        <w:rPr>
          <w:rFonts w:ascii="Power Geez Unicode1" w:hAnsi="Power Geez Unicode1" w:cs="Nyala"/>
          <w:sz w:val="24"/>
          <w:szCs w:val="24"/>
        </w:rPr>
        <w:t xml:space="preserve"> </w:t>
      </w:r>
      <w:r w:rsidRPr="005B1388">
        <w:rPr>
          <w:rFonts w:ascii="Power Geez Unicode1" w:hAnsi="Power Geez Unicode1" w:cs="Nyala"/>
          <w:sz w:val="24"/>
          <w:szCs w:val="24"/>
        </w:rPr>
        <w:t>ፈቃደ</w:t>
      </w:r>
      <w:r w:rsidR="00082C0B">
        <w:rPr>
          <w:rFonts w:ascii="Power Geez Unicode1" w:hAnsi="Power Geez Unicode1" w:cs="Nyala"/>
          <w:sz w:val="24"/>
          <w:szCs w:val="24"/>
        </w:rPr>
        <w:t xml:space="preserve"> </w:t>
      </w:r>
      <w:r w:rsidRPr="005B1388">
        <w:rPr>
          <w:rFonts w:ascii="Power Geez Unicode1" w:hAnsi="Power Geez Unicode1" w:cs="Nyala"/>
          <w:sz w:val="24"/>
          <w:szCs w:val="24"/>
        </w:rPr>
        <w:t>ኛመሆኗን</w:t>
      </w:r>
      <w:r w:rsidRPr="005B1388">
        <w:rPr>
          <w:rFonts w:ascii="Power Geez Unicode1" w:hAnsi="Power Geez Unicode1" w:cs="Times New Roman"/>
          <w:sz w:val="24"/>
          <w:szCs w:val="24"/>
        </w:rPr>
        <w:t>/</w:t>
      </w:r>
      <w:r w:rsidR="00082C0B">
        <w:rPr>
          <w:rFonts w:ascii="Power Geez Unicode1" w:hAnsi="Power Geez Unicode1" w:cs="Times New Roman"/>
          <w:sz w:val="24"/>
          <w:szCs w:val="24"/>
        </w:rPr>
        <w:t xml:space="preserve"> </w:t>
      </w:r>
      <w:r w:rsidRPr="005B1388">
        <w:rPr>
          <w:rFonts w:ascii="Power Geez Unicode1" w:hAnsi="Power Geez Unicode1" w:cs="Nyala"/>
          <w:sz w:val="24"/>
          <w:szCs w:val="24"/>
        </w:rPr>
        <w:t>መሆኑን</w:t>
      </w:r>
      <w:r w:rsidR="00082C0B">
        <w:rPr>
          <w:rFonts w:ascii="Power Geez Unicode1" w:hAnsi="Power Geez Unicode1" w:cs="Nyala"/>
          <w:sz w:val="24"/>
          <w:szCs w:val="24"/>
        </w:rPr>
        <w:t xml:space="preserve"> </w:t>
      </w:r>
      <w:r w:rsidRPr="005B1388">
        <w:rPr>
          <w:rFonts w:ascii="Power Geez Unicode1" w:hAnsi="Power Geez Unicode1" w:cs="Nyala"/>
          <w:sz w:val="24"/>
          <w:szCs w:val="24"/>
        </w:rPr>
        <w:t>ጠይቅ</w:t>
      </w:r>
    </w:p>
    <w:p w:rsidR="001A7B33" w:rsidRPr="005B1388" w:rsidRDefault="001A7B33" w:rsidP="00E97D86">
      <w:pPr>
        <w:pStyle w:val="ListParagraph"/>
        <w:numPr>
          <w:ilvl w:val="0"/>
          <w:numId w:val="49"/>
        </w:numPr>
        <w:tabs>
          <w:tab w:val="left" w:pos="1539"/>
        </w:tabs>
        <w:spacing w:line="360" w:lineRule="auto"/>
        <w:jc w:val="both"/>
        <w:rPr>
          <w:rFonts w:ascii="Power Geez Unicode1" w:hAnsi="Power Geez Unicode1" w:cs="Times New Roman"/>
          <w:sz w:val="24"/>
          <w:szCs w:val="24"/>
        </w:rPr>
      </w:pPr>
      <w:r w:rsidRPr="005B1388">
        <w:rPr>
          <w:rFonts w:ascii="Power Geez Unicode1" w:hAnsi="Power Geez Unicode1" w:cs="Nyala"/>
          <w:sz w:val="24"/>
          <w:szCs w:val="24"/>
        </w:rPr>
        <w:t>የህፃኑ</w:t>
      </w:r>
      <w:r w:rsidR="00082C0B">
        <w:rPr>
          <w:rFonts w:ascii="Power Geez Unicode1" w:hAnsi="Power Geez Unicode1" w:cs="Nyala"/>
          <w:sz w:val="24"/>
          <w:szCs w:val="24"/>
        </w:rPr>
        <w:t xml:space="preserve"> </w:t>
      </w:r>
      <w:r w:rsidRPr="005B1388">
        <w:rPr>
          <w:rFonts w:ascii="Power Geez Unicode1" w:hAnsi="Power Geez Unicode1" w:cs="Nyala"/>
          <w:sz w:val="24"/>
          <w:szCs w:val="24"/>
        </w:rPr>
        <w:t>እናት</w:t>
      </w:r>
      <w:r w:rsidRPr="005B1388">
        <w:rPr>
          <w:rFonts w:ascii="Power Geez Unicode1" w:hAnsi="Power Geez Unicode1" w:cs="Times New Roman"/>
          <w:sz w:val="24"/>
          <w:szCs w:val="24"/>
        </w:rPr>
        <w:t>/</w:t>
      </w:r>
      <w:r w:rsidR="00082C0B">
        <w:rPr>
          <w:rFonts w:ascii="Power Geez Unicode1" w:hAnsi="Power Geez Unicode1" w:cs="Times New Roman"/>
          <w:sz w:val="24"/>
          <w:szCs w:val="24"/>
        </w:rPr>
        <w:t xml:space="preserve"> </w:t>
      </w:r>
      <w:r w:rsidRPr="005B1388">
        <w:rPr>
          <w:rFonts w:ascii="Power Geez Unicode1" w:hAnsi="Power Geez Unicode1" w:cs="Nyala"/>
          <w:sz w:val="24"/>
          <w:szCs w:val="24"/>
        </w:rPr>
        <w:t>ተንከባካቢ</w:t>
      </w:r>
      <w:r w:rsidR="00082C0B">
        <w:rPr>
          <w:rFonts w:ascii="Power Geez Unicode1" w:hAnsi="Power Geez Unicode1" w:cs="Nyala"/>
          <w:sz w:val="24"/>
          <w:szCs w:val="24"/>
        </w:rPr>
        <w:t xml:space="preserve"> </w:t>
      </w:r>
      <w:r w:rsidRPr="005B1388">
        <w:rPr>
          <w:rFonts w:ascii="Power Geez Unicode1" w:hAnsi="Power Geez Unicode1" w:cs="Nyala"/>
          <w:sz w:val="24"/>
          <w:szCs w:val="24"/>
        </w:rPr>
        <w:t>በቤት</w:t>
      </w:r>
      <w:r w:rsidR="00082C0B">
        <w:rPr>
          <w:rFonts w:ascii="Power Geez Unicode1" w:hAnsi="Power Geez Unicode1" w:cs="Nyala"/>
          <w:sz w:val="24"/>
          <w:szCs w:val="24"/>
        </w:rPr>
        <w:t xml:space="preserve"> </w:t>
      </w:r>
      <w:r w:rsidRPr="005B1388">
        <w:rPr>
          <w:rFonts w:ascii="Power Geez Unicode1" w:hAnsi="Power Geez Unicode1" w:cs="Nyala"/>
          <w:sz w:val="24"/>
          <w:szCs w:val="24"/>
        </w:rPr>
        <w:t>ዉስጥ</w:t>
      </w:r>
      <w:r w:rsidR="00082C0B">
        <w:rPr>
          <w:rFonts w:ascii="Power Geez Unicode1" w:hAnsi="Power Geez Unicode1" w:cs="Nyala"/>
          <w:sz w:val="24"/>
          <w:szCs w:val="24"/>
        </w:rPr>
        <w:t xml:space="preserve"> </w:t>
      </w:r>
      <w:r w:rsidRPr="005B1388">
        <w:rPr>
          <w:rFonts w:ascii="Power Geez Unicode1" w:hAnsi="Power Geez Unicode1" w:cs="Nyala"/>
          <w:sz w:val="24"/>
          <w:szCs w:val="24"/>
        </w:rPr>
        <w:t>ካገኘህ</w:t>
      </w:r>
      <w:r w:rsidR="00082C0B">
        <w:rPr>
          <w:rFonts w:ascii="Power Geez Unicode1" w:hAnsi="Power Geez Unicode1" w:cs="Nyala"/>
          <w:sz w:val="24"/>
          <w:szCs w:val="24"/>
        </w:rPr>
        <w:t xml:space="preserve"> </w:t>
      </w:r>
      <w:r w:rsidRPr="005B1388">
        <w:rPr>
          <w:rFonts w:ascii="Power Geez Unicode1" w:hAnsi="Power Geez Unicode1" w:cs="Nyala"/>
          <w:sz w:val="24"/>
          <w:szCs w:val="24"/>
        </w:rPr>
        <w:t>መቼ</w:t>
      </w:r>
      <w:r w:rsidR="00082C0B">
        <w:rPr>
          <w:rFonts w:ascii="Power Geez Unicode1" w:hAnsi="Power Geez Unicode1" w:cs="Nyala"/>
          <w:sz w:val="24"/>
          <w:szCs w:val="24"/>
        </w:rPr>
        <w:t xml:space="preserve"> </w:t>
      </w:r>
      <w:r w:rsidRPr="005B1388">
        <w:rPr>
          <w:rFonts w:ascii="Power Geez Unicode1" w:hAnsi="Power Geez Unicode1" w:cs="Nyala"/>
          <w:sz w:val="24"/>
          <w:szCs w:val="24"/>
        </w:rPr>
        <w:t>እንደሚገኙ</w:t>
      </w:r>
      <w:r w:rsidR="00082C0B">
        <w:rPr>
          <w:rFonts w:ascii="Power Geez Unicode1" w:hAnsi="Power Geez Unicode1" w:cs="Nyala"/>
          <w:sz w:val="24"/>
          <w:szCs w:val="24"/>
        </w:rPr>
        <w:t xml:space="preserve"> </w:t>
      </w:r>
      <w:r w:rsidRPr="005B1388">
        <w:rPr>
          <w:rFonts w:ascii="Power Geez Unicode1" w:hAnsi="Power Geez Unicode1" w:cs="Nyala"/>
          <w:sz w:val="24"/>
          <w:szCs w:val="24"/>
        </w:rPr>
        <w:t>በመጠየቅ</w:t>
      </w:r>
      <w:r w:rsidR="00082C0B">
        <w:rPr>
          <w:rFonts w:ascii="Power Geez Unicode1" w:hAnsi="Power Geez Unicode1" w:cs="Nyala"/>
          <w:sz w:val="24"/>
          <w:szCs w:val="24"/>
        </w:rPr>
        <w:t xml:space="preserve"> </w:t>
      </w:r>
      <w:r w:rsidRPr="005B1388">
        <w:rPr>
          <w:rFonts w:ascii="Power Geez Unicode1" w:hAnsi="Power Geez Unicode1" w:cs="Nyala"/>
          <w:sz w:val="24"/>
          <w:szCs w:val="24"/>
        </w:rPr>
        <w:t>ለሌላ</w:t>
      </w:r>
      <w:r w:rsidR="00082C0B">
        <w:rPr>
          <w:rFonts w:ascii="Power Geez Unicode1" w:hAnsi="Power Geez Unicode1" w:cs="Nyala"/>
          <w:sz w:val="24"/>
          <w:szCs w:val="24"/>
        </w:rPr>
        <w:t xml:space="preserve"> </w:t>
      </w:r>
      <w:r w:rsidRPr="005B1388">
        <w:rPr>
          <w:rFonts w:ascii="Power Geez Unicode1" w:hAnsi="Power Geez Unicode1" w:cs="Nyala"/>
          <w:sz w:val="24"/>
          <w:szCs w:val="24"/>
        </w:rPr>
        <w:t>ጊዜ</w:t>
      </w:r>
      <w:r w:rsidR="00082C0B">
        <w:rPr>
          <w:rFonts w:ascii="Power Geez Unicode1" w:hAnsi="Power Geez Unicode1" w:cs="Nyala"/>
          <w:sz w:val="24"/>
          <w:szCs w:val="24"/>
        </w:rPr>
        <w:t xml:space="preserve"> </w:t>
      </w:r>
      <w:r w:rsidRPr="005B1388">
        <w:rPr>
          <w:rFonts w:ascii="Power Geez Unicode1" w:hAnsi="Power Geez Unicode1" w:cs="Nyala"/>
          <w:sz w:val="24"/>
          <w:szCs w:val="24"/>
        </w:rPr>
        <w:t>ቀጠሮ</w:t>
      </w:r>
      <w:r w:rsidR="00082C0B">
        <w:rPr>
          <w:rFonts w:ascii="Power Geez Unicode1" w:hAnsi="Power Geez Unicode1" w:cs="Nyala"/>
          <w:sz w:val="24"/>
          <w:szCs w:val="24"/>
        </w:rPr>
        <w:t xml:space="preserve"> </w:t>
      </w:r>
      <w:r w:rsidRPr="005B1388">
        <w:rPr>
          <w:rFonts w:ascii="Power Geez Unicode1" w:hAnsi="Power Geez Unicode1" w:cs="Nyala"/>
          <w:sz w:val="24"/>
          <w:szCs w:val="24"/>
        </w:rPr>
        <w:t>በመያዝ</w:t>
      </w:r>
      <w:r w:rsidR="00082C0B">
        <w:rPr>
          <w:rFonts w:ascii="Power Geez Unicode1" w:hAnsi="Power Geez Unicode1" w:cs="Nyala"/>
          <w:sz w:val="24"/>
          <w:szCs w:val="24"/>
        </w:rPr>
        <w:t xml:space="preserve"> </w:t>
      </w:r>
      <w:r w:rsidRPr="005B1388">
        <w:rPr>
          <w:rFonts w:ascii="Power Geez Unicode1" w:hAnsi="Power Geez Unicode1" w:cs="Nyala"/>
          <w:sz w:val="24"/>
          <w:szCs w:val="24"/>
        </w:rPr>
        <w:t>ወደሚቀጥለዉ</w:t>
      </w:r>
      <w:r w:rsidR="00082C0B">
        <w:rPr>
          <w:rFonts w:ascii="Power Geez Unicode1" w:hAnsi="Power Geez Unicode1" w:cs="Nyala"/>
          <w:sz w:val="24"/>
          <w:szCs w:val="24"/>
        </w:rPr>
        <w:t xml:space="preserve"> </w:t>
      </w:r>
      <w:r w:rsidRPr="005B1388">
        <w:rPr>
          <w:rFonts w:ascii="Power Geez Unicode1" w:hAnsi="Power Geez Unicode1" w:cs="Nyala"/>
          <w:sz w:val="24"/>
          <w:szCs w:val="24"/>
        </w:rPr>
        <w:t>ቤት</w:t>
      </w:r>
      <w:r w:rsidR="00082C0B">
        <w:rPr>
          <w:rFonts w:ascii="Power Geez Unicode1" w:hAnsi="Power Geez Unicode1" w:cs="Nyala"/>
          <w:sz w:val="24"/>
          <w:szCs w:val="24"/>
        </w:rPr>
        <w:t xml:space="preserve"> </w:t>
      </w:r>
      <w:r w:rsidRPr="005B1388">
        <w:rPr>
          <w:rFonts w:ascii="Power Geez Unicode1" w:hAnsi="Power Geez Unicode1" w:cs="Nyala"/>
          <w:sz w:val="24"/>
          <w:szCs w:val="24"/>
        </w:rPr>
        <w:t>ዕለፍ</w:t>
      </w:r>
    </w:p>
    <w:p w:rsidR="001A7B33" w:rsidRPr="005B1388" w:rsidRDefault="001A7B33" w:rsidP="00E97D86">
      <w:pPr>
        <w:pStyle w:val="ListParagraph"/>
        <w:numPr>
          <w:ilvl w:val="0"/>
          <w:numId w:val="49"/>
        </w:numPr>
        <w:tabs>
          <w:tab w:val="left" w:pos="1539"/>
        </w:tabs>
        <w:spacing w:line="360" w:lineRule="auto"/>
        <w:jc w:val="both"/>
        <w:rPr>
          <w:rFonts w:ascii="Power Geez Unicode1" w:hAnsi="Power Geez Unicode1" w:cs="Times New Roman"/>
          <w:sz w:val="24"/>
          <w:szCs w:val="24"/>
        </w:rPr>
      </w:pPr>
      <w:r w:rsidRPr="005B1388">
        <w:rPr>
          <w:rFonts w:ascii="Power Geez Unicode1" w:hAnsi="Power Geez Unicode1" w:cs="Nyala"/>
          <w:sz w:val="24"/>
          <w:szCs w:val="24"/>
        </w:rPr>
        <w:t>ቃለ</w:t>
      </w:r>
      <w:r w:rsidRPr="005B1388">
        <w:rPr>
          <w:rFonts w:ascii="Power Geez Unicode1" w:hAnsi="Power Geez Unicode1" w:cs="Times New Roman"/>
          <w:sz w:val="24"/>
          <w:szCs w:val="24"/>
        </w:rPr>
        <w:t>-</w:t>
      </w:r>
      <w:r w:rsidRPr="005B1388">
        <w:rPr>
          <w:rFonts w:ascii="Power Geez Unicode1" w:hAnsi="Power Geez Unicode1" w:cs="Nyala"/>
          <w:sz w:val="24"/>
          <w:szCs w:val="24"/>
        </w:rPr>
        <w:t>ምልልሱን</w:t>
      </w:r>
      <w:r w:rsidR="00A7466E">
        <w:rPr>
          <w:rFonts w:ascii="Power Geez Unicode1" w:hAnsi="Power Geez Unicode1" w:cs="Nyala"/>
          <w:sz w:val="24"/>
          <w:szCs w:val="24"/>
        </w:rPr>
        <w:t xml:space="preserve"> </w:t>
      </w:r>
      <w:r w:rsidRPr="005B1388">
        <w:rPr>
          <w:rFonts w:ascii="Power Geez Unicode1" w:hAnsi="Power Geez Unicode1" w:cs="Nyala"/>
          <w:sz w:val="24"/>
          <w:szCs w:val="24"/>
        </w:rPr>
        <w:t>ከጨረስ</w:t>
      </w:r>
      <w:r w:rsidR="00A7466E">
        <w:rPr>
          <w:rFonts w:ascii="Power Geez Unicode1" w:hAnsi="Power Geez Unicode1" w:cs="Nyala"/>
          <w:sz w:val="24"/>
          <w:szCs w:val="24"/>
        </w:rPr>
        <w:t xml:space="preserve"> </w:t>
      </w:r>
      <w:r w:rsidRPr="005B1388">
        <w:rPr>
          <w:rFonts w:ascii="Power Geez Unicode1" w:hAnsi="Power Geez Unicode1" w:cs="Nyala"/>
          <w:sz w:val="24"/>
          <w:szCs w:val="24"/>
        </w:rPr>
        <w:t>ክበኋላ፤ቃለ</w:t>
      </w:r>
      <w:r w:rsidRPr="005B1388">
        <w:rPr>
          <w:rFonts w:ascii="Power Geez Unicode1" w:hAnsi="Power Geez Unicode1" w:cs="Times New Roman"/>
          <w:sz w:val="24"/>
          <w:szCs w:val="24"/>
        </w:rPr>
        <w:t>-</w:t>
      </w:r>
      <w:r w:rsidRPr="005B1388">
        <w:rPr>
          <w:rFonts w:ascii="Power Geez Unicode1" w:hAnsi="Power Geez Unicode1" w:cs="Nyala"/>
          <w:sz w:val="24"/>
          <w:szCs w:val="24"/>
        </w:rPr>
        <w:t>ምልልሱን</w:t>
      </w:r>
      <w:r w:rsidR="00A7466E">
        <w:rPr>
          <w:rFonts w:ascii="Power Geez Unicode1" w:hAnsi="Power Geez Unicode1" w:cs="Nyala"/>
          <w:sz w:val="24"/>
          <w:szCs w:val="24"/>
        </w:rPr>
        <w:t xml:space="preserve"> </w:t>
      </w:r>
      <w:r w:rsidRPr="005B1388">
        <w:rPr>
          <w:rFonts w:ascii="Power Geez Unicode1" w:hAnsi="Power Geez Unicode1" w:cs="Nyala"/>
          <w:sz w:val="24"/>
          <w:szCs w:val="24"/>
        </w:rPr>
        <w:t>እንደጨረሰ</w:t>
      </w:r>
      <w:r w:rsidR="00A7466E">
        <w:rPr>
          <w:rFonts w:ascii="Power Geez Unicode1" w:hAnsi="Power Geez Unicode1" w:cs="Nyala"/>
          <w:sz w:val="24"/>
          <w:szCs w:val="24"/>
        </w:rPr>
        <w:t xml:space="preserve"> </w:t>
      </w:r>
      <w:r w:rsidRPr="005B1388">
        <w:rPr>
          <w:rFonts w:ascii="Power Geez Unicode1" w:hAnsi="Power Geez Unicode1" w:cs="Nyala"/>
          <w:sz w:val="24"/>
          <w:szCs w:val="24"/>
        </w:rPr>
        <w:t>ክተናግረህ</w:t>
      </w:r>
      <w:r w:rsidR="00A7466E">
        <w:rPr>
          <w:rFonts w:ascii="Power Geez Unicode1" w:hAnsi="Power Geez Unicode1" w:cs="Nyala"/>
          <w:sz w:val="24"/>
          <w:szCs w:val="24"/>
        </w:rPr>
        <w:t xml:space="preserve"> </w:t>
      </w:r>
      <w:r w:rsidRPr="005B1388">
        <w:rPr>
          <w:rFonts w:ascii="Power Geez Unicode1" w:hAnsi="Power Geez Unicode1" w:cs="Nyala"/>
          <w:sz w:val="24"/>
          <w:szCs w:val="24"/>
        </w:rPr>
        <w:t>ግለሰቡን</w:t>
      </w:r>
      <w:r w:rsidRPr="005B1388">
        <w:rPr>
          <w:rFonts w:ascii="Power Geez Unicode1" w:hAnsi="Power Geez Unicode1" w:cs="Times New Roman"/>
          <w:sz w:val="24"/>
          <w:szCs w:val="24"/>
        </w:rPr>
        <w:t>/</w:t>
      </w:r>
      <w:r w:rsidR="00A7466E">
        <w:rPr>
          <w:rFonts w:ascii="Power Geez Unicode1" w:hAnsi="Power Geez Unicode1" w:cs="Times New Roman"/>
          <w:sz w:val="24"/>
          <w:szCs w:val="24"/>
        </w:rPr>
        <w:t xml:space="preserve"> </w:t>
      </w:r>
      <w:r w:rsidRPr="005B1388">
        <w:rPr>
          <w:rFonts w:ascii="Power Geez Unicode1" w:hAnsi="Power Geez Unicode1" w:cs="Nyala"/>
          <w:sz w:val="24"/>
          <w:szCs w:val="24"/>
        </w:rPr>
        <w:t>ግለሰቧን</w:t>
      </w:r>
      <w:r w:rsidR="00A7466E">
        <w:rPr>
          <w:rFonts w:ascii="Power Geez Unicode1" w:hAnsi="Power Geez Unicode1" w:cs="Nyala"/>
          <w:sz w:val="24"/>
          <w:szCs w:val="24"/>
        </w:rPr>
        <w:t xml:space="preserve"> </w:t>
      </w:r>
      <w:r w:rsidRPr="005B1388">
        <w:rPr>
          <w:rFonts w:ascii="Power Geez Unicode1" w:hAnsi="Power Geez Unicode1" w:cs="Nyala"/>
          <w:sz w:val="24"/>
          <w:szCs w:val="24"/>
        </w:rPr>
        <w:t>አመስግነህ</w:t>
      </w:r>
      <w:r w:rsidR="00A7466E">
        <w:rPr>
          <w:rFonts w:ascii="Power Geez Unicode1" w:hAnsi="Power Geez Unicode1" w:cs="Nyala"/>
          <w:sz w:val="24"/>
          <w:szCs w:val="24"/>
        </w:rPr>
        <w:t xml:space="preserve"> </w:t>
      </w:r>
      <w:r w:rsidRPr="005B1388">
        <w:rPr>
          <w:rFonts w:ascii="Power Geez Unicode1" w:hAnsi="Power Geez Unicode1" w:cs="Nyala"/>
          <w:sz w:val="24"/>
          <w:szCs w:val="24"/>
        </w:rPr>
        <w:t>ወደሚቀጥለዉ</w:t>
      </w:r>
      <w:r w:rsidR="00A7466E">
        <w:rPr>
          <w:rFonts w:ascii="Power Geez Unicode1" w:hAnsi="Power Geez Unicode1" w:cs="Nyala"/>
          <w:sz w:val="24"/>
          <w:szCs w:val="24"/>
        </w:rPr>
        <w:t xml:space="preserve"> </w:t>
      </w:r>
      <w:r w:rsidRPr="005B1388">
        <w:rPr>
          <w:rFonts w:ascii="Power Geez Unicode1" w:hAnsi="Power Geez Unicode1" w:cs="Nyala"/>
          <w:sz w:val="24"/>
          <w:szCs w:val="24"/>
        </w:rPr>
        <w:t>ቤት</w:t>
      </w:r>
      <w:r w:rsidR="00A7466E">
        <w:rPr>
          <w:rFonts w:ascii="Power Geez Unicode1" w:hAnsi="Power Geez Unicode1" w:cs="Nyala"/>
          <w:sz w:val="24"/>
          <w:szCs w:val="24"/>
        </w:rPr>
        <w:t xml:space="preserve"> </w:t>
      </w:r>
      <w:r w:rsidRPr="005B1388">
        <w:rPr>
          <w:rFonts w:ascii="Power Geez Unicode1" w:hAnsi="Power Geez Unicode1" w:cs="Nyala"/>
          <w:sz w:val="24"/>
          <w:szCs w:val="24"/>
        </w:rPr>
        <w:t>ዕለፍ</w:t>
      </w:r>
    </w:p>
    <w:p w:rsidR="001A7B33" w:rsidRPr="00E97D86" w:rsidRDefault="001A7B33" w:rsidP="00E97D86">
      <w:pPr>
        <w:pStyle w:val="ListParagraph"/>
        <w:tabs>
          <w:tab w:val="left" w:pos="1539"/>
        </w:tabs>
        <w:spacing w:line="360" w:lineRule="auto"/>
        <w:ind w:left="90"/>
        <w:jc w:val="both"/>
        <w:rPr>
          <w:rFonts w:ascii="Times New Roman" w:hAnsi="Times New Roman" w:cs="Times New Roman"/>
          <w:sz w:val="24"/>
          <w:szCs w:val="24"/>
        </w:rPr>
      </w:pPr>
    </w:p>
    <w:p w:rsidR="001A7B33" w:rsidRPr="00E97D86" w:rsidRDefault="001A7B33" w:rsidP="00E97D86">
      <w:pPr>
        <w:pStyle w:val="ListParagraph"/>
        <w:tabs>
          <w:tab w:val="left" w:pos="1539"/>
        </w:tabs>
        <w:spacing w:line="360" w:lineRule="auto"/>
        <w:ind w:left="90"/>
        <w:jc w:val="both"/>
        <w:rPr>
          <w:rFonts w:ascii="Times New Roman" w:hAnsi="Times New Roman" w:cs="Times New Roman"/>
          <w:sz w:val="24"/>
          <w:szCs w:val="24"/>
        </w:rPr>
      </w:pPr>
    </w:p>
    <w:p w:rsidR="002B7BBC" w:rsidRPr="00E97D86" w:rsidRDefault="008C6D55" w:rsidP="008C6D55">
      <w:pPr>
        <w:pStyle w:val="ListParagraph"/>
        <w:tabs>
          <w:tab w:val="left" w:pos="1035"/>
        </w:tabs>
        <w:spacing w:line="360" w:lineRule="auto"/>
        <w:ind w:left="90"/>
        <w:jc w:val="both"/>
        <w:rPr>
          <w:rFonts w:ascii="Times New Roman" w:hAnsi="Times New Roman" w:cs="Times New Roman"/>
          <w:b/>
          <w:sz w:val="24"/>
          <w:szCs w:val="24"/>
        </w:rPr>
      </w:pPr>
      <w:r>
        <w:rPr>
          <w:rFonts w:ascii="Times New Roman" w:hAnsi="Times New Roman" w:cs="Times New Roman"/>
          <w:b/>
          <w:sz w:val="24"/>
          <w:szCs w:val="24"/>
        </w:rPr>
        <w:lastRenderedPageBreak/>
        <w:tab/>
      </w:r>
    </w:p>
    <w:p w:rsidR="001A7B33" w:rsidRPr="006730B4" w:rsidRDefault="001A7B33" w:rsidP="00E97D86">
      <w:pPr>
        <w:tabs>
          <w:tab w:val="left" w:pos="1539"/>
        </w:tabs>
        <w:spacing w:after="120" w:line="360" w:lineRule="auto"/>
        <w:jc w:val="both"/>
        <w:rPr>
          <w:rFonts w:ascii="Power Geez Unicode1" w:hAnsi="Power Geez Unicode1" w:cs="Times New Roman"/>
          <w:b/>
          <w:sz w:val="24"/>
          <w:szCs w:val="24"/>
        </w:rPr>
      </w:pPr>
      <w:r w:rsidRPr="006730B4">
        <w:rPr>
          <w:rFonts w:ascii="Power Geez Unicode1" w:hAnsi="Power Geez Unicode1" w:cs="Nyala"/>
          <w:b/>
          <w:sz w:val="24"/>
          <w:szCs w:val="24"/>
        </w:rPr>
        <w:t>የአማረኛ</w:t>
      </w:r>
      <w:r w:rsidR="00620B54">
        <w:rPr>
          <w:rFonts w:ascii="Power Geez Unicode1" w:hAnsi="Power Geez Unicode1" w:cs="Nyala"/>
          <w:b/>
          <w:sz w:val="24"/>
          <w:szCs w:val="24"/>
        </w:rPr>
        <w:t xml:space="preserve"> </w:t>
      </w:r>
      <w:r w:rsidRPr="006730B4">
        <w:rPr>
          <w:rFonts w:ascii="Power Geez Unicode1" w:hAnsi="Power Geez Unicode1" w:cs="Nyala"/>
          <w:b/>
          <w:sz w:val="24"/>
          <w:szCs w:val="24"/>
        </w:rPr>
        <w:t>ጥያቄዎች</w:t>
      </w:r>
    </w:p>
    <w:p w:rsidR="001A7B33" w:rsidRPr="006730B4" w:rsidRDefault="001A7B33" w:rsidP="00E97D86">
      <w:pPr>
        <w:spacing w:line="360" w:lineRule="auto"/>
        <w:jc w:val="both"/>
        <w:rPr>
          <w:rFonts w:ascii="Power Geez Unicode1" w:hAnsi="Power Geez Unicode1" w:cs="Times New Roman"/>
          <w:sz w:val="26"/>
          <w:szCs w:val="26"/>
        </w:rPr>
      </w:pPr>
      <w:bookmarkStart w:id="154" w:name="_Toc483210974"/>
      <w:r w:rsidRPr="006730B4">
        <w:rPr>
          <w:rFonts w:ascii="Power Geez Unicode1" w:hAnsi="Power Geez Unicode1" w:cs="Nyala"/>
          <w:sz w:val="26"/>
          <w:szCs w:val="26"/>
          <w:u w:val="single"/>
        </w:rPr>
        <w:t>ክፍል</w:t>
      </w:r>
      <w:r w:rsidR="00620B54">
        <w:rPr>
          <w:rFonts w:ascii="Power Geez Unicode1" w:hAnsi="Power Geez Unicode1" w:cs="Nyala"/>
          <w:sz w:val="26"/>
          <w:szCs w:val="26"/>
          <w:u w:val="single"/>
        </w:rPr>
        <w:t xml:space="preserve"> </w:t>
      </w:r>
      <w:r w:rsidRPr="006730B4">
        <w:rPr>
          <w:rFonts w:ascii="Power Geez Unicode1" w:hAnsi="Power Geez Unicode1" w:cs="Nyala"/>
          <w:sz w:val="26"/>
          <w:szCs w:val="26"/>
          <w:u w:val="single"/>
        </w:rPr>
        <w:t>አንድ፡</w:t>
      </w:r>
      <w:r w:rsidRPr="006730B4">
        <w:rPr>
          <w:rFonts w:ascii="Power Geez Unicode1" w:hAnsi="Power Geez Unicode1" w:cs="Times New Roman"/>
          <w:sz w:val="26"/>
          <w:szCs w:val="26"/>
          <w:u w:val="single"/>
        </w:rPr>
        <w:t>-</w:t>
      </w:r>
      <w:r w:rsidRPr="006730B4">
        <w:rPr>
          <w:rFonts w:ascii="Power Geez Unicode1" w:hAnsi="Power Geez Unicode1" w:cs="Nyala"/>
          <w:sz w:val="26"/>
          <w:szCs w:val="26"/>
        </w:rPr>
        <w:t>ማህበራዊ</w:t>
      </w:r>
      <w:r w:rsidR="00620B54">
        <w:rPr>
          <w:rFonts w:ascii="Power Geez Unicode1" w:hAnsi="Power Geez Unicode1" w:cs="Nyala"/>
          <w:sz w:val="26"/>
          <w:szCs w:val="26"/>
        </w:rPr>
        <w:t xml:space="preserve"> </w:t>
      </w:r>
      <w:r w:rsidRPr="006730B4">
        <w:rPr>
          <w:rFonts w:ascii="Power Geez Unicode1" w:hAnsi="Power Geez Unicode1" w:cs="Nyala"/>
          <w:sz w:val="26"/>
          <w:szCs w:val="26"/>
        </w:rPr>
        <w:t>ስነ</w:t>
      </w:r>
      <w:r w:rsidRPr="006730B4">
        <w:rPr>
          <w:rFonts w:ascii="Power Geez Unicode1" w:hAnsi="Power Geez Unicode1" w:cs="Times New Roman"/>
          <w:sz w:val="26"/>
          <w:szCs w:val="26"/>
        </w:rPr>
        <w:t>-</w:t>
      </w:r>
      <w:r w:rsidRPr="006730B4">
        <w:rPr>
          <w:rFonts w:ascii="Power Geez Unicode1" w:hAnsi="Power Geez Unicode1" w:cs="Nyala"/>
          <w:sz w:val="26"/>
          <w:szCs w:val="26"/>
        </w:rPr>
        <w:t>ህዝባዊ</w:t>
      </w:r>
      <w:r w:rsidR="00620B54">
        <w:rPr>
          <w:rFonts w:ascii="Power Geez Unicode1" w:hAnsi="Power Geez Unicode1" w:cs="Nyala"/>
          <w:sz w:val="26"/>
          <w:szCs w:val="26"/>
        </w:rPr>
        <w:t xml:space="preserve"> </w:t>
      </w:r>
      <w:r w:rsidRPr="006730B4">
        <w:rPr>
          <w:rFonts w:ascii="Power Geez Unicode1" w:hAnsi="Power Geez Unicode1" w:cs="Nyala"/>
          <w:sz w:val="26"/>
          <w:szCs w:val="26"/>
        </w:rPr>
        <w:t>የህፃናትን</w:t>
      </w:r>
      <w:r w:rsidR="00620B54">
        <w:rPr>
          <w:rFonts w:ascii="Power Geez Unicode1" w:hAnsi="Power Geez Unicode1" w:cs="Nyala"/>
          <w:sz w:val="26"/>
          <w:szCs w:val="26"/>
        </w:rPr>
        <w:t xml:space="preserve"> </w:t>
      </w:r>
      <w:r w:rsidRPr="006730B4">
        <w:rPr>
          <w:rFonts w:ascii="Power Geez Unicode1" w:hAnsi="Power Geez Unicode1" w:cs="Nyala"/>
          <w:sz w:val="26"/>
          <w:szCs w:val="26"/>
        </w:rPr>
        <w:t>የተቅማጥ</w:t>
      </w:r>
      <w:r w:rsidR="00620B54">
        <w:rPr>
          <w:rFonts w:ascii="Power Geez Unicode1" w:hAnsi="Power Geez Unicode1" w:cs="Nyala"/>
          <w:sz w:val="26"/>
          <w:szCs w:val="26"/>
        </w:rPr>
        <w:t xml:space="preserve"> </w:t>
      </w:r>
      <w:r w:rsidRPr="006730B4">
        <w:rPr>
          <w:rFonts w:ascii="Power Geez Unicode1" w:hAnsi="Power Geez Unicode1" w:cs="Nyala"/>
          <w:sz w:val="26"/>
          <w:szCs w:val="26"/>
        </w:rPr>
        <w:t>በሽታን</w:t>
      </w:r>
      <w:r w:rsidR="00620B54">
        <w:rPr>
          <w:rFonts w:ascii="Power Geez Unicode1" w:hAnsi="Power Geez Unicode1" w:cs="Nyala"/>
          <w:sz w:val="26"/>
          <w:szCs w:val="26"/>
        </w:rPr>
        <w:t xml:space="preserve"> </w:t>
      </w:r>
      <w:r w:rsidRPr="006730B4">
        <w:rPr>
          <w:rFonts w:ascii="Power Geez Unicode1" w:hAnsi="Power Geez Unicode1" w:cs="Nyala"/>
          <w:sz w:val="26"/>
          <w:szCs w:val="26"/>
        </w:rPr>
        <w:t>በተመለከተ</w:t>
      </w:r>
      <w:bookmarkEnd w:id="154"/>
    </w:p>
    <w:tbl>
      <w:tblPr>
        <w:tblStyle w:val="TableGrid"/>
        <w:tblW w:w="0" w:type="auto"/>
        <w:tblLook w:val="04A0" w:firstRow="1" w:lastRow="0" w:firstColumn="1" w:lastColumn="0" w:noHBand="0" w:noVBand="1"/>
      </w:tblPr>
      <w:tblGrid>
        <w:gridCol w:w="828"/>
        <w:gridCol w:w="3960"/>
        <w:gridCol w:w="2880"/>
        <w:gridCol w:w="1800"/>
      </w:tblGrid>
      <w:tr w:rsidR="001A7B33" w:rsidRPr="006730B4" w:rsidTr="00EA2CAF">
        <w:tc>
          <w:tcPr>
            <w:tcW w:w="828"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u w:val="single"/>
              </w:rPr>
            </w:pPr>
            <w:r w:rsidRPr="006730B4">
              <w:rPr>
                <w:rFonts w:ascii="Power Geez Unicode1" w:hAnsi="Power Geez Unicode1" w:cs="Nyala"/>
                <w:sz w:val="24"/>
                <w:szCs w:val="24"/>
                <w:u w:val="single"/>
              </w:rPr>
              <w:t>ተ</w:t>
            </w:r>
            <w:r w:rsidRPr="006730B4">
              <w:rPr>
                <w:rFonts w:ascii="Power Geez Unicode1" w:hAnsi="Power Geez Unicode1" w:cs="Times New Roman"/>
                <w:sz w:val="24"/>
                <w:szCs w:val="24"/>
                <w:u w:val="single"/>
              </w:rPr>
              <w:t>.</w:t>
            </w:r>
            <w:r w:rsidRPr="006730B4">
              <w:rPr>
                <w:rFonts w:ascii="Power Geez Unicode1" w:hAnsi="Power Geez Unicode1" w:cs="Nyala"/>
                <w:sz w:val="24"/>
                <w:szCs w:val="24"/>
                <w:u w:val="single"/>
              </w:rPr>
              <w:t>ቁ</w:t>
            </w:r>
          </w:p>
        </w:tc>
        <w:tc>
          <w:tcPr>
            <w:tcW w:w="3960"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Nyala"/>
                <w:sz w:val="24"/>
                <w:szCs w:val="24"/>
              </w:rPr>
              <w:t>ጥያቄዎች</w:t>
            </w:r>
          </w:p>
        </w:tc>
        <w:tc>
          <w:tcPr>
            <w:tcW w:w="2880"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Nyala"/>
                <w:sz w:val="24"/>
                <w:szCs w:val="24"/>
              </w:rPr>
              <w:t>የመልስአማራጭንመለያ</w:t>
            </w:r>
          </w:p>
        </w:tc>
        <w:tc>
          <w:tcPr>
            <w:tcW w:w="1800"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Nyala"/>
                <w:sz w:val="24"/>
                <w:szCs w:val="24"/>
              </w:rPr>
              <w:t>ይለፍ</w:t>
            </w:r>
          </w:p>
        </w:tc>
      </w:tr>
      <w:tr w:rsidR="001A7B33" w:rsidRPr="006730B4" w:rsidTr="00EA2CAF">
        <w:tc>
          <w:tcPr>
            <w:tcW w:w="828"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Times New Roman"/>
                <w:sz w:val="24"/>
                <w:szCs w:val="24"/>
              </w:rPr>
              <w:t>101</w:t>
            </w:r>
          </w:p>
        </w:tc>
        <w:tc>
          <w:tcPr>
            <w:tcW w:w="3960"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Nyala"/>
                <w:sz w:val="24"/>
                <w:szCs w:val="24"/>
              </w:rPr>
              <w:t>መላሿ</w:t>
            </w:r>
            <w:r w:rsidRPr="006730B4">
              <w:rPr>
                <w:rFonts w:ascii="Power Geez Unicode1" w:hAnsi="Power Geez Unicode1" w:cs="Times New Roman"/>
                <w:sz w:val="24"/>
                <w:szCs w:val="24"/>
              </w:rPr>
              <w:t>/</w:t>
            </w:r>
            <w:r w:rsidRPr="006730B4">
              <w:rPr>
                <w:rFonts w:ascii="Power Geez Unicode1" w:hAnsi="Power Geez Unicode1" w:cs="Nyala"/>
                <w:sz w:val="24"/>
                <w:szCs w:val="24"/>
              </w:rPr>
              <w:t>ሹ</w:t>
            </w:r>
            <w:r w:rsidR="004F588D">
              <w:rPr>
                <w:rFonts w:ascii="Power Geez Unicode1" w:hAnsi="Power Geez Unicode1" w:cs="Nyala"/>
                <w:sz w:val="24"/>
                <w:szCs w:val="24"/>
              </w:rPr>
              <w:t xml:space="preserve"> </w:t>
            </w:r>
            <w:r w:rsidRPr="006730B4">
              <w:rPr>
                <w:rFonts w:ascii="Power Geez Unicode1" w:hAnsi="Power Geez Unicode1" w:cs="Nyala"/>
                <w:sz w:val="24"/>
                <w:szCs w:val="24"/>
              </w:rPr>
              <w:t>ከህፃኑ</w:t>
            </w:r>
            <w:r w:rsidR="004F588D">
              <w:rPr>
                <w:rFonts w:ascii="Power Geez Unicode1" w:hAnsi="Power Geez Unicode1" w:cs="Nyala"/>
                <w:sz w:val="24"/>
                <w:szCs w:val="24"/>
              </w:rPr>
              <w:t xml:space="preserve"> </w:t>
            </w:r>
            <w:r w:rsidRPr="006730B4">
              <w:rPr>
                <w:rFonts w:ascii="Power Geez Unicode1" w:hAnsi="Power Geez Unicode1" w:cs="Nyala"/>
                <w:sz w:val="24"/>
                <w:szCs w:val="24"/>
              </w:rPr>
              <w:t>ጋር</w:t>
            </w:r>
            <w:r w:rsidR="004F588D">
              <w:rPr>
                <w:rFonts w:ascii="Power Geez Unicode1" w:hAnsi="Power Geez Unicode1" w:cs="Nyala"/>
                <w:sz w:val="24"/>
                <w:szCs w:val="24"/>
              </w:rPr>
              <w:t xml:space="preserve"> </w:t>
            </w:r>
            <w:r w:rsidRPr="006730B4">
              <w:rPr>
                <w:rFonts w:ascii="Power Geez Unicode1" w:hAnsi="Power Geez Unicode1" w:cs="Nyala"/>
                <w:sz w:val="24"/>
                <w:szCs w:val="24"/>
              </w:rPr>
              <w:t>ያላችው</w:t>
            </w:r>
            <w:r w:rsidR="004F588D">
              <w:rPr>
                <w:rFonts w:ascii="Power Geez Unicode1" w:hAnsi="Power Geez Unicode1" w:cs="Nyala"/>
                <w:sz w:val="24"/>
                <w:szCs w:val="24"/>
              </w:rPr>
              <w:t xml:space="preserve"> </w:t>
            </w:r>
            <w:r w:rsidRPr="006730B4">
              <w:rPr>
                <w:rFonts w:ascii="Power Geez Unicode1" w:hAnsi="Power Geez Unicode1" w:cs="Nyala"/>
                <w:sz w:val="24"/>
                <w:szCs w:val="24"/>
              </w:rPr>
              <w:t>ዝምድና</w:t>
            </w:r>
          </w:p>
        </w:tc>
        <w:tc>
          <w:tcPr>
            <w:tcW w:w="2880"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Times New Roman"/>
                <w:sz w:val="24"/>
                <w:szCs w:val="24"/>
              </w:rPr>
              <w:t xml:space="preserve">1 </w:t>
            </w:r>
            <w:r w:rsidRPr="006730B4">
              <w:rPr>
                <w:rFonts w:ascii="Power Geez Unicode1" w:hAnsi="Power Geez Unicode1" w:cs="Nyala"/>
                <w:sz w:val="24"/>
                <w:szCs w:val="24"/>
              </w:rPr>
              <w:t>እናት</w:t>
            </w:r>
          </w:p>
          <w:p w:rsidR="001A7B33" w:rsidRPr="006730B4" w:rsidRDefault="001A7B33" w:rsidP="00E97D86">
            <w:pPr>
              <w:tabs>
                <w:tab w:val="left" w:pos="1539"/>
              </w:tabs>
              <w:spacing w:line="360" w:lineRule="auto"/>
              <w:jc w:val="both"/>
              <w:rPr>
                <w:rFonts w:ascii="Power Geez Unicode1" w:hAnsi="Power Geez Unicode1" w:cs="Times New Roman"/>
                <w:sz w:val="24"/>
                <w:szCs w:val="24"/>
                <w:u w:val="single"/>
              </w:rPr>
            </w:pPr>
            <w:r w:rsidRPr="006730B4">
              <w:rPr>
                <w:rFonts w:ascii="Power Geez Unicode1" w:hAnsi="Power Geez Unicode1" w:cs="Times New Roman"/>
                <w:sz w:val="24"/>
                <w:szCs w:val="24"/>
              </w:rPr>
              <w:t xml:space="preserve">2 </w:t>
            </w:r>
            <w:r w:rsidRPr="006730B4">
              <w:rPr>
                <w:rFonts w:ascii="Power Geez Unicode1" w:hAnsi="Power Geez Unicode1" w:cs="Nyala"/>
                <w:sz w:val="24"/>
                <w:szCs w:val="24"/>
              </w:rPr>
              <w:t>ተንከባካቢ</w:t>
            </w:r>
          </w:p>
        </w:tc>
        <w:tc>
          <w:tcPr>
            <w:tcW w:w="1800"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u w:val="single"/>
              </w:rPr>
            </w:pPr>
          </w:p>
        </w:tc>
      </w:tr>
      <w:tr w:rsidR="001A7B33" w:rsidRPr="006730B4" w:rsidTr="00EA2CAF">
        <w:tc>
          <w:tcPr>
            <w:tcW w:w="828"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Times New Roman"/>
                <w:sz w:val="24"/>
                <w:szCs w:val="24"/>
              </w:rPr>
              <w:t>102</w:t>
            </w:r>
          </w:p>
        </w:tc>
        <w:tc>
          <w:tcPr>
            <w:tcW w:w="3960"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Nyala"/>
                <w:sz w:val="24"/>
                <w:szCs w:val="24"/>
              </w:rPr>
              <w:t>የእናቱ</w:t>
            </w:r>
            <w:r w:rsidRPr="006730B4">
              <w:rPr>
                <w:rFonts w:ascii="Power Geez Unicode1" w:hAnsi="Power Geez Unicode1" w:cs="Times New Roman"/>
                <w:sz w:val="24"/>
                <w:szCs w:val="24"/>
              </w:rPr>
              <w:t>/</w:t>
            </w:r>
            <w:r w:rsidR="004F588D">
              <w:rPr>
                <w:rFonts w:ascii="Power Geez Unicode1" w:hAnsi="Power Geez Unicode1" w:cs="Times New Roman"/>
                <w:sz w:val="24"/>
                <w:szCs w:val="24"/>
              </w:rPr>
              <w:t xml:space="preserve"> </w:t>
            </w:r>
            <w:r w:rsidRPr="006730B4">
              <w:rPr>
                <w:rFonts w:ascii="Power Geez Unicode1" w:hAnsi="Power Geez Unicode1" w:cs="Nyala"/>
                <w:sz w:val="24"/>
                <w:szCs w:val="24"/>
              </w:rPr>
              <w:t>ተንከባካቢ</w:t>
            </w:r>
            <w:r w:rsidR="004F588D">
              <w:rPr>
                <w:rFonts w:ascii="Power Geez Unicode1" w:hAnsi="Power Geez Unicode1" w:cs="Nyala"/>
                <w:sz w:val="24"/>
                <w:szCs w:val="24"/>
              </w:rPr>
              <w:t xml:space="preserve"> </w:t>
            </w:r>
            <w:r w:rsidRPr="006730B4">
              <w:rPr>
                <w:rFonts w:ascii="Power Geez Unicode1" w:hAnsi="Power Geez Unicode1" w:cs="Nyala"/>
                <w:sz w:val="24"/>
                <w:szCs w:val="24"/>
              </w:rPr>
              <w:t>ዕድሜ</w:t>
            </w:r>
          </w:p>
        </w:tc>
        <w:tc>
          <w:tcPr>
            <w:tcW w:w="2880" w:type="dxa"/>
          </w:tcPr>
          <w:p w:rsidR="001A7B33" w:rsidRPr="006730B4" w:rsidRDefault="001A7B33" w:rsidP="00E97D86">
            <w:pPr>
              <w:tabs>
                <w:tab w:val="left" w:pos="1539"/>
              </w:tabs>
              <w:spacing w:line="360" w:lineRule="auto"/>
              <w:jc w:val="both"/>
              <w:rPr>
                <w:rFonts w:ascii="Power Geez Unicode1" w:eastAsia="MingLiU" w:hAnsi="Power Geez Unicode1" w:cs="Times New Roman"/>
                <w:sz w:val="24"/>
                <w:szCs w:val="24"/>
              </w:rPr>
            </w:pPr>
            <w:r w:rsidRPr="006730B4">
              <w:rPr>
                <w:rFonts w:ascii="Power Geez Unicode1" w:hAnsi="Power Geez Unicode1" w:cs="Times New Roman"/>
                <w:sz w:val="24"/>
                <w:szCs w:val="24"/>
              </w:rPr>
              <w:t>------------------</w:t>
            </w:r>
            <w:r w:rsidRPr="006730B4">
              <w:rPr>
                <w:rFonts w:ascii="Power Geez Unicode1" w:hAnsi="Power Geez Unicode1" w:cs="Nyala"/>
                <w:sz w:val="24"/>
                <w:szCs w:val="24"/>
              </w:rPr>
              <w:t>ዓመት</w:t>
            </w:r>
          </w:p>
        </w:tc>
        <w:tc>
          <w:tcPr>
            <w:tcW w:w="1800"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u w:val="single"/>
              </w:rPr>
            </w:pPr>
          </w:p>
        </w:tc>
      </w:tr>
      <w:tr w:rsidR="001A7B33" w:rsidRPr="006730B4" w:rsidTr="00EA2CAF">
        <w:trPr>
          <w:trHeight w:val="1313"/>
        </w:trPr>
        <w:tc>
          <w:tcPr>
            <w:tcW w:w="828"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Times New Roman"/>
                <w:sz w:val="24"/>
                <w:szCs w:val="24"/>
              </w:rPr>
              <w:t>103</w:t>
            </w:r>
          </w:p>
        </w:tc>
        <w:tc>
          <w:tcPr>
            <w:tcW w:w="3960"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Nyala"/>
                <w:sz w:val="24"/>
                <w:szCs w:val="24"/>
              </w:rPr>
              <w:t>የጋብቻሁኔታ</w:t>
            </w:r>
          </w:p>
        </w:tc>
        <w:tc>
          <w:tcPr>
            <w:tcW w:w="2880" w:type="dxa"/>
          </w:tcPr>
          <w:p w:rsidR="001A7B33" w:rsidRPr="006730B4" w:rsidRDefault="001A7B33" w:rsidP="00E97D86">
            <w:pPr>
              <w:pStyle w:val="ListParagraph"/>
              <w:numPr>
                <w:ilvl w:val="0"/>
                <w:numId w:val="54"/>
              </w:num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Nyala"/>
                <w:sz w:val="24"/>
                <w:szCs w:val="24"/>
              </w:rPr>
              <w:t>ያገባ</w:t>
            </w:r>
            <w:r w:rsidRPr="006730B4">
              <w:rPr>
                <w:rFonts w:ascii="Power Geez Unicode1" w:hAnsi="Power Geez Unicode1" w:cs="Times New Roman"/>
                <w:sz w:val="24"/>
                <w:szCs w:val="24"/>
              </w:rPr>
              <w:t xml:space="preserve"> / </w:t>
            </w:r>
            <w:r w:rsidRPr="006730B4">
              <w:rPr>
                <w:rFonts w:ascii="Power Geez Unicode1" w:hAnsi="Power Geez Unicode1" w:cs="Nyala"/>
                <w:sz w:val="24"/>
                <w:szCs w:val="24"/>
              </w:rPr>
              <w:t>ያገባች</w:t>
            </w:r>
          </w:p>
          <w:p w:rsidR="001A7B33" w:rsidRPr="006730B4" w:rsidRDefault="001A7B33" w:rsidP="00E97D86">
            <w:pPr>
              <w:pStyle w:val="ListParagraph"/>
              <w:numPr>
                <w:ilvl w:val="0"/>
                <w:numId w:val="54"/>
              </w:num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Nyala"/>
                <w:sz w:val="24"/>
                <w:szCs w:val="24"/>
              </w:rPr>
              <w:t>ያላገባ</w:t>
            </w:r>
          </w:p>
          <w:p w:rsidR="001A7B33" w:rsidRPr="006730B4" w:rsidRDefault="001A7B33" w:rsidP="00E97D86">
            <w:pPr>
              <w:pStyle w:val="ListParagraph"/>
              <w:numPr>
                <w:ilvl w:val="0"/>
                <w:numId w:val="54"/>
              </w:num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Nyala"/>
                <w:sz w:val="24"/>
                <w:szCs w:val="24"/>
              </w:rPr>
              <w:t>የፈታ</w:t>
            </w:r>
            <w:r w:rsidRPr="006730B4">
              <w:rPr>
                <w:rFonts w:ascii="Power Geez Unicode1" w:hAnsi="Power Geez Unicode1" w:cs="Times New Roman"/>
                <w:sz w:val="24"/>
                <w:szCs w:val="24"/>
              </w:rPr>
              <w:t xml:space="preserve"> /</w:t>
            </w:r>
            <w:r w:rsidRPr="006730B4">
              <w:rPr>
                <w:rFonts w:ascii="Power Geez Unicode1" w:hAnsi="Power Geez Unicode1" w:cs="Nyala"/>
                <w:sz w:val="24"/>
                <w:szCs w:val="24"/>
              </w:rPr>
              <w:t>የተለያየ</w:t>
            </w:r>
          </w:p>
          <w:p w:rsidR="001A7B33" w:rsidRPr="006730B4" w:rsidRDefault="001A7B33" w:rsidP="00E97D86">
            <w:pPr>
              <w:pStyle w:val="ListParagraph"/>
              <w:numPr>
                <w:ilvl w:val="0"/>
                <w:numId w:val="54"/>
              </w:num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Nyala"/>
                <w:sz w:val="24"/>
                <w:szCs w:val="24"/>
              </w:rPr>
              <w:t>የሞተባት</w:t>
            </w:r>
          </w:p>
        </w:tc>
        <w:tc>
          <w:tcPr>
            <w:tcW w:w="1800"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u w:val="single"/>
              </w:rPr>
            </w:pPr>
          </w:p>
        </w:tc>
      </w:tr>
      <w:tr w:rsidR="001A7B33" w:rsidRPr="006730B4" w:rsidTr="00EA2CAF">
        <w:tc>
          <w:tcPr>
            <w:tcW w:w="828"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Times New Roman"/>
                <w:sz w:val="24"/>
                <w:szCs w:val="24"/>
              </w:rPr>
              <w:t>104</w:t>
            </w:r>
          </w:p>
        </w:tc>
        <w:tc>
          <w:tcPr>
            <w:tcW w:w="3960"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Nyala"/>
                <w:sz w:val="24"/>
                <w:szCs w:val="24"/>
              </w:rPr>
              <w:t>የቤተስብ</w:t>
            </w:r>
            <w:r w:rsidR="004F588D">
              <w:rPr>
                <w:rFonts w:ascii="Power Geez Unicode1" w:hAnsi="Power Geez Unicode1" w:cs="Nyala"/>
                <w:sz w:val="24"/>
                <w:szCs w:val="24"/>
              </w:rPr>
              <w:t xml:space="preserve"> </w:t>
            </w:r>
            <w:r w:rsidRPr="006730B4">
              <w:rPr>
                <w:rFonts w:ascii="Power Geez Unicode1" w:hAnsi="Power Geez Unicode1" w:cs="Nyala"/>
                <w:sz w:val="24"/>
                <w:szCs w:val="24"/>
              </w:rPr>
              <w:t>ብዛት</w:t>
            </w:r>
          </w:p>
        </w:tc>
        <w:tc>
          <w:tcPr>
            <w:tcW w:w="2880"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Times New Roman"/>
                <w:sz w:val="24"/>
                <w:szCs w:val="24"/>
              </w:rPr>
              <w:t>-------------------------</w:t>
            </w:r>
          </w:p>
        </w:tc>
        <w:tc>
          <w:tcPr>
            <w:tcW w:w="1800"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u w:val="single"/>
              </w:rPr>
            </w:pPr>
          </w:p>
        </w:tc>
      </w:tr>
      <w:tr w:rsidR="001A7B33" w:rsidRPr="006730B4" w:rsidTr="00EA2CAF">
        <w:tc>
          <w:tcPr>
            <w:tcW w:w="828"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Times New Roman"/>
                <w:sz w:val="24"/>
                <w:szCs w:val="24"/>
              </w:rPr>
              <w:t>105</w:t>
            </w:r>
          </w:p>
        </w:tc>
        <w:tc>
          <w:tcPr>
            <w:tcW w:w="3960"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Nyala"/>
                <w:sz w:val="24"/>
                <w:szCs w:val="24"/>
              </w:rPr>
              <w:t>ከ</w:t>
            </w:r>
            <w:r w:rsidRPr="006730B4">
              <w:rPr>
                <w:rFonts w:ascii="Power Geez Unicode1" w:hAnsi="Power Geez Unicode1" w:cs="Times New Roman"/>
                <w:sz w:val="24"/>
                <w:szCs w:val="24"/>
              </w:rPr>
              <w:t>5</w:t>
            </w:r>
            <w:r w:rsidR="004F588D">
              <w:rPr>
                <w:rFonts w:ascii="Power Geez Unicode1" w:hAnsi="Power Geez Unicode1" w:cs="Times New Roman"/>
                <w:sz w:val="24"/>
                <w:szCs w:val="24"/>
              </w:rPr>
              <w:t xml:space="preserve"> </w:t>
            </w:r>
            <w:r w:rsidRPr="006730B4">
              <w:rPr>
                <w:rFonts w:ascii="Power Geez Unicode1" w:hAnsi="Power Geez Unicode1" w:cs="Nyala"/>
                <w:sz w:val="24"/>
                <w:szCs w:val="24"/>
              </w:rPr>
              <w:t>ዓመት</w:t>
            </w:r>
            <w:r w:rsidR="004F588D">
              <w:rPr>
                <w:rFonts w:ascii="Power Geez Unicode1" w:hAnsi="Power Geez Unicode1" w:cs="Nyala"/>
                <w:sz w:val="24"/>
                <w:szCs w:val="24"/>
              </w:rPr>
              <w:t xml:space="preserve"> </w:t>
            </w:r>
            <w:r w:rsidRPr="006730B4">
              <w:rPr>
                <w:rFonts w:ascii="Power Geez Unicode1" w:hAnsi="Power Geez Unicode1" w:cs="Nyala"/>
                <w:sz w:val="24"/>
                <w:szCs w:val="24"/>
              </w:rPr>
              <w:t>በታች</w:t>
            </w:r>
            <w:r w:rsidR="004F588D">
              <w:rPr>
                <w:rFonts w:ascii="Power Geez Unicode1" w:hAnsi="Power Geez Unicode1" w:cs="Nyala"/>
                <w:sz w:val="24"/>
                <w:szCs w:val="24"/>
              </w:rPr>
              <w:t xml:space="preserve"> </w:t>
            </w:r>
            <w:r w:rsidRPr="006730B4">
              <w:rPr>
                <w:rFonts w:ascii="Power Geez Unicode1" w:hAnsi="Power Geez Unicode1" w:cs="Nyala"/>
                <w:sz w:val="24"/>
                <w:szCs w:val="24"/>
              </w:rPr>
              <w:t>ያሉ</w:t>
            </w:r>
            <w:r w:rsidR="004F588D">
              <w:rPr>
                <w:rFonts w:ascii="Power Geez Unicode1" w:hAnsi="Power Geez Unicode1" w:cs="Nyala"/>
                <w:sz w:val="24"/>
                <w:szCs w:val="24"/>
              </w:rPr>
              <w:t xml:space="preserve"> </w:t>
            </w:r>
            <w:r w:rsidRPr="006730B4">
              <w:rPr>
                <w:rFonts w:ascii="Power Geez Unicode1" w:hAnsi="Power Geez Unicode1" w:cs="Nyala"/>
                <w:sz w:val="24"/>
                <w:szCs w:val="24"/>
              </w:rPr>
              <w:t>ህፃናት</w:t>
            </w:r>
            <w:r w:rsidR="004F588D">
              <w:rPr>
                <w:rFonts w:ascii="Power Geez Unicode1" w:hAnsi="Power Geez Unicode1" w:cs="Nyala"/>
                <w:sz w:val="24"/>
                <w:szCs w:val="24"/>
              </w:rPr>
              <w:t xml:space="preserve"> </w:t>
            </w:r>
            <w:r w:rsidRPr="006730B4">
              <w:rPr>
                <w:rFonts w:ascii="Power Geez Unicode1" w:hAnsi="Power Geez Unicode1" w:cs="Nyala"/>
                <w:sz w:val="24"/>
                <w:szCs w:val="24"/>
              </w:rPr>
              <w:t>ብዛት</w:t>
            </w:r>
          </w:p>
        </w:tc>
        <w:tc>
          <w:tcPr>
            <w:tcW w:w="2880"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Times New Roman"/>
                <w:sz w:val="24"/>
                <w:szCs w:val="24"/>
              </w:rPr>
              <w:t>--------------------------</w:t>
            </w:r>
          </w:p>
        </w:tc>
        <w:tc>
          <w:tcPr>
            <w:tcW w:w="1800"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u w:val="single"/>
              </w:rPr>
            </w:pPr>
          </w:p>
        </w:tc>
      </w:tr>
      <w:tr w:rsidR="001A7B33" w:rsidRPr="006730B4" w:rsidTr="00EA2CAF">
        <w:tc>
          <w:tcPr>
            <w:tcW w:w="828"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Times New Roman"/>
                <w:sz w:val="24"/>
                <w:szCs w:val="24"/>
              </w:rPr>
              <w:t>106</w:t>
            </w:r>
          </w:p>
        </w:tc>
        <w:tc>
          <w:tcPr>
            <w:tcW w:w="3960"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Nyala"/>
                <w:sz w:val="24"/>
                <w:szCs w:val="24"/>
              </w:rPr>
              <w:t>የእናትየዋ</w:t>
            </w:r>
            <w:r w:rsidRPr="006730B4">
              <w:rPr>
                <w:rFonts w:ascii="Power Geez Unicode1" w:hAnsi="Power Geez Unicode1" w:cs="Times New Roman"/>
                <w:sz w:val="24"/>
                <w:szCs w:val="24"/>
              </w:rPr>
              <w:t xml:space="preserve"> / </w:t>
            </w:r>
            <w:r w:rsidRPr="006730B4">
              <w:rPr>
                <w:rFonts w:ascii="Power Geez Unicode1" w:hAnsi="Power Geez Unicode1" w:cs="Nyala"/>
                <w:sz w:val="24"/>
                <w:szCs w:val="24"/>
              </w:rPr>
              <w:t>የተንከባካቢዋ</w:t>
            </w:r>
            <w:r w:rsidR="004F588D">
              <w:rPr>
                <w:rFonts w:ascii="Power Geez Unicode1" w:hAnsi="Power Geez Unicode1" w:cs="Nyala"/>
                <w:sz w:val="24"/>
                <w:szCs w:val="24"/>
              </w:rPr>
              <w:t xml:space="preserve"> </w:t>
            </w:r>
            <w:r w:rsidRPr="006730B4">
              <w:rPr>
                <w:rFonts w:ascii="Power Geez Unicode1" w:hAnsi="Power Geez Unicode1" w:cs="Nyala"/>
                <w:sz w:val="24"/>
                <w:szCs w:val="24"/>
              </w:rPr>
              <w:t>የት</w:t>
            </w:r>
            <w:r w:rsidRPr="006730B4">
              <w:rPr>
                <w:rFonts w:ascii="Power Geez Unicode1" w:hAnsi="Power Geez Unicode1" w:cs="Times New Roman"/>
                <w:sz w:val="24"/>
                <w:szCs w:val="24"/>
              </w:rPr>
              <w:t>/</w:t>
            </w:r>
            <w:r w:rsidRPr="006730B4">
              <w:rPr>
                <w:rFonts w:ascii="Power Geez Unicode1" w:hAnsi="Power Geez Unicode1" w:cs="Nyala"/>
                <w:sz w:val="24"/>
                <w:szCs w:val="24"/>
              </w:rPr>
              <w:t>ት</w:t>
            </w:r>
            <w:r w:rsidR="004F588D">
              <w:rPr>
                <w:rFonts w:ascii="Power Geez Unicode1" w:hAnsi="Power Geez Unicode1" w:cs="Nyala"/>
                <w:sz w:val="24"/>
                <w:szCs w:val="24"/>
              </w:rPr>
              <w:t xml:space="preserve"> </w:t>
            </w:r>
            <w:r w:rsidRPr="006730B4">
              <w:rPr>
                <w:rFonts w:ascii="Power Geez Unicode1" w:hAnsi="Power Geez Unicode1" w:cs="Nyala"/>
                <w:sz w:val="24"/>
                <w:szCs w:val="24"/>
              </w:rPr>
              <w:t>ሆኔታ</w:t>
            </w:r>
          </w:p>
        </w:tc>
        <w:tc>
          <w:tcPr>
            <w:tcW w:w="2880" w:type="dxa"/>
          </w:tcPr>
          <w:p w:rsidR="001A7B33" w:rsidRPr="006730B4" w:rsidRDefault="001A7B33" w:rsidP="004F588D">
            <w:pPr>
              <w:pStyle w:val="ListParagraph"/>
              <w:numPr>
                <w:ilvl w:val="0"/>
                <w:numId w:val="50"/>
              </w:numPr>
              <w:tabs>
                <w:tab w:val="left" w:pos="1539"/>
              </w:tabs>
              <w:spacing w:line="360" w:lineRule="auto"/>
              <w:rPr>
                <w:rFonts w:ascii="Power Geez Unicode1" w:hAnsi="Power Geez Unicode1" w:cs="Times New Roman"/>
                <w:sz w:val="24"/>
                <w:szCs w:val="24"/>
              </w:rPr>
            </w:pPr>
            <w:r w:rsidRPr="006730B4">
              <w:rPr>
                <w:rFonts w:ascii="Power Geez Unicode1" w:hAnsi="Power Geez Unicode1" w:cs="Nyala"/>
                <w:sz w:val="24"/>
                <w:szCs w:val="24"/>
              </w:rPr>
              <w:t>ማንበብ</w:t>
            </w:r>
            <w:r w:rsidR="004F588D">
              <w:rPr>
                <w:rFonts w:ascii="Power Geez Unicode1" w:hAnsi="Power Geez Unicode1" w:cs="Nyala"/>
                <w:sz w:val="24"/>
                <w:szCs w:val="24"/>
              </w:rPr>
              <w:t xml:space="preserve"> </w:t>
            </w:r>
            <w:r w:rsidRPr="006730B4">
              <w:rPr>
                <w:rFonts w:ascii="Power Geez Unicode1" w:hAnsi="Power Geez Unicode1" w:cs="Nyala"/>
                <w:sz w:val="24"/>
                <w:szCs w:val="24"/>
              </w:rPr>
              <w:t>መፃፍ</w:t>
            </w:r>
            <w:r w:rsidR="004F588D">
              <w:rPr>
                <w:rFonts w:ascii="Power Geez Unicode1" w:hAnsi="Power Geez Unicode1" w:cs="Nyala"/>
                <w:sz w:val="24"/>
                <w:szCs w:val="24"/>
              </w:rPr>
              <w:t xml:space="preserve"> </w:t>
            </w:r>
            <w:r w:rsidRPr="006730B4">
              <w:rPr>
                <w:rFonts w:ascii="Power Geez Unicode1" w:hAnsi="Power Geez Unicode1" w:cs="Nyala"/>
                <w:sz w:val="24"/>
                <w:szCs w:val="24"/>
              </w:rPr>
              <w:t>የማይችል</w:t>
            </w:r>
          </w:p>
          <w:p w:rsidR="001A7B33" w:rsidRPr="006730B4" w:rsidRDefault="001A7B33" w:rsidP="004F588D">
            <w:pPr>
              <w:pStyle w:val="ListParagraph"/>
              <w:numPr>
                <w:ilvl w:val="0"/>
                <w:numId w:val="50"/>
              </w:numPr>
              <w:tabs>
                <w:tab w:val="left" w:pos="1539"/>
              </w:tabs>
              <w:spacing w:line="360" w:lineRule="auto"/>
              <w:rPr>
                <w:rFonts w:ascii="Power Geez Unicode1" w:hAnsi="Power Geez Unicode1" w:cs="Times New Roman"/>
                <w:sz w:val="24"/>
                <w:szCs w:val="24"/>
              </w:rPr>
            </w:pPr>
            <w:r w:rsidRPr="006730B4">
              <w:rPr>
                <w:rFonts w:ascii="Power Geez Unicode1" w:hAnsi="Power Geez Unicode1" w:cs="Nyala"/>
                <w:sz w:val="24"/>
                <w:szCs w:val="24"/>
              </w:rPr>
              <w:t>ማንበብ</w:t>
            </w:r>
            <w:r w:rsidR="004F588D">
              <w:rPr>
                <w:rFonts w:ascii="Power Geez Unicode1" w:hAnsi="Power Geez Unicode1" w:cs="Nyala"/>
                <w:sz w:val="24"/>
                <w:szCs w:val="24"/>
              </w:rPr>
              <w:t xml:space="preserve"> </w:t>
            </w:r>
            <w:r w:rsidRPr="006730B4">
              <w:rPr>
                <w:rFonts w:ascii="Power Geez Unicode1" w:hAnsi="Power Geez Unicode1" w:cs="Nyala"/>
                <w:sz w:val="24"/>
                <w:szCs w:val="24"/>
              </w:rPr>
              <w:t>መፃፍ</w:t>
            </w:r>
            <w:r w:rsidR="004F588D">
              <w:rPr>
                <w:rFonts w:ascii="Power Geez Unicode1" w:hAnsi="Power Geez Unicode1" w:cs="Nyala"/>
                <w:sz w:val="24"/>
                <w:szCs w:val="24"/>
              </w:rPr>
              <w:t xml:space="preserve"> </w:t>
            </w:r>
            <w:r w:rsidRPr="006730B4">
              <w:rPr>
                <w:rFonts w:ascii="Power Geez Unicode1" w:hAnsi="Power Geez Unicode1" w:cs="Nyala"/>
                <w:sz w:val="24"/>
                <w:szCs w:val="24"/>
              </w:rPr>
              <w:t>የሚችል</w:t>
            </w:r>
          </w:p>
          <w:p w:rsidR="001A7B33" w:rsidRPr="006730B4" w:rsidRDefault="001A7B33" w:rsidP="004F588D">
            <w:pPr>
              <w:pStyle w:val="ListParagraph"/>
              <w:numPr>
                <w:ilvl w:val="0"/>
                <w:numId w:val="50"/>
              </w:numPr>
              <w:tabs>
                <w:tab w:val="left" w:pos="1539"/>
              </w:tabs>
              <w:spacing w:line="360" w:lineRule="auto"/>
              <w:rPr>
                <w:rFonts w:ascii="Power Geez Unicode1" w:hAnsi="Power Geez Unicode1" w:cs="Times New Roman"/>
                <w:sz w:val="24"/>
                <w:szCs w:val="24"/>
              </w:rPr>
            </w:pPr>
            <w:r w:rsidRPr="006730B4">
              <w:rPr>
                <w:rFonts w:ascii="Power Geez Unicode1" w:hAnsi="Power Geez Unicode1" w:cs="Times New Roman"/>
                <w:sz w:val="24"/>
                <w:szCs w:val="24"/>
              </w:rPr>
              <w:t>1</w:t>
            </w:r>
            <w:r w:rsidRPr="006730B4">
              <w:rPr>
                <w:rFonts w:ascii="Power Geez Unicode1" w:hAnsi="Power Geez Unicode1" w:cs="Nyala"/>
                <w:sz w:val="24"/>
                <w:szCs w:val="24"/>
              </w:rPr>
              <w:t>ኛ</w:t>
            </w:r>
            <w:r w:rsidR="004F588D">
              <w:rPr>
                <w:rFonts w:ascii="Power Geez Unicode1" w:hAnsi="Power Geez Unicode1" w:cs="Nyala"/>
                <w:sz w:val="24"/>
                <w:szCs w:val="24"/>
              </w:rPr>
              <w:t xml:space="preserve"> </w:t>
            </w:r>
            <w:r w:rsidRPr="006730B4">
              <w:rPr>
                <w:rFonts w:ascii="Power Geez Unicode1" w:hAnsi="Power Geez Unicode1" w:cs="Nyala"/>
                <w:sz w:val="24"/>
                <w:szCs w:val="24"/>
              </w:rPr>
              <w:t>ደርጃ</w:t>
            </w:r>
            <w:r w:rsidR="004F588D">
              <w:rPr>
                <w:rFonts w:ascii="Power Geez Unicode1" w:hAnsi="Power Geez Unicode1" w:cs="Nyala"/>
                <w:sz w:val="24"/>
                <w:szCs w:val="24"/>
              </w:rPr>
              <w:t xml:space="preserve"> </w:t>
            </w:r>
            <w:r w:rsidRPr="006730B4">
              <w:rPr>
                <w:rFonts w:ascii="Power Geez Unicode1" w:hAnsi="Power Geez Unicode1" w:cs="Nyala"/>
                <w:sz w:val="24"/>
                <w:szCs w:val="24"/>
              </w:rPr>
              <w:t>ያጠናቀቀ</w:t>
            </w:r>
          </w:p>
          <w:p w:rsidR="001A7B33" w:rsidRPr="006730B4" w:rsidRDefault="001A7B33" w:rsidP="004F588D">
            <w:pPr>
              <w:pStyle w:val="ListParagraph"/>
              <w:numPr>
                <w:ilvl w:val="0"/>
                <w:numId w:val="50"/>
              </w:numPr>
              <w:tabs>
                <w:tab w:val="left" w:pos="1539"/>
              </w:tabs>
              <w:spacing w:line="360" w:lineRule="auto"/>
              <w:rPr>
                <w:rFonts w:ascii="Power Geez Unicode1" w:hAnsi="Power Geez Unicode1" w:cs="Times New Roman"/>
                <w:sz w:val="24"/>
                <w:szCs w:val="24"/>
              </w:rPr>
            </w:pPr>
            <w:r w:rsidRPr="006730B4">
              <w:rPr>
                <w:rFonts w:ascii="Power Geez Unicode1" w:hAnsi="Power Geez Unicode1" w:cs="Times New Roman"/>
                <w:sz w:val="24"/>
                <w:szCs w:val="24"/>
              </w:rPr>
              <w:t>2</w:t>
            </w:r>
            <w:r w:rsidRPr="006730B4">
              <w:rPr>
                <w:rFonts w:ascii="Power Geez Unicode1" w:hAnsi="Power Geez Unicode1" w:cs="Nyala"/>
                <w:sz w:val="24"/>
                <w:szCs w:val="24"/>
              </w:rPr>
              <w:t>ኛ</w:t>
            </w:r>
            <w:r w:rsidR="004F588D">
              <w:rPr>
                <w:rFonts w:ascii="Power Geez Unicode1" w:hAnsi="Power Geez Unicode1" w:cs="Nyala"/>
                <w:sz w:val="24"/>
                <w:szCs w:val="24"/>
              </w:rPr>
              <w:t xml:space="preserve"> </w:t>
            </w:r>
            <w:r w:rsidRPr="006730B4">
              <w:rPr>
                <w:rFonts w:ascii="Power Geez Unicode1" w:hAnsi="Power Geez Unicode1" w:cs="Nyala"/>
                <w:sz w:val="24"/>
                <w:szCs w:val="24"/>
              </w:rPr>
              <w:t>ደርጃ</w:t>
            </w:r>
            <w:r w:rsidR="004F588D">
              <w:rPr>
                <w:rFonts w:ascii="Power Geez Unicode1" w:hAnsi="Power Geez Unicode1" w:cs="Nyala"/>
                <w:sz w:val="24"/>
                <w:szCs w:val="24"/>
              </w:rPr>
              <w:t xml:space="preserve"> </w:t>
            </w:r>
            <w:r w:rsidRPr="006730B4">
              <w:rPr>
                <w:rFonts w:ascii="Power Geez Unicode1" w:hAnsi="Power Geez Unicode1" w:cs="Nyala"/>
                <w:sz w:val="24"/>
                <w:szCs w:val="24"/>
              </w:rPr>
              <w:t>እና</w:t>
            </w:r>
            <w:r w:rsidR="004F588D">
              <w:rPr>
                <w:rFonts w:ascii="Power Geez Unicode1" w:hAnsi="Power Geez Unicode1" w:cs="Nyala"/>
                <w:sz w:val="24"/>
                <w:szCs w:val="24"/>
              </w:rPr>
              <w:t xml:space="preserve"> </w:t>
            </w:r>
            <w:r w:rsidRPr="006730B4">
              <w:rPr>
                <w:rFonts w:ascii="Power Geez Unicode1" w:hAnsi="Power Geez Unicode1" w:cs="Nyala"/>
                <w:sz w:val="24"/>
                <w:szCs w:val="24"/>
              </w:rPr>
              <w:t>ከዚያ</w:t>
            </w:r>
            <w:r w:rsidR="004F588D">
              <w:rPr>
                <w:rFonts w:ascii="Power Geez Unicode1" w:hAnsi="Power Geez Unicode1" w:cs="Nyala"/>
                <w:sz w:val="24"/>
                <w:szCs w:val="24"/>
              </w:rPr>
              <w:t xml:space="preserve"> </w:t>
            </w:r>
            <w:r w:rsidRPr="006730B4">
              <w:rPr>
                <w:rFonts w:ascii="Power Geez Unicode1" w:hAnsi="Power Geez Unicode1" w:cs="Nyala"/>
                <w:sz w:val="24"/>
                <w:szCs w:val="24"/>
              </w:rPr>
              <w:t>በላይ</w:t>
            </w:r>
          </w:p>
        </w:tc>
        <w:tc>
          <w:tcPr>
            <w:tcW w:w="1800"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u w:val="single"/>
              </w:rPr>
            </w:pPr>
          </w:p>
        </w:tc>
      </w:tr>
      <w:tr w:rsidR="001A7B33" w:rsidRPr="006730B4" w:rsidTr="00EA2CAF">
        <w:tc>
          <w:tcPr>
            <w:tcW w:w="828"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Times New Roman"/>
                <w:sz w:val="24"/>
                <w:szCs w:val="24"/>
              </w:rPr>
              <w:t>107</w:t>
            </w:r>
          </w:p>
        </w:tc>
        <w:tc>
          <w:tcPr>
            <w:tcW w:w="3960" w:type="dxa"/>
          </w:tcPr>
          <w:p w:rsidR="001A7B33" w:rsidRPr="006730B4" w:rsidRDefault="001A7B33" w:rsidP="00E97D86">
            <w:pPr>
              <w:tabs>
                <w:tab w:val="left" w:pos="1539"/>
              </w:tabs>
              <w:spacing w:line="360" w:lineRule="auto"/>
              <w:jc w:val="both"/>
              <w:rPr>
                <w:rFonts w:ascii="Power Geez Unicode1" w:eastAsia="MingLiU" w:hAnsi="Power Geez Unicode1" w:cs="Times New Roman"/>
                <w:sz w:val="24"/>
                <w:szCs w:val="24"/>
              </w:rPr>
            </w:pPr>
            <w:r w:rsidRPr="006730B4">
              <w:rPr>
                <w:rFonts w:ascii="Power Geez Unicode1" w:hAnsi="Power Geez Unicode1" w:cs="Nyala"/>
                <w:sz w:val="24"/>
                <w:szCs w:val="24"/>
              </w:rPr>
              <w:t>የህፃኑ</w:t>
            </w:r>
            <w:r w:rsidR="004F588D">
              <w:rPr>
                <w:rFonts w:ascii="Power Geez Unicode1" w:hAnsi="Power Geez Unicode1" w:cs="Nyala"/>
                <w:sz w:val="24"/>
                <w:szCs w:val="24"/>
              </w:rPr>
              <w:t xml:space="preserve"> </w:t>
            </w:r>
            <w:r w:rsidRPr="006730B4">
              <w:rPr>
                <w:rFonts w:ascii="Power Geez Unicode1" w:hAnsi="Power Geez Unicode1" w:cs="Nyala"/>
                <w:sz w:val="24"/>
                <w:szCs w:val="24"/>
              </w:rPr>
              <w:t>እናት</w:t>
            </w:r>
            <w:r w:rsidR="004F588D">
              <w:rPr>
                <w:rFonts w:ascii="Power Geez Unicode1" w:hAnsi="Power Geez Unicode1" w:cs="Nyala"/>
                <w:sz w:val="24"/>
                <w:szCs w:val="24"/>
              </w:rPr>
              <w:t xml:space="preserve"> </w:t>
            </w:r>
            <w:r w:rsidRPr="006730B4">
              <w:rPr>
                <w:rFonts w:ascii="Power Geez Unicode1" w:hAnsi="Power Geez Unicode1" w:cs="Nyala"/>
                <w:sz w:val="24"/>
                <w:szCs w:val="24"/>
              </w:rPr>
              <w:t>የስራ</w:t>
            </w:r>
            <w:r w:rsidR="004F588D">
              <w:rPr>
                <w:rFonts w:ascii="Power Geez Unicode1" w:hAnsi="Power Geez Unicode1" w:cs="Nyala"/>
                <w:sz w:val="24"/>
                <w:szCs w:val="24"/>
              </w:rPr>
              <w:t xml:space="preserve"> </w:t>
            </w:r>
            <w:r w:rsidRPr="006730B4">
              <w:rPr>
                <w:rFonts w:ascii="Power Geez Unicode1" w:hAnsi="Power Geez Unicode1" w:cs="Nyala"/>
                <w:sz w:val="24"/>
                <w:szCs w:val="24"/>
              </w:rPr>
              <w:t>ሁኔታ</w:t>
            </w:r>
          </w:p>
        </w:tc>
        <w:tc>
          <w:tcPr>
            <w:tcW w:w="2880" w:type="dxa"/>
          </w:tcPr>
          <w:p w:rsidR="001A7B33" w:rsidRPr="006730B4" w:rsidRDefault="001A7B33" w:rsidP="00E97D86">
            <w:pPr>
              <w:pStyle w:val="ListParagraph"/>
              <w:numPr>
                <w:ilvl w:val="0"/>
                <w:numId w:val="51"/>
              </w:num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Nyala"/>
                <w:sz w:val="24"/>
                <w:szCs w:val="24"/>
              </w:rPr>
              <w:t>የቤት</w:t>
            </w:r>
            <w:r w:rsidR="004F588D">
              <w:rPr>
                <w:rFonts w:ascii="Power Geez Unicode1" w:hAnsi="Power Geez Unicode1" w:cs="Nyala"/>
                <w:sz w:val="24"/>
                <w:szCs w:val="24"/>
              </w:rPr>
              <w:t xml:space="preserve"> </w:t>
            </w:r>
            <w:r w:rsidRPr="006730B4">
              <w:rPr>
                <w:rFonts w:ascii="Power Geez Unicode1" w:hAnsi="Power Geez Unicode1" w:cs="Nyala"/>
                <w:sz w:val="24"/>
                <w:szCs w:val="24"/>
              </w:rPr>
              <w:t>እመቤት</w:t>
            </w:r>
          </w:p>
          <w:p w:rsidR="0029648C" w:rsidRPr="006730B4" w:rsidRDefault="0029648C" w:rsidP="00E97D86">
            <w:pPr>
              <w:pStyle w:val="ListParagraph"/>
              <w:numPr>
                <w:ilvl w:val="0"/>
                <w:numId w:val="51"/>
              </w:num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Nyala"/>
                <w:sz w:val="24"/>
                <w:szCs w:val="24"/>
              </w:rPr>
              <w:t>የመንግስት</w:t>
            </w:r>
            <w:r w:rsidR="004F588D">
              <w:rPr>
                <w:rFonts w:ascii="Power Geez Unicode1" w:hAnsi="Power Geez Unicode1" w:cs="Nyala"/>
                <w:sz w:val="24"/>
                <w:szCs w:val="24"/>
              </w:rPr>
              <w:t xml:space="preserve"> </w:t>
            </w:r>
            <w:r w:rsidRPr="006730B4">
              <w:rPr>
                <w:rFonts w:ascii="Power Geez Unicode1" w:hAnsi="Power Geez Unicode1" w:cs="Nyala"/>
                <w:sz w:val="24"/>
                <w:szCs w:val="24"/>
              </w:rPr>
              <w:t>ሰራተኛ</w:t>
            </w:r>
          </w:p>
          <w:p w:rsidR="001A7B33" w:rsidRPr="006730B4" w:rsidRDefault="0029648C" w:rsidP="00E97D86">
            <w:pPr>
              <w:pStyle w:val="ListParagraph"/>
              <w:numPr>
                <w:ilvl w:val="0"/>
                <w:numId w:val="51"/>
              </w:num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Nyala"/>
                <w:sz w:val="24"/>
                <w:szCs w:val="24"/>
              </w:rPr>
              <w:t>የቀን</w:t>
            </w:r>
            <w:r w:rsidR="004F588D">
              <w:rPr>
                <w:rFonts w:ascii="Power Geez Unicode1" w:hAnsi="Power Geez Unicode1" w:cs="Nyala"/>
                <w:sz w:val="24"/>
                <w:szCs w:val="24"/>
              </w:rPr>
              <w:t xml:space="preserve"> </w:t>
            </w:r>
            <w:r w:rsidRPr="006730B4">
              <w:rPr>
                <w:rFonts w:ascii="Power Geez Unicode1" w:hAnsi="Power Geez Unicode1" w:cs="Nyala"/>
                <w:sz w:val="24"/>
                <w:szCs w:val="24"/>
              </w:rPr>
              <w:t>ሰራተኛ</w:t>
            </w:r>
          </w:p>
        </w:tc>
        <w:tc>
          <w:tcPr>
            <w:tcW w:w="1800"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u w:val="single"/>
              </w:rPr>
            </w:pPr>
          </w:p>
        </w:tc>
      </w:tr>
      <w:tr w:rsidR="001A7B33" w:rsidRPr="006730B4" w:rsidTr="00EA2CAF">
        <w:tc>
          <w:tcPr>
            <w:tcW w:w="828"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Times New Roman"/>
                <w:sz w:val="24"/>
                <w:szCs w:val="24"/>
              </w:rPr>
              <w:t>108</w:t>
            </w:r>
          </w:p>
        </w:tc>
        <w:tc>
          <w:tcPr>
            <w:tcW w:w="3960"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Nyala"/>
                <w:sz w:val="24"/>
                <w:szCs w:val="24"/>
              </w:rPr>
              <w:t>ሀይማኖት</w:t>
            </w:r>
          </w:p>
        </w:tc>
        <w:tc>
          <w:tcPr>
            <w:tcW w:w="2880" w:type="dxa"/>
          </w:tcPr>
          <w:p w:rsidR="001A7B33" w:rsidRPr="006730B4" w:rsidRDefault="001A7B33" w:rsidP="00E97D86">
            <w:pPr>
              <w:pStyle w:val="ListParagraph"/>
              <w:numPr>
                <w:ilvl w:val="0"/>
                <w:numId w:val="52"/>
              </w:num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Nyala"/>
                <w:sz w:val="24"/>
                <w:szCs w:val="24"/>
              </w:rPr>
              <w:t>ኦርቶዶክስ</w:t>
            </w:r>
          </w:p>
          <w:p w:rsidR="001A7B33" w:rsidRPr="006730B4" w:rsidRDefault="001A7B33" w:rsidP="00E97D86">
            <w:pPr>
              <w:pStyle w:val="ListParagraph"/>
              <w:numPr>
                <w:ilvl w:val="0"/>
                <w:numId w:val="52"/>
              </w:num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Nyala"/>
                <w:sz w:val="24"/>
                <w:szCs w:val="24"/>
              </w:rPr>
              <w:t>ሙስሊም</w:t>
            </w:r>
          </w:p>
          <w:p w:rsidR="001A7B33" w:rsidRPr="006730B4" w:rsidRDefault="001A7B33" w:rsidP="00E97D86">
            <w:pPr>
              <w:pStyle w:val="ListParagraph"/>
              <w:numPr>
                <w:ilvl w:val="0"/>
                <w:numId w:val="52"/>
              </w:num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Nyala"/>
                <w:sz w:val="24"/>
                <w:szCs w:val="24"/>
              </w:rPr>
              <w:t>ሌላ</w:t>
            </w:r>
          </w:p>
        </w:tc>
        <w:tc>
          <w:tcPr>
            <w:tcW w:w="1800"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u w:val="single"/>
              </w:rPr>
            </w:pPr>
          </w:p>
        </w:tc>
      </w:tr>
      <w:tr w:rsidR="001A7B33" w:rsidRPr="006730B4" w:rsidTr="00EA2CAF">
        <w:tc>
          <w:tcPr>
            <w:tcW w:w="828"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Times New Roman"/>
                <w:sz w:val="24"/>
                <w:szCs w:val="24"/>
              </w:rPr>
              <w:t>109</w:t>
            </w:r>
          </w:p>
        </w:tc>
        <w:tc>
          <w:tcPr>
            <w:tcW w:w="3960"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Nyala"/>
                <w:sz w:val="24"/>
                <w:szCs w:val="24"/>
              </w:rPr>
              <w:t>ብሔር</w:t>
            </w:r>
          </w:p>
        </w:tc>
        <w:tc>
          <w:tcPr>
            <w:tcW w:w="2880" w:type="dxa"/>
          </w:tcPr>
          <w:p w:rsidR="001A7B33" w:rsidRPr="006730B4" w:rsidRDefault="001A7B33" w:rsidP="00E97D86">
            <w:pPr>
              <w:pStyle w:val="ListParagraph"/>
              <w:numPr>
                <w:ilvl w:val="0"/>
                <w:numId w:val="53"/>
              </w:num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Nyala"/>
                <w:sz w:val="24"/>
                <w:szCs w:val="24"/>
              </w:rPr>
              <w:t>አማራ</w:t>
            </w:r>
          </w:p>
          <w:p w:rsidR="001A7B33" w:rsidRPr="006730B4" w:rsidRDefault="001A7B33" w:rsidP="00E97D86">
            <w:pPr>
              <w:pStyle w:val="ListParagraph"/>
              <w:numPr>
                <w:ilvl w:val="0"/>
                <w:numId w:val="53"/>
              </w:num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Nyala"/>
                <w:sz w:val="24"/>
                <w:szCs w:val="24"/>
              </w:rPr>
              <w:t>ሌላ</w:t>
            </w:r>
          </w:p>
        </w:tc>
        <w:tc>
          <w:tcPr>
            <w:tcW w:w="1800"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u w:val="single"/>
              </w:rPr>
            </w:pPr>
          </w:p>
        </w:tc>
      </w:tr>
    </w:tbl>
    <w:p w:rsidR="001A7B33" w:rsidRPr="006730B4" w:rsidRDefault="001A7B33" w:rsidP="00E97D86">
      <w:pPr>
        <w:spacing w:line="360" w:lineRule="auto"/>
        <w:jc w:val="both"/>
        <w:rPr>
          <w:rFonts w:ascii="Power Geez Unicode1" w:hAnsi="Power Geez Unicode1" w:cs="Times New Roman"/>
        </w:rPr>
      </w:pPr>
    </w:p>
    <w:p w:rsidR="00525737" w:rsidRPr="006730B4" w:rsidRDefault="00525737" w:rsidP="00E97D86">
      <w:pPr>
        <w:spacing w:line="360" w:lineRule="auto"/>
        <w:jc w:val="both"/>
        <w:rPr>
          <w:rFonts w:ascii="Power Geez Unicode1" w:hAnsi="Power Geez Unicode1" w:cs="Times New Roman"/>
        </w:rPr>
      </w:pPr>
      <w:bookmarkStart w:id="155" w:name="_Toc483210975"/>
    </w:p>
    <w:p w:rsidR="00525737" w:rsidRPr="006730B4" w:rsidRDefault="00525737" w:rsidP="00E97D86">
      <w:pPr>
        <w:spacing w:line="360" w:lineRule="auto"/>
        <w:jc w:val="both"/>
        <w:rPr>
          <w:rFonts w:ascii="Power Geez Unicode1" w:hAnsi="Power Geez Unicode1" w:cs="Times New Roman"/>
        </w:rPr>
      </w:pPr>
    </w:p>
    <w:p w:rsidR="00525737" w:rsidRPr="006730B4" w:rsidRDefault="00525737" w:rsidP="00E97D86">
      <w:pPr>
        <w:spacing w:line="360" w:lineRule="auto"/>
        <w:jc w:val="both"/>
        <w:rPr>
          <w:rFonts w:ascii="Power Geez Unicode1" w:hAnsi="Power Geez Unicode1" w:cs="Times New Roman"/>
        </w:rPr>
      </w:pPr>
    </w:p>
    <w:p w:rsidR="001A7B33" w:rsidRPr="00EA2CAF" w:rsidRDefault="001A7B33" w:rsidP="00E97D86">
      <w:pPr>
        <w:spacing w:line="360" w:lineRule="auto"/>
        <w:jc w:val="both"/>
        <w:rPr>
          <w:rFonts w:ascii="Power Geez Unicode1" w:hAnsi="Power Geez Unicode1" w:cs="Times New Roman"/>
          <w:b/>
        </w:rPr>
      </w:pPr>
      <w:r w:rsidRPr="00EA2CAF">
        <w:rPr>
          <w:rFonts w:ascii="Power Geez Unicode1" w:hAnsi="Power Geez Unicode1" w:cs="Nyala"/>
          <w:b/>
        </w:rPr>
        <w:t>ክፍል</w:t>
      </w:r>
      <w:r w:rsidR="002563FF">
        <w:rPr>
          <w:rFonts w:ascii="Power Geez Unicode1" w:hAnsi="Power Geez Unicode1" w:cs="Nyala"/>
          <w:b/>
        </w:rPr>
        <w:t xml:space="preserve"> </w:t>
      </w:r>
      <w:r w:rsidRPr="00EA2CAF">
        <w:rPr>
          <w:rFonts w:ascii="Power Geez Unicode1" w:hAnsi="Power Geez Unicode1" w:cs="Nyala"/>
          <w:b/>
        </w:rPr>
        <w:t>ሁለት፡</w:t>
      </w:r>
      <w:r w:rsidRPr="00EA2CAF">
        <w:rPr>
          <w:rFonts w:ascii="Power Geez Unicode1" w:hAnsi="Power Geez Unicode1" w:cs="Times New Roman"/>
          <w:b/>
        </w:rPr>
        <w:t xml:space="preserve">- </w:t>
      </w:r>
      <w:r w:rsidRPr="00EA2CAF">
        <w:rPr>
          <w:rFonts w:ascii="Power Geez Unicode1" w:hAnsi="Power Geez Unicode1" w:cs="Nyala"/>
          <w:b/>
        </w:rPr>
        <w:t>የአካባቢ</w:t>
      </w:r>
      <w:r w:rsidR="002563FF">
        <w:rPr>
          <w:rFonts w:ascii="Power Geez Unicode1" w:hAnsi="Power Geez Unicode1" w:cs="Nyala"/>
          <w:b/>
        </w:rPr>
        <w:t xml:space="preserve"> </w:t>
      </w:r>
      <w:r w:rsidR="00EA2CAF" w:rsidRPr="00EA2CAF">
        <w:rPr>
          <w:rFonts w:ascii="Power Geez Unicode1" w:hAnsi="Power Geez Unicode1" w:cs="Nyala"/>
          <w:b/>
        </w:rPr>
        <w:t xml:space="preserve"> </w:t>
      </w:r>
      <w:r w:rsidRPr="00EA2CAF">
        <w:rPr>
          <w:rFonts w:ascii="Power Geez Unicode1" w:hAnsi="Power Geez Unicode1" w:cs="Nyala"/>
          <w:b/>
        </w:rPr>
        <w:t>ጤና</w:t>
      </w:r>
      <w:r w:rsidR="00EA2CAF" w:rsidRPr="00EA2CAF">
        <w:rPr>
          <w:rFonts w:ascii="Power Geez Unicode1" w:hAnsi="Power Geez Unicode1" w:cs="Nyala"/>
          <w:b/>
        </w:rPr>
        <w:t xml:space="preserve"> </w:t>
      </w:r>
      <w:r w:rsidRPr="00EA2CAF">
        <w:rPr>
          <w:rFonts w:ascii="Power Geez Unicode1" w:hAnsi="Power Geez Unicode1" w:cs="Nyala"/>
          <w:b/>
        </w:rPr>
        <w:t>ሁኔታ</w:t>
      </w:r>
      <w:r w:rsidR="00EA2CAF" w:rsidRPr="00EA2CAF">
        <w:rPr>
          <w:rFonts w:ascii="Power Geez Unicode1" w:hAnsi="Power Geez Unicode1" w:cs="Nyala"/>
          <w:b/>
        </w:rPr>
        <w:t xml:space="preserve"> </w:t>
      </w:r>
      <w:r w:rsidRPr="00EA2CAF">
        <w:rPr>
          <w:rFonts w:ascii="Power Geez Unicode1" w:hAnsi="Power Geez Unicode1" w:cs="Nyala"/>
          <w:b/>
        </w:rPr>
        <w:t>በተመለከተ</w:t>
      </w:r>
      <w:bookmarkEnd w:id="155"/>
    </w:p>
    <w:tbl>
      <w:tblPr>
        <w:tblStyle w:val="TableGrid"/>
        <w:tblW w:w="9468" w:type="dxa"/>
        <w:tblLayout w:type="fixed"/>
        <w:tblLook w:val="04A0" w:firstRow="1" w:lastRow="0" w:firstColumn="1" w:lastColumn="0" w:noHBand="0" w:noVBand="1"/>
      </w:tblPr>
      <w:tblGrid>
        <w:gridCol w:w="647"/>
        <w:gridCol w:w="4321"/>
        <w:gridCol w:w="2700"/>
        <w:gridCol w:w="1800"/>
      </w:tblGrid>
      <w:tr w:rsidR="001A7B33" w:rsidRPr="006730B4" w:rsidTr="00EA2CAF">
        <w:tc>
          <w:tcPr>
            <w:tcW w:w="647"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Nyala"/>
                <w:sz w:val="24"/>
                <w:szCs w:val="24"/>
              </w:rPr>
              <w:t>ተ</w:t>
            </w:r>
            <w:r w:rsidRPr="006730B4">
              <w:rPr>
                <w:rFonts w:ascii="Power Geez Unicode1" w:hAnsi="Power Geez Unicode1" w:cs="Times New Roman"/>
                <w:sz w:val="24"/>
                <w:szCs w:val="24"/>
              </w:rPr>
              <w:t>.</w:t>
            </w:r>
            <w:r w:rsidRPr="006730B4">
              <w:rPr>
                <w:rFonts w:ascii="Power Geez Unicode1" w:hAnsi="Power Geez Unicode1" w:cs="Nyala"/>
                <w:sz w:val="24"/>
                <w:szCs w:val="24"/>
              </w:rPr>
              <w:t>ቁ</w:t>
            </w:r>
          </w:p>
        </w:tc>
        <w:tc>
          <w:tcPr>
            <w:tcW w:w="4321"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Nyala"/>
                <w:sz w:val="24"/>
                <w:szCs w:val="24"/>
              </w:rPr>
              <w:t>ጥያቄዎች</w:t>
            </w:r>
          </w:p>
        </w:tc>
        <w:tc>
          <w:tcPr>
            <w:tcW w:w="2700"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Nyala"/>
                <w:sz w:val="24"/>
                <w:szCs w:val="24"/>
              </w:rPr>
              <w:t>የመልስአማራጭንመለያ</w:t>
            </w:r>
          </w:p>
        </w:tc>
        <w:tc>
          <w:tcPr>
            <w:tcW w:w="1800"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Nyala"/>
                <w:sz w:val="24"/>
                <w:szCs w:val="24"/>
              </w:rPr>
              <w:t>ይለፍ</w:t>
            </w:r>
          </w:p>
        </w:tc>
      </w:tr>
      <w:tr w:rsidR="001A7B33" w:rsidRPr="006730B4" w:rsidTr="00EA2CAF">
        <w:tc>
          <w:tcPr>
            <w:tcW w:w="647"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Times New Roman"/>
                <w:sz w:val="24"/>
                <w:szCs w:val="24"/>
              </w:rPr>
              <w:t>201</w:t>
            </w:r>
          </w:p>
        </w:tc>
        <w:tc>
          <w:tcPr>
            <w:tcW w:w="4321"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Nyala"/>
                <w:sz w:val="24"/>
                <w:szCs w:val="24"/>
              </w:rPr>
              <w:t>መፀዳጃ</w:t>
            </w:r>
            <w:r w:rsidR="002563FF">
              <w:rPr>
                <w:rFonts w:ascii="Power Geez Unicode1" w:hAnsi="Power Geez Unicode1" w:cs="Nyala"/>
                <w:sz w:val="24"/>
                <w:szCs w:val="24"/>
              </w:rPr>
              <w:t xml:space="preserve"> </w:t>
            </w:r>
            <w:r w:rsidRPr="006730B4">
              <w:rPr>
                <w:rFonts w:ascii="Power Geez Unicode1" w:hAnsi="Power Geez Unicode1" w:cs="Nyala"/>
                <w:sz w:val="24"/>
                <w:szCs w:val="24"/>
              </w:rPr>
              <w:t>ቤቱ</w:t>
            </w:r>
            <w:r w:rsidR="002563FF">
              <w:rPr>
                <w:rFonts w:ascii="Power Geez Unicode1" w:hAnsi="Power Geez Unicode1" w:cs="Nyala"/>
                <w:sz w:val="24"/>
                <w:szCs w:val="24"/>
              </w:rPr>
              <w:t xml:space="preserve"> </w:t>
            </w:r>
            <w:r w:rsidRPr="006730B4">
              <w:rPr>
                <w:rFonts w:ascii="Power Geez Unicode1" w:hAnsi="Power Geez Unicode1" w:cs="Nyala"/>
                <w:sz w:val="24"/>
                <w:szCs w:val="24"/>
              </w:rPr>
              <w:t>አገልግሎት</w:t>
            </w:r>
            <w:r w:rsidR="002563FF">
              <w:rPr>
                <w:rFonts w:ascii="Power Geez Unicode1" w:hAnsi="Power Geez Unicode1" w:cs="Nyala"/>
                <w:sz w:val="24"/>
                <w:szCs w:val="24"/>
              </w:rPr>
              <w:t xml:space="preserve"> </w:t>
            </w:r>
            <w:r w:rsidRPr="006730B4">
              <w:rPr>
                <w:rFonts w:ascii="Power Geez Unicode1" w:hAnsi="Power Geez Unicode1" w:cs="Nyala"/>
                <w:sz w:val="24"/>
                <w:szCs w:val="24"/>
              </w:rPr>
              <w:t>ይሰጣል</w:t>
            </w:r>
            <w:r w:rsidR="002563FF">
              <w:rPr>
                <w:rFonts w:ascii="Power Geez Unicode1" w:hAnsi="Power Geez Unicode1" w:cs="Times New Roman"/>
                <w:sz w:val="24"/>
                <w:szCs w:val="24"/>
              </w:rPr>
              <w:t xml:space="preserve">?   </w:t>
            </w:r>
            <w:r w:rsidRPr="006730B4">
              <w:rPr>
                <w:rFonts w:ascii="Power Geez Unicode1" w:hAnsi="Power Geez Unicode1" w:cs="Times New Roman"/>
                <w:sz w:val="24"/>
                <w:szCs w:val="24"/>
              </w:rPr>
              <w:t xml:space="preserve"> </w:t>
            </w:r>
            <w:r w:rsidRPr="006730B4">
              <w:rPr>
                <w:rFonts w:ascii="Power Geez Unicode1" w:hAnsi="Power Geez Unicode1" w:cs="Nyala"/>
                <w:sz w:val="24"/>
                <w:szCs w:val="24"/>
              </w:rPr>
              <w:t>ትጠቀሙበታላችሁ</w:t>
            </w:r>
            <w:r w:rsidRPr="006730B4">
              <w:rPr>
                <w:rFonts w:ascii="Power Geez Unicode1" w:hAnsi="Power Geez Unicode1" w:cs="Times New Roman"/>
                <w:sz w:val="24"/>
                <w:szCs w:val="24"/>
              </w:rPr>
              <w:t>)</w:t>
            </w:r>
          </w:p>
        </w:tc>
        <w:tc>
          <w:tcPr>
            <w:tcW w:w="2700" w:type="dxa"/>
          </w:tcPr>
          <w:p w:rsidR="001A7B33" w:rsidRPr="006730B4" w:rsidRDefault="001A7B33" w:rsidP="00E97D86">
            <w:pPr>
              <w:pStyle w:val="ListParagraph"/>
              <w:numPr>
                <w:ilvl w:val="0"/>
                <w:numId w:val="55"/>
              </w:num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Nyala"/>
                <w:sz w:val="24"/>
                <w:szCs w:val="24"/>
              </w:rPr>
              <w:t>አለ</w:t>
            </w:r>
          </w:p>
          <w:p w:rsidR="001A7B33" w:rsidRPr="006730B4" w:rsidRDefault="001A7B33" w:rsidP="00E97D86">
            <w:pPr>
              <w:pStyle w:val="ListParagraph"/>
              <w:numPr>
                <w:ilvl w:val="0"/>
                <w:numId w:val="55"/>
              </w:num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Nyala"/>
                <w:sz w:val="24"/>
                <w:szCs w:val="24"/>
              </w:rPr>
              <w:t>የለም</w:t>
            </w:r>
          </w:p>
        </w:tc>
        <w:tc>
          <w:tcPr>
            <w:tcW w:w="1800"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Nyala"/>
                <w:sz w:val="24"/>
                <w:szCs w:val="24"/>
              </w:rPr>
              <w:t>የለም</w:t>
            </w:r>
            <w:r w:rsidR="00EA2CAF">
              <w:rPr>
                <w:rFonts w:ascii="Power Geez Unicode1" w:hAnsi="Power Geez Unicode1" w:cs="Nyala"/>
                <w:sz w:val="24"/>
                <w:szCs w:val="24"/>
              </w:rPr>
              <w:t xml:space="preserve"> </w:t>
            </w:r>
            <w:r w:rsidRPr="006730B4">
              <w:rPr>
                <w:rFonts w:ascii="Power Geez Unicode1" w:hAnsi="Power Geez Unicode1" w:cs="Nyala"/>
                <w:sz w:val="24"/>
                <w:szCs w:val="24"/>
              </w:rPr>
              <w:t>ከሆነ</w:t>
            </w:r>
            <w:r w:rsidR="00EA2CAF">
              <w:rPr>
                <w:rFonts w:ascii="Power Geez Unicode1" w:hAnsi="Power Geez Unicode1" w:cs="Nyala"/>
                <w:sz w:val="24"/>
                <w:szCs w:val="24"/>
              </w:rPr>
              <w:t xml:space="preserve"> </w:t>
            </w:r>
            <w:r w:rsidRPr="006730B4">
              <w:rPr>
                <w:rFonts w:ascii="Power Geez Unicode1" w:hAnsi="Power Geez Unicode1" w:cs="Nyala"/>
                <w:sz w:val="24"/>
                <w:szCs w:val="24"/>
              </w:rPr>
              <w:t>ወደ</w:t>
            </w:r>
            <w:r w:rsidRPr="006730B4">
              <w:rPr>
                <w:rFonts w:ascii="Power Geez Unicode1" w:hAnsi="Power Geez Unicode1" w:cs="Times New Roman"/>
                <w:sz w:val="24"/>
                <w:szCs w:val="24"/>
              </w:rPr>
              <w:t xml:space="preserve"> 207 </w:t>
            </w:r>
            <w:r w:rsidRPr="006730B4">
              <w:rPr>
                <w:rFonts w:ascii="Power Geez Unicode1" w:hAnsi="Power Geez Unicode1" w:cs="Nyala"/>
                <w:sz w:val="24"/>
                <w:szCs w:val="24"/>
              </w:rPr>
              <w:t>ይለፉ</w:t>
            </w:r>
          </w:p>
        </w:tc>
      </w:tr>
      <w:tr w:rsidR="001A7B33" w:rsidRPr="006730B4" w:rsidTr="00EA2CAF">
        <w:tc>
          <w:tcPr>
            <w:tcW w:w="647"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Times New Roman"/>
                <w:sz w:val="24"/>
                <w:szCs w:val="24"/>
              </w:rPr>
              <w:t>202</w:t>
            </w:r>
          </w:p>
        </w:tc>
        <w:tc>
          <w:tcPr>
            <w:tcW w:w="4321"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Nyala"/>
                <w:sz w:val="24"/>
                <w:szCs w:val="24"/>
              </w:rPr>
              <w:t>የመፀዳጃ</w:t>
            </w:r>
            <w:r w:rsidR="002563FF">
              <w:rPr>
                <w:rFonts w:ascii="Power Geez Unicode1" w:hAnsi="Power Geez Unicode1" w:cs="Nyala"/>
                <w:sz w:val="24"/>
                <w:szCs w:val="24"/>
              </w:rPr>
              <w:t xml:space="preserve"> </w:t>
            </w:r>
            <w:r w:rsidRPr="006730B4">
              <w:rPr>
                <w:rFonts w:ascii="Power Geez Unicode1" w:hAnsi="Power Geez Unicode1" w:cs="Nyala"/>
                <w:sz w:val="24"/>
                <w:szCs w:val="24"/>
              </w:rPr>
              <w:t>ቤት</w:t>
            </w:r>
            <w:r w:rsidR="002563FF">
              <w:rPr>
                <w:rFonts w:ascii="Power Geez Unicode1" w:hAnsi="Power Geez Unicode1" w:cs="Nyala"/>
                <w:sz w:val="24"/>
                <w:szCs w:val="24"/>
              </w:rPr>
              <w:t xml:space="preserve"> </w:t>
            </w:r>
            <w:r w:rsidRPr="006730B4">
              <w:rPr>
                <w:rFonts w:ascii="Power Geez Unicode1" w:hAnsi="Power Geez Unicode1" w:cs="Nyala"/>
                <w:sz w:val="24"/>
                <w:szCs w:val="24"/>
              </w:rPr>
              <w:t>ዓይነት</w:t>
            </w:r>
          </w:p>
        </w:tc>
        <w:tc>
          <w:tcPr>
            <w:tcW w:w="2700" w:type="dxa"/>
          </w:tcPr>
          <w:p w:rsidR="001A7B33" w:rsidRPr="006730B4" w:rsidRDefault="001A7B33" w:rsidP="00E97D86">
            <w:pPr>
              <w:pStyle w:val="ListParagraph"/>
              <w:numPr>
                <w:ilvl w:val="0"/>
                <w:numId w:val="60"/>
              </w:num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Nyala"/>
                <w:sz w:val="24"/>
                <w:szCs w:val="24"/>
              </w:rPr>
              <w:t>ያልተሻሻለ</w:t>
            </w:r>
          </w:p>
          <w:p w:rsidR="001A7B33" w:rsidRPr="006730B4" w:rsidRDefault="001A7B33" w:rsidP="00E97D86">
            <w:pPr>
              <w:pStyle w:val="ListParagraph"/>
              <w:numPr>
                <w:ilvl w:val="0"/>
                <w:numId w:val="60"/>
              </w:num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Nyala"/>
                <w:sz w:val="24"/>
                <w:szCs w:val="24"/>
              </w:rPr>
              <w:t>የተሻሻለ</w:t>
            </w:r>
          </w:p>
        </w:tc>
        <w:tc>
          <w:tcPr>
            <w:tcW w:w="1800"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rPr>
            </w:pPr>
          </w:p>
        </w:tc>
      </w:tr>
      <w:tr w:rsidR="001A7B33" w:rsidRPr="006730B4" w:rsidTr="00EA2CAF">
        <w:tc>
          <w:tcPr>
            <w:tcW w:w="647"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Times New Roman"/>
                <w:sz w:val="24"/>
                <w:szCs w:val="24"/>
              </w:rPr>
              <w:t>203</w:t>
            </w:r>
          </w:p>
        </w:tc>
        <w:tc>
          <w:tcPr>
            <w:tcW w:w="4321"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Nyala"/>
                <w:sz w:val="24"/>
                <w:szCs w:val="24"/>
              </w:rPr>
              <w:t>የመፀዳጃ</w:t>
            </w:r>
            <w:r w:rsidR="002563FF">
              <w:rPr>
                <w:rFonts w:ascii="Power Geez Unicode1" w:hAnsi="Power Geez Unicode1" w:cs="Nyala"/>
                <w:sz w:val="24"/>
                <w:szCs w:val="24"/>
              </w:rPr>
              <w:t xml:space="preserve"> </w:t>
            </w:r>
            <w:r w:rsidRPr="006730B4">
              <w:rPr>
                <w:rFonts w:ascii="Power Geez Unicode1" w:hAnsi="Power Geez Unicode1" w:cs="Nyala"/>
                <w:sz w:val="24"/>
                <w:szCs w:val="24"/>
              </w:rPr>
              <w:t>ቤት</w:t>
            </w:r>
            <w:r w:rsidR="002563FF">
              <w:rPr>
                <w:rFonts w:ascii="Power Geez Unicode1" w:hAnsi="Power Geez Unicode1" w:cs="Nyala"/>
                <w:sz w:val="24"/>
                <w:szCs w:val="24"/>
              </w:rPr>
              <w:t xml:space="preserve"> </w:t>
            </w:r>
            <w:r w:rsidRPr="006730B4">
              <w:rPr>
                <w:rFonts w:ascii="Power Geez Unicode1" w:hAnsi="Power Geez Unicode1" w:cs="Nyala"/>
                <w:sz w:val="24"/>
                <w:szCs w:val="24"/>
              </w:rPr>
              <w:t>የባለቤትነት</w:t>
            </w:r>
            <w:r w:rsidR="002563FF">
              <w:rPr>
                <w:rFonts w:ascii="Power Geez Unicode1" w:hAnsi="Power Geez Unicode1" w:cs="Nyala"/>
                <w:sz w:val="24"/>
                <w:szCs w:val="24"/>
              </w:rPr>
              <w:t xml:space="preserve"> </w:t>
            </w:r>
            <w:r w:rsidRPr="006730B4">
              <w:rPr>
                <w:rFonts w:ascii="Power Geez Unicode1" w:hAnsi="Power Geez Unicode1" w:cs="Nyala"/>
                <w:sz w:val="24"/>
                <w:szCs w:val="24"/>
              </w:rPr>
              <w:t>ሆኔታ</w:t>
            </w:r>
            <w:r w:rsidRPr="006730B4">
              <w:rPr>
                <w:rFonts w:ascii="Power Geez Unicode1" w:hAnsi="Power Geez Unicode1" w:cs="Times New Roman"/>
                <w:sz w:val="24"/>
                <w:szCs w:val="24"/>
              </w:rPr>
              <w:t>?</w:t>
            </w:r>
          </w:p>
        </w:tc>
        <w:tc>
          <w:tcPr>
            <w:tcW w:w="2700" w:type="dxa"/>
          </w:tcPr>
          <w:p w:rsidR="001A7B33" w:rsidRPr="006730B4" w:rsidRDefault="001A7B33" w:rsidP="00E97D86">
            <w:pPr>
              <w:pStyle w:val="ListParagraph"/>
              <w:numPr>
                <w:ilvl w:val="0"/>
                <w:numId w:val="56"/>
              </w:num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Nyala"/>
                <w:sz w:val="24"/>
                <w:szCs w:val="24"/>
              </w:rPr>
              <w:t>የግል</w:t>
            </w:r>
          </w:p>
          <w:p w:rsidR="001A7B33" w:rsidRPr="006730B4" w:rsidRDefault="001A7B33" w:rsidP="00E97D86">
            <w:pPr>
              <w:pStyle w:val="ListParagraph"/>
              <w:numPr>
                <w:ilvl w:val="0"/>
                <w:numId w:val="56"/>
              </w:num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Nyala"/>
                <w:sz w:val="24"/>
                <w:szCs w:val="24"/>
              </w:rPr>
              <w:t>የጋራ</w:t>
            </w:r>
          </w:p>
        </w:tc>
        <w:tc>
          <w:tcPr>
            <w:tcW w:w="1800"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rPr>
            </w:pPr>
          </w:p>
        </w:tc>
      </w:tr>
      <w:tr w:rsidR="001A7B33" w:rsidRPr="006730B4" w:rsidTr="00EA2CAF">
        <w:tc>
          <w:tcPr>
            <w:tcW w:w="647"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Times New Roman"/>
                <w:sz w:val="24"/>
                <w:szCs w:val="24"/>
              </w:rPr>
              <w:t>204</w:t>
            </w:r>
          </w:p>
        </w:tc>
        <w:tc>
          <w:tcPr>
            <w:tcW w:w="4321"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Nyala"/>
                <w:sz w:val="24"/>
                <w:szCs w:val="24"/>
              </w:rPr>
              <w:t>አሁን</w:t>
            </w:r>
            <w:r w:rsidR="002563FF">
              <w:rPr>
                <w:rFonts w:ascii="Power Geez Unicode1" w:hAnsi="Power Geez Unicode1" w:cs="Nyala"/>
                <w:sz w:val="24"/>
                <w:szCs w:val="24"/>
              </w:rPr>
              <w:t xml:space="preserve"> </w:t>
            </w:r>
            <w:r w:rsidRPr="006730B4">
              <w:rPr>
                <w:rFonts w:ascii="Power Geez Unicode1" w:hAnsi="Power Geez Unicode1" w:cs="Nyala"/>
                <w:sz w:val="24"/>
                <w:szCs w:val="24"/>
              </w:rPr>
              <w:t>መፀዳጃ</w:t>
            </w:r>
            <w:r w:rsidR="002563FF">
              <w:rPr>
                <w:rFonts w:ascii="Power Geez Unicode1" w:hAnsi="Power Geez Unicode1" w:cs="Nyala"/>
                <w:sz w:val="24"/>
                <w:szCs w:val="24"/>
              </w:rPr>
              <w:t xml:space="preserve"> </w:t>
            </w:r>
            <w:r w:rsidRPr="006730B4">
              <w:rPr>
                <w:rFonts w:ascii="Power Geez Unicode1" w:hAnsi="Power Geez Unicode1" w:cs="Nyala"/>
                <w:sz w:val="24"/>
                <w:szCs w:val="24"/>
              </w:rPr>
              <w:t>ቤቱ</w:t>
            </w:r>
            <w:r w:rsidR="002563FF">
              <w:rPr>
                <w:rFonts w:ascii="Power Geez Unicode1" w:hAnsi="Power Geez Unicode1" w:cs="Nyala"/>
                <w:sz w:val="24"/>
                <w:szCs w:val="24"/>
              </w:rPr>
              <w:t xml:space="preserve"> </w:t>
            </w:r>
            <w:r w:rsidRPr="006730B4">
              <w:rPr>
                <w:rFonts w:ascii="Power Geez Unicode1" w:hAnsi="Power Geez Unicode1" w:cs="Nyala"/>
                <w:sz w:val="24"/>
                <w:szCs w:val="24"/>
              </w:rPr>
              <w:t>አገልግሎት</w:t>
            </w:r>
            <w:r w:rsidR="002563FF">
              <w:rPr>
                <w:rFonts w:ascii="Power Geez Unicode1" w:hAnsi="Power Geez Unicode1" w:cs="Nyala"/>
                <w:sz w:val="24"/>
                <w:szCs w:val="24"/>
              </w:rPr>
              <w:t xml:space="preserve"> </w:t>
            </w:r>
            <w:r w:rsidRPr="006730B4">
              <w:rPr>
                <w:rFonts w:ascii="Power Geez Unicode1" w:hAnsi="Power Geez Unicode1" w:cs="Nyala"/>
                <w:sz w:val="24"/>
                <w:szCs w:val="24"/>
              </w:rPr>
              <w:t>እየሰጠ</w:t>
            </w:r>
            <w:r w:rsidR="002563FF">
              <w:rPr>
                <w:rFonts w:ascii="Power Geez Unicode1" w:hAnsi="Power Geez Unicode1" w:cs="Nyala"/>
                <w:sz w:val="24"/>
                <w:szCs w:val="24"/>
              </w:rPr>
              <w:t xml:space="preserve"> </w:t>
            </w:r>
            <w:r w:rsidRPr="006730B4">
              <w:rPr>
                <w:rFonts w:ascii="Power Geez Unicode1" w:hAnsi="Power Geez Unicode1" w:cs="Nyala"/>
                <w:sz w:val="24"/>
                <w:szCs w:val="24"/>
              </w:rPr>
              <w:t>ነዉ</w:t>
            </w:r>
            <w:r w:rsidR="002563FF">
              <w:rPr>
                <w:rFonts w:ascii="Power Geez Unicode1" w:hAnsi="Power Geez Unicode1" w:cs="Nyala"/>
                <w:sz w:val="24"/>
                <w:szCs w:val="24"/>
              </w:rPr>
              <w:t xml:space="preserve"> </w:t>
            </w:r>
            <w:r w:rsidRPr="006730B4">
              <w:rPr>
                <w:rFonts w:ascii="Power Geez Unicode1" w:hAnsi="Power Geez Unicode1" w:cs="Nyala"/>
                <w:sz w:val="24"/>
                <w:szCs w:val="24"/>
              </w:rPr>
              <w:t>ወይ</w:t>
            </w:r>
            <w:r w:rsidRPr="006730B4">
              <w:rPr>
                <w:rFonts w:ascii="Power Geez Unicode1" w:hAnsi="Power Geez Unicode1" w:cs="Times New Roman"/>
                <w:sz w:val="24"/>
                <w:szCs w:val="24"/>
              </w:rPr>
              <w:t>?</w:t>
            </w:r>
          </w:p>
        </w:tc>
        <w:tc>
          <w:tcPr>
            <w:tcW w:w="2700" w:type="dxa"/>
          </w:tcPr>
          <w:p w:rsidR="001A7B33" w:rsidRPr="006730B4" w:rsidRDefault="001A7B33" w:rsidP="00E97D86">
            <w:pPr>
              <w:pStyle w:val="ListParagraph"/>
              <w:numPr>
                <w:ilvl w:val="0"/>
                <w:numId w:val="62"/>
              </w:num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Nyala"/>
                <w:sz w:val="24"/>
                <w:szCs w:val="24"/>
              </w:rPr>
              <w:t>አዎ</w:t>
            </w:r>
          </w:p>
          <w:p w:rsidR="001A7B33" w:rsidRPr="006730B4" w:rsidRDefault="001A7B33" w:rsidP="00E97D86">
            <w:pPr>
              <w:pStyle w:val="ListParagraph"/>
              <w:numPr>
                <w:ilvl w:val="0"/>
                <w:numId w:val="62"/>
              </w:num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Nyala"/>
                <w:sz w:val="24"/>
                <w:szCs w:val="24"/>
              </w:rPr>
              <w:t>የለም</w:t>
            </w:r>
          </w:p>
        </w:tc>
        <w:tc>
          <w:tcPr>
            <w:tcW w:w="1800"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rPr>
            </w:pPr>
          </w:p>
        </w:tc>
      </w:tr>
      <w:tr w:rsidR="001A7B33" w:rsidRPr="006730B4" w:rsidTr="00EA2CAF">
        <w:tc>
          <w:tcPr>
            <w:tcW w:w="647"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Times New Roman"/>
                <w:sz w:val="24"/>
                <w:szCs w:val="24"/>
              </w:rPr>
              <w:t>205</w:t>
            </w:r>
          </w:p>
        </w:tc>
        <w:tc>
          <w:tcPr>
            <w:tcW w:w="4321"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Nyala"/>
                <w:sz w:val="24"/>
                <w:szCs w:val="24"/>
              </w:rPr>
              <w:t>የመፀዳጃ</w:t>
            </w:r>
            <w:r w:rsidR="002563FF">
              <w:rPr>
                <w:rFonts w:ascii="Power Geez Unicode1" w:hAnsi="Power Geez Unicode1" w:cs="Nyala"/>
                <w:sz w:val="24"/>
                <w:szCs w:val="24"/>
              </w:rPr>
              <w:t xml:space="preserve"> </w:t>
            </w:r>
            <w:r w:rsidRPr="006730B4">
              <w:rPr>
                <w:rFonts w:ascii="Power Geez Unicode1" w:hAnsi="Power Geez Unicode1" w:cs="Nyala"/>
                <w:sz w:val="24"/>
                <w:szCs w:val="24"/>
              </w:rPr>
              <w:t>ቤት</w:t>
            </w:r>
            <w:r w:rsidR="002563FF">
              <w:rPr>
                <w:rFonts w:ascii="Power Geez Unicode1" w:hAnsi="Power Geez Unicode1" w:cs="Nyala"/>
                <w:sz w:val="24"/>
                <w:szCs w:val="24"/>
              </w:rPr>
              <w:t xml:space="preserve"> </w:t>
            </w:r>
            <w:r w:rsidRPr="006730B4">
              <w:rPr>
                <w:rFonts w:ascii="Power Geez Unicode1" w:hAnsi="Power Geez Unicode1" w:cs="Nyala"/>
                <w:sz w:val="24"/>
                <w:szCs w:val="24"/>
              </w:rPr>
              <w:t>ቤት</w:t>
            </w:r>
            <w:r w:rsidR="002563FF">
              <w:rPr>
                <w:rFonts w:ascii="Power Geez Unicode1" w:hAnsi="Power Geez Unicode1" w:cs="Nyala"/>
                <w:sz w:val="24"/>
                <w:szCs w:val="24"/>
              </w:rPr>
              <w:t xml:space="preserve"> </w:t>
            </w:r>
            <w:r w:rsidRPr="006730B4">
              <w:rPr>
                <w:rFonts w:ascii="Power Geez Unicode1" w:hAnsi="Power Geez Unicode1" w:cs="Nyala"/>
                <w:sz w:val="24"/>
                <w:szCs w:val="24"/>
              </w:rPr>
              <w:t>ቀዳዳ</w:t>
            </w:r>
            <w:r w:rsidR="002563FF">
              <w:rPr>
                <w:rFonts w:ascii="Power Geez Unicode1" w:hAnsi="Power Geez Unicode1" w:cs="Nyala"/>
                <w:sz w:val="24"/>
                <w:szCs w:val="24"/>
              </w:rPr>
              <w:t xml:space="preserve"> </w:t>
            </w:r>
            <w:r w:rsidRPr="006730B4">
              <w:rPr>
                <w:rFonts w:ascii="Power Geez Unicode1" w:hAnsi="Power Geez Unicode1" w:cs="Nyala"/>
                <w:sz w:val="24"/>
                <w:szCs w:val="24"/>
              </w:rPr>
              <w:t>ክዳን</w:t>
            </w:r>
            <w:r w:rsidR="002563FF">
              <w:rPr>
                <w:rFonts w:ascii="Power Geez Unicode1" w:hAnsi="Power Geez Unicode1" w:cs="Nyala"/>
                <w:sz w:val="24"/>
                <w:szCs w:val="24"/>
              </w:rPr>
              <w:t xml:space="preserve"> </w:t>
            </w:r>
            <w:r w:rsidRPr="006730B4">
              <w:rPr>
                <w:rFonts w:ascii="Power Geez Unicode1" w:hAnsi="Power Geez Unicode1" w:cs="Nyala"/>
                <w:sz w:val="24"/>
                <w:szCs w:val="24"/>
              </w:rPr>
              <w:t>አለዉ</w:t>
            </w:r>
            <w:r w:rsidRPr="006730B4">
              <w:rPr>
                <w:rFonts w:ascii="Power Geez Unicode1" w:hAnsi="Power Geez Unicode1" w:cs="Times New Roman"/>
                <w:sz w:val="24"/>
                <w:szCs w:val="24"/>
              </w:rPr>
              <w:t xml:space="preserve"> ?</w:t>
            </w:r>
          </w:p>
        </w:tc>
        <w:tc>
          <w:tcPr>
            <w:tcW w:w="2700" w:type="dxa"/>
          </w:tcPr>
          <w:p w:rsidR="001A7B33" w:rsidRPr="006730B4" w:rsidRDefault="001A7B33" w:rsidP="00E97D86">
            <w:pPr>
              <w:pStyle w:val="ListParagraph"/>
              <w:numPr>
                <w:ilvl w:val="0"/>
                <w:numId w:val="61"/>
              </w:num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Nyala"/>
                <w:sz w:val="24"/>
                <w:szCs w:val="24"/>
              </w:rPr>
              <w:t>አዎ</w:t>
            </w:r>
          </w:p>
          <w:p w:rsidR="001A7B33" w:rsidRPr="006730B4" w:rsidRDefault="001A7B33" w:rsidP="00E97D86">
            <w:pPr>
              <w:pStyle w:val="ListParagraph"/>
              <w:numPr>
                <w:ilvl w:val="0"/>
                <w:numId w:val="61"/>
              </w:num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Nyala"/>
                <w:sz w:val="24"/>
                <w:szCs w:val="24"/>
              </w:rPr>
              <w:t>የለም</w:t>
            </w:r>
          </w:p>
        </w:tc>
        <w:tc>
          <w:tcPr>
            <w:tcW w:w="1800"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rPr>
            </w:pPr>
          </w:p>
        </w:tc>
      </w:tr>
      <w:tr w:rsidR="001A7B33" w:rsidRPr="006730B4" w:rsidTr="00EA2CAF">
        <w:tc>
          <w:tcPr>
            <w:tcW w:w="647"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Times New Roman"/>
                <w:sz w:val="24"/>
                <w:szCs w:val="24"/>
              </w:rPr>
              <w:t>206</w:t>
            </w:r>
          </w:p>
        </w:tc>
        <w:tc>
          <w:tcPr>
            <w:tcW w:w="4321"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Nyala"/>
                <w:sz w:val="24"/>
                <w:szCs w:val="24"/>
              </w:rPr>
              <w:t>የእጅ</w:t>
            </w:r>
            <w:r w:rsidR="002563FF">
              <w:rPr>
                <w:rFonts w:ascii="Power Geez Unicode1" w:hAnsi="Power Geez Unicode1" w:cs="Nyala"/>
                <w:sz w:val="24"/>
                <w:szCs w:val="24"/>
              </w:rPr>
              <w:t xml:space="preserve"> </w:t>
            </w:r>
            <w:r w:rsidRPr="006730B4">
              <w:rPr>
                <w:rFonts w:ascii="Power Geez Unicode1" w:hAnsi="Power Geez Unicode1" w:cs="Nyala"/>
                <w:sz w:val="24"/>
                <w:szCs w:val="24"/>
              </w:rPr>
              <w:t>መታጠቢያ</w:t>
            </w:r>
            <w:r w:rsidR="002563FF">
              <w:rPr>
                <w:rFonts w:ascii="Power Geez Unicode1" w:hAnsi="Power Geez Unicode1" w:cs="Nyala"/>
                <w:sz w:val="24"/>
                <w:szCs w:val="24"/>
              </w:rPr>
              <w:t xml:space="preserve"> </w:t>
            </w:r>
            <w:r w:rsidRPr="006730B4">
              <w:rPr>
                <w:rFonts w:ascii="Power Geez Unicode1" w:hAnsi="Power Geez Unicode1" w:cs="Nyala"/>
                <w:sz w:val="24"/>
                <w:szCs w:val="24"/>
              </w:rPr>
              <w:t>የሚያስፍልጉ</w:t>
            </w:r>
            <w:r w:rsidR="002563FF">
              <w:rPr>
                <w:rFonts w:ascii="Power Geez Unicode1" w:hAnsi="Power Geez Unicode1" w:cs="Nyala"/>
                <w:sz w:val="24"/>
                <w:szCs w:val="24"/>
              </w:rPr>
              <w:t xml:space="preserve"> </w:t>
            </w:r>
            <w:r w:rsidRPr="006730B4">
              <w:rPr>
                <w:rFonts w:ascii="Power Geez Unicode1" w:hAnsi="Power Geez Unicode1" w:cs="Nyala"/>
                <w:sz w:val="24"/>
                <w:szCs w:val="24"/>
              </w:rPr>
              <w:t>ቁሳቁሶች</w:t>
            </w:r>
            <w:r w:rsidR="002563FF">
              <w:rPr>
                <w:rFonts w:ascii="Power Geez Unicode1" w:hAnsi="Power Geez Unicode1" w:cs="Nyala"/>
                <w:sz w:val="24"/>
                <w:szCs w:val="24"/>
              </w:rPr>
              <w:t xml:space="preserve"> </w:t>
            </w:r>
            <w:r w:rsidRPr="006730B4">
              <w:rPr>
                <w:rFonts w:ascii="Power Geez Unicode1" w:hAnsi="Power Geez Unicode1" w:cs="Nyala"/>
                <w:sz w:val="24"/>
                <w:szCs w:val="24"/>
              </w:rPr>
              <w:t>መፀዳጃ</w:t>
            </w:r>
            <w:r w:rsidR="002563FF">
              <w:rPr>
                <w:rFonts w:ascii="Power Geez Unicode1" w:hAnsi="Power Geez Unicode1" w:cs="Nyala"/>
                <w:sz w:val="24"/>
                <w:szCs w:val="24"/>
              </w:rPr>
              <w:t xml:space="preserve"> </w:t>
            </w:r>
            <w:r w:rsidRPr="006730B4">
              <w:rPr>
                <w:rFonts w:ascii="Power Geez Unicode1" w:hAnsi="Power Geez Unicode1" w:cs="Nyala"/>
                <w:sz w:val="24"/>
                <w:szCs w:val="24"/>
              </w:rPr>
              <w:t>ቤት</w:t>
            </w:r>
            <w:r w:rsidR="002563FF">
              <w:rPr>
                <w:rFonts w:ascii="Power Geez Unicode1" w:hAnsi="Power Geez Unicode1" w:cs="Nyala"/>
                <w:sz w:val="24"/>
                <w:szCs w:val="24"/>
              </w:rPr>
              <w:t xml:space="preserve"> </w:t>
            </w:r>
            <w:r w:rsidRPr="006730B4">
              <w:rPr>
                <w:rFonts w:ascii="Power Geez Unicode1" w:hAnsi="Power Geez Unicode1" w:cs="Nyala"/>
                <w:sz w:val="24"/>
                <w:szCs w:val="24"/>
              </w:rPr>
              <w:t>አጠገብ</w:t>
            </w:r>
            <w:r w:rsidRPr="006730B4">
              <w:rPr>
                <w:rFonts w:ascii="Power Geez Unicode1" w:hAnsi="Power Geez Unicode1" w:cs="Times New Roman"/>
                <w:sz w:val="24"/>
                <w:szCs w:val="24"/>
              </w:rPr>
              <w:t xml:space="preserve">/ </w:t>
            </w:r>
            <w:r w:rsidRPr="006730B4">
              <w:rPr>
                <w:rFonts w:ascii="Power Geez Unicode1" w:hAnsi="Power Geez Unicode1" w:cs="Nyala"/>
                <w:sz w:val="24"/>
                <w:szCs w:val="24"/>
              </w:rPr>
              <w:t>አካባቢ</w:t>
            </w:r>
            <w:r w:rsidR="002563FF">
              <w:rPr>
                <w:rFonts w:ascii="Power Geez Unicode1" w:hAnsi="Power Geez Unicode1" w:cs="Nyala"/>
                <w:sz w:val="24"/>
                <w:szCs w:val="24"/>
              </w:rPr>
              <w:t xml:space="preserve"> </w:t>
            </w:r>
            <w:r w:rsidRPr="006730B4">
              <w:rPr>
                <w:rFonts w:ascii="Power Geez Unicode1" w:hAnsi="Power Geez Unicode1" w:cs="Nyala"/>
                <w:sz w:val="24"/>
                <w:szCs w:val="24"/>
              </w:rPr>
              <w:t>ይገኛል</w:t>
            </w:r>
            <w:r w:rsidRPr="006730B4">
              <w:rPr>
                <w:rFonts w:ascii="Power Geez Unicode1" w:hAnsi="Power Geez Unicode1" w:cs="Times New Roman"/>
                <w:sz w:val="24"/>
                <w:szCs w:val="24"/>
              </w:rPr>
              <w:t>?</w:t>
            </w:r>
          </w:p>
        </w:tc>
        <w:tc>
          <w:tcPr>
            <w:tcW w:w="2700" w:type="dxa"/>
          </w:tcPr>
          <w:p w:rsidR="001A7B33" w:rsidRPr="006730B4" w:rsidRDefault="001A7B33" w:rsidP="00E97D86">
            <w:pPr>
              <w:pStyle w:val="ListParagraph"/>
              <w:numPr>
                <w:ilvl w:val="0"/>
                <w:numId w:val="57"/>
              </w:num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Nyala"/>
                <w:sz w:val="24"/>
                <w:szCs w:val="24"/>
              </w:rPr>
              <w:t>አዎ</w:t>
            </w:r>
            <w:r w:rsidR="002563FF">
              <w:rPr>
                <w:rFonts w:ascii="Power Geez Unicode1" w:hAnsi="Power Geez Unicode1" w:cs="Nyala"/>
                <w:sz w:val="24"/>
                <w:szCs w:val="24"/>
              </w:rPr>
              <w:t xml:space="preserve"> </w:t>
            </w:r>
            <w:r w:rsidRPr="006730B4">
              <w:rPr>
                <w:rFonts w:ascii="Power Geez Unicode1" w:hAnsi="Power Geez Unicode1" w:cs="Nyala"/>
                <w:sz w:val="24"/>
                <w:szCs w:val="24"/>
              </w:rPr>
              <w:t>ዉሃ</w:t>
            </w:r>
            <w:r w:rsidR="002563FF">
              <w:rPr>
                <w:rFonts w:ascii="Power Geez Unicode1" w:hAnsi="Power Geez Unicode1" w:cs="Nyala"/>
                <w:sz w:val="24"/>
                <w:szCs w:val="24"/>
              </w:rPr>
              <w:t xml:space="preserve"> </w:t>
            </w:r>
            <w:r w:rsidRPr="006730B4">
              <w:rPr>
                <w:rFonts w:ascii="Power Geez Unicode1" w:hAnsi="Power Geez Unicode1" w:cs="Nyala"/>
                <w:sz w:val="24"/>
                <w:szCs w:val="24"/>
              </w:rPr>
              <w:t>ብቻ</w:t>
            </w:r>
          </w:p>
          <w:p w:rsidR="001A7B33" w:rsidRPr="006730B4" w:rsidRDefault="001A7B33" w:rsidP="00E97D86">
            <w:pPr>
              <w:pStyle w:val="ListParagraph"/>
              <w:numPr>
                <w:ilvl w:val="0"/>
                <w:numId w:val="57"/>
              </w:num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Nyala"/>
                <w:sz w:val="24"/>
                <w:szCs w:val="24"/>
              </w:rPr>
              <w:t>አዎ</w:t>
            </w:r>
            <w:r w:rsidR="002563FF">
              <w:rPr>
                <w:rFonts w:ascii="Power Geez Unicode1" w:hAnsi="Power Geez Unicode1" w:cs="Nyala"/>
                <w:sz w:val="24"/>
                <w:szCs w:val="24"/>
              </w:rPr>
              <w:t xml:space="preserve"> </w:t>
            </w:r>
            <w:r w:rsidRPr="006730B4">
              <w:rPr>
                <w:rFonts w:ascii="Power Geez Unicode1" w:hAnsi="Power Geez Unicode1" w:cs="Nyala"/>
                <w:sz w:val="24"/>
                <w:szCs w:val="24"/>
              </w:rPr>
              <w:t>ዉሃም</w:t>
            </w:r>
            <w:r w:rsidR="002563FF">
              <w:rPr>
                <w:rFonts w:ascii="Power Geez Unicode1" w:hAnsi="Power Geez Unicode1" w:cs="Nyala"/>
                <w:sz w:val="24"/>
                <w:szCs w:val="24"/>
              </w:rPr>
              <w:t xml:space="preserve"> </w:t>
            </w:r>
            <w:r w:rsidRPr="006730B4">
              <w:rPr>
                <w:rFonts w:ascii="Power Geez Unicode1" w:hAnsi="Power Geez Unicode1" w:cs="Nyala"/>
                <w:sz w:val="24"/>
                <w:szCs w:val="24"/>
              </w:rPr>
              <w:t>ሳሙናም</w:t>
            </w:r>
            <w:r w:rsidR="002563FF">
              <w:rPr>
                <w:rFonts w:ascii="Power Geez Unicode1" w:hAnsi="Power Geez Unicode1" w:cs="Nyala"/>
                <w:sz w:val="24"/>
                <w:szCs w:val="24"/>
              </w:rPr>
              <w:t xml:space="preserve"> </w:t>
            </w:r>
            <w:r w:rsidRPr="006730B4">
              <w:rPr>
                <w:rFonts w:ascii="Power Geez Unicode1" w:hAnsi="Power Geez Unicode1" w:cs="Nyala"/>
                <w:sz w:val="24"/>
                <w:szCs w:val="24"/>
              </w:rPr>
              <w:t>አለ</w:t>
            </w:r>
          </w:p>
          <w:p w:rsidR="001A7B33" w:rsidRPr="006730B4" w:rsidRDefault="001A7B33" w:rsidP="00E97D86">
            <w:pPr>
              <w:pStyle w:val="ListParagraph"/>
              <w:numPr>
                <w:ilvl w:val="0"/>
                <w:numId w:val="57"/>
              </w:num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Nyala"/>
                <w:sz w:val="24"/>
                <w:szCs w:val="24"/>
              </w:rPr>
              <w:t>የለም</w:t>
            </w:r>
          </w:p>
        </w:tc>
        <w:tc>
          <w:tcPr>
            <w:tcW w:w="1800"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rPr>
            </w:pPr>
          </w:p>
        </w:tc>
      </w:tr>
      <w:tr w:rsidR="001A7B33" w:rsidRPr="006730B4" w:rsidTr="00EA2CAF">
        <w:tc>
          <w:tcPr>
            <w:tcW w:w="647"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Times New Roman"/>
                <w:sz w:val="24"/>
                <w:szCs w:val="24"/>
              </w:rPr>
              <w:t>207</w:t>
            </w:r>
          </w:p>
        </w:tc>
        <w:tc>
          <w:tcPr>
            <w:tcW w:w="4321"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Nyala"/>
                <w:sz w:val="24"/>
                <w:szCs w:val="24"/>
              </w:rPr>
              <w:t>የቤት</w:t>
            </w:r>
            <w:r w:rsidR="00AA590C">
              <w:rPr>
                <w:rFonts w:ascii="Power Geez Unicode1" w:hAnsi="Power Geez Unicode1" w:cs="Nyala"/>
                <w:sz w:val="24"/>
                <w:szCs w:val="24"/>
              </w:rPr>
              <w:t xml:space="preserve"> </w:t>
            </w:r>
            <w:r w:rsidRPr="006730B4">
              <w:rPr>
                <w:rFonts w:ascii="Power Geez Unicode1" w:hAnsi="Power Geez Unicode1" w:cs="Nyala"/>
                <w:sz w:val="24"/>
                <w:szCs w:val="24"/>
              </w:rPr>
              <w:t>እንስሳት</w:t>
            </w:r>
            <w:r w:rsidR="00AA590C">
              <w:rPr>
                <w:rFonts w:ascii="Power Geez Unicode1" w:hAnsi="Power Geez Unicode1" w:cs="Nyala"/>
                <w:sz w:val="24"/>
                <w:szCs w:val="24"/>
              </w:rPr>
              <w:t xml:space="preserve"> </w:t>
            </w:r>
            <w:r w:rsidRPr="006730B4">
              <w:rPr>
                <w:rFonts w:ascii="Power Geez Unicode1" w:hAnsi="Power Geez Unicode1" w:cs="Nyala"/>
                <w:sz w:val="24"/>
                <w:szCs w:val="24"/>
              </w:rPr>
              <w:t>ከሰው</w:t>
            </w:r>
            <w:r w:rsidR="00AA590C">
              <w:rPr>
                <w:rFonts w:ascii="Power Geez Unicode1" w:hAnsi="Power Geez Unicode1" w:cs="Nyala"/>
                <w:sz w:val="24"/>
                <w:szCs w:val="24"/>
              </w:rPr>
              <w:t xml:space="preserve"> </w:t>
            </w:r>
            <w:r w:rsidRPr="006730B4">
              <w:rPr>
                <w:rFonts w:ascii="Power Geez Unicode1" w:hAnsi="Power Geez Unicode1" w:cs="Nyala"/>
                <w:sz w:val="24"/>
                <w:szCs w:val="24"/>
              </w:rPr>
              <w:t>ጋር</w:t>
            </w:r>
            <w:r w:rsidR="00AA590C">
              <w:rPr>
                <w:rFonts w:ascii="Power Geez Unicode1" w:hAnsi="Power Geez Unicode1" w:cs="Nyala"/>
                <w:sz w:val="24"/>
                <w:szCs w:val="24"/>
              </w:rPr>
              <w:t xml:space="preserve"> </w:t>
            </w:r>
            <w:r w:rsidRPr="006730B4">
              <w:rPr>
                <w:rFonts w:ascii="Power Geez Unicode1" w:hAnsi="Power Geez Unicode1" w:cs="Nyala"/>
                <w:sz w:val="24"/>
                <w:szCs w:val="24"/>
              </w:rPr>
              <w:t>አብርው</w:t>
            </w:r>
            <w:r w:rsidR="00AA590C">
              <w:rPr>
                <w:rFonts w:ascii="Power Geez Unicode1" w:hAnsi="Power Geez Unicode1" w:cs="Nyala"/>
                <w:sz w:val="24"/>
                <w:szCs w:val="24"/>
              </w:rPr>
              <w:t xml:space="preserve"> </w:t>
            </w:r>
            <w:r w:rsidRPr="006730B4">
              <w:rPr>
                <w:rFonts w:ascii="Power Geez Unicode1" w:hAnsi="Power Geez Unicode1" w:cs="Nyala"/>
                <w:sz w:val="24"/>
                <w:szCs w:val="24"/>
              </w:rPr>
              <w:t>ይኖራሉ</w:t>
            </w:r>
            <w:r w:rsidRPr="006730B4">
              <w:rPr>
                <w:rFonts w:ascii="Power Geez Unicode1" w:hAnsi="Power Geez Unicode1" w:cs="Times New Roman"/>
                <w:sz w:val="24"/>
                <w:szCs w:val="24"/>
              </w:rPr>
              <w:t>?</w:t>
            </w:r>
          </w:p>
        </w:tc>
        <w:tc>
          <w:tcPr>
            <w:tcW w:w="2700" w:type="dxa"/>
          </w:tcPr>
          <w:p w:rsidR="001A7B33" w:rsidRPr="006730B4" w:rsidRDefault="001A7B33" w:rsidP="00E97D86">
            <w:pPr>
              <w:pStyle w:val="ListParagraph"/>
              <w:numPr>
                <w:ilvl w:val="0"/>
                <w:numId w:val="58"/>
              </w:num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Nyala"/>
                <w:sz w:val="24"/>
                <w:szCs w:val="24"/>
              </w:rPr>
              <w:t>አዎ</w:t>
            </w:r>
          </w:p>
          <w:p w:rsidR="001A7B33" w:rsidRPr="006730B4" w:rsidRDefault="001A7B33" w:rsidP="00E97D86">
            <w:pPr>
              <w:pStyle w:val="ListParagraph"/>
              <w:numPr>
                <w:ilvl w:val="0"/>
                <w:numId w:val="58"/>
              </w:num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Nyala"/>
                <w:sz w:val="24"/>
                <w:szCs w:val="24"/>
              </w:rPr>
              <w:t>የለም</w:t>
            </w:r>
          </w:p>
        </w:tc>
        <w:tc>
          <w:tcPr>
            <w:tcW w:w="1800"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rPr>
            </w:pPr>
          </w:p>
        </w:tc>
      </w:tr>
      <w:tr w:rsidR="001A7B33" w:rsidRPr="006730B4" w:rsidTr="00EA2CAF">
        <w:trPr>
          <w:trHeight w:val="710"/>
        </w:trPr>
        <w:tc>
          <w:tcPr>
            <w:tcW w:w="647"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Times New Roman"/>
                <w:sz w:val="24"/>
                <w:szCs w:val="24"/>
              </w:rPr>
              <w:t>208</w:t>
            </w:r>
          </w:p>
        </w:tc>
        <w:tc>
          <w:tcPr>
            <w:tcW w:w="4321"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Nyala"/>
                <w:sz w:val="24"/>
                <w:szCs w:val="24"/>
              </w:rPr>
              <w:t>የመጠጥ</w:t>
            </w:r>
            <w:r w:rsidR="00AA590C">
              <w:rPr>
                <w:rFonts w:ascii="Power Geez Unicode1" w:hAnsi="Power Geez Unicode1" w:cs="Nyala"/>
                <w:sz w:val="24"/>
                <w:szCs w:val="24"/>
              </w:rPr>
              <w:t xml:space="preserve"> </w:t>
            </w:r>
            <w:r w:rsidRPr="006730B4">
              <w:rPr>
                <w:rFonts w:ascii="Power Geez Unicode1" w:hAnsi="Power Geez Unicode1" w:cs="Nyala"/>
                <w:sz w:val="24"/>
                <w:szCs w:val="24"/>
              </w:rPr>
              <w:t>ውሃ</w:t>
            </w:r>
            <w:r w:rsidR="00AA590C">
              <w:rPr>
                <w:rFonts w:ascii="Power Geez Unicode1" w:hAnsi="Power Geez Unicode1" w:cs="Nyala"/>
                <w:sz w:val="24"/>
                <w:szCs w:val="24"/>
              </w:rPr>
              <w:t xml:space="preserve"> </w:t>
            </w:r>
            <w:r w:rsidRPr="006730B4">
              <w:rPr>
                <w:rFonts w:ascii="Power Geez Unicode1" w:hAnsi="Power Geez Unicode1" w:cs="Nyala"/>
                <w:sz w:val="24"/>
                <w:szCs w:val="24"/>
              </w:rPr>
              <w:t>ከየት</w:t>
            </w:r>
            <w:r w:rsidR="00AA590C">
              <w:rPr>
                <w:rFonts w:ascii="Power Geez Unicode1" w:hAnsi="Power Geez Unicode1" w:cs="Nyala"/>
                <w:sz w:val="24"/>
                <w:szCs w:val="24"/>
              </w:rPr>
              <w:t xml:space="preserve"> </w:t>
            </w:r>
            <w:r w:rsidRPr="006730B4">
              <w:rPr>
                <w:rFonts w:ascii="Power Geez Unicode1" w:hAnsi="Power Geez Unicode1" w:cs="Nyala"/>
                <w:sz w:val="24"/>
                <w:szCs w:val="24"/>
              </w:rPr>
              <w:t>ያገኛሉ</w:t>
            </w:r>
            <w:r w:rsidRPr="006730B4">
              <w:rPr>
                <w:rFonts w:ascii="Power Geez Unicode1" w:hAnsi="Power Geez Unicode1" w:cs="Times New Roman"/>
                <w:sz w:val="24"/>
                <w:szCs w:val="24"/>
              </w:rPr>
              <w:t>?</w:t>
            </w:r>
          </w:p>
        </w:tc>
        <w:tc>
          <w:tcPr>
            <w:tcW w:w="2700" w:type="dxa"/>
          </w:tcPr>
          <w:p w:rsidR="001A7B33" w:rsidRPr="006730B4" w:rsidRDefault="001A7B33" w:rsidP="00E97D86">
            <w:pPr>
              <w:pStyle w:val="ListParagraph"/>
              <w:numPr>
                <w:ilvl w:val="0"/>
                <w:numId w:val="59"/>
              </w:num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Nyala"/>
                <w:sz w:val="24"/>
                <w:szCs w:val="24"/>
              </w:rPr>
              <w:t>የተጠበቀ</w:t>
            </w:r>
            <w:r w:rsidR="00AA590C">
              <w:rPr>
                <w:rFonts w:ascii="Power Geez Unicode1" w:hAnsi="Power Geez Unicode1" w:cs="Nyala"/>
                <w:sz w:val="24"/>
                <w:szCs w:val="24"/>
              </w:rPr>
              <w:t xml:space="preserve"> </w:t>
            </w:r>
            <w:r w:rsidRPr="006730B4">
              <w:rPr>
                <w:rFonts w:ascii="Power Geez Unicode1" w:hAnsi="Power Geez Unicode1" w:cs="Nyala"/>
                <w:sz w:val="24"/>
                <w:szCs w:val="24"/>
              </w:rPr>
              <w:t>መገኛ</w:t>
            </w:r>
          </w:p>
          <w:p w:rsidR="001A7B33" w:rsidRPr="006730B4" w:rsidRDefault="001A7B33" w:rsidP="00E97D86">
            <w:pPr>
              <w:pStyle w:val="ListParagraph"/>
              <w:numPr>
                <w:ilvl w:val="0"/>
                <w:numId w:val="59"/>
              </w:num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Nyala"/>
                <w:sz w:val="24"/>
                <w:szCs w:val="24"/>
              </w:rPr>
              <w:t>ያልተጠበቀ</w:t>
            </w:r>
            <w:r w:rsidR="00AA590C">
              <w:rPr>
                <w:rFonts w:ascii="Power Geez Unicode1" w:hAnsi="Power Geez Unicode1" w:cs="Nyala"/>
                <w:sz w:val="24"/>
                <w:szCs w:val="24"/>
              </w:rPr>
              <w:t xml:space="preserve"> </w:t>
            </w:r>
            <w:r w:rsidRPr="006730B4">
              <w:rPr>
                <w:rFonts w:ascii="Power Geez Unicode1" w:hAnsi="Power Geez Unicode1" w:cs="Nyala"/>
                <w:sz w:val="24"/>
                <w:szCs w:val="24"/>
              </w:rPr>
              <w:t>መገኛ</w:t>
            </w:r>
          </w:p>
        </w:tc>
        <w:tc>
          <w:tcPr>
            <w:tcW w:w="1800"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rPr>
            </w:pPr>
          </w:p>
        </w:tc>
      </w:tr>
      <w:tr w:rsidR="001A7B33" w:rsidRPr="006730B4" w:rsidTr="00EA2CAF">
        <w:tc>
          <w:tcPr>
            <w:tcW w:w="647"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Times New Roman"/>
                <w:sz w:val="24"/>
                <w:szCs w:val="24"/>
              </w:rPr>
              <w:t>209</w:t>
            </w:r>
          </w:p>
        </w:tc>
        <w:tc>
          <w:tcPr>
            <w:tcW w:w="4321"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Nyala"/>
                <w:sz w:val="24"/>
                <w:szCs w:val="24"/>
              </w:rPr>
              <w:t>የውሃ</w:t>
            </w:r>
            <w:r w:rsidR="00AA590C">
              <w:rPr>
                <w:rFonts w:ascii="Power Geez Unicode1" w:hAnsi="Power Geez Unicode1" w:cs="Nyala"/>
                <w:sz w:val="24"/>
                <w:szCs w:val="24"/>
              </w:rPr>
              <w:t xml:space="preserve">  </w:t>
            </w:r>
            <w:r w:rsidRPr="006730B4">
              <w:rPr>
                <w:rFonts w:ascii="Power Geez Unicode1" w:hAnsi="Power Geez Unicode1" w:cs="Nyala"/>
                <w:sz w:val="24"/>
                <w:szCs w:val="24"/>
              </w:rPr>
              <w:t>መገኛ</w:t>
            </w:r>
            <w:r w:rsidR="00AA590C">
              <w:rPr>
                <w:rFonts w:ascii="Power Geez Unicode1" w:hAnsi="Power Geez Unicode1" w:cs="Nyala"/>
                <w:sz w:val="24"/>
                <w:szCs w:val="24"/>
              </w:rPr>
              <w:t xml:space="preserve"> </w:t>
            </w:r>
            <w:r w:rsidRPr="006730B4">
              <w:rPr>
                <w:rFonts w:ascii="Power Geez Unicode1" w:hAnsi="Power Geez Unicode1" w:cs="Nyala"/>
                <w:sz w:val="24"/>
                <w:szCs w:val="24"/>
              </w:rPr>
              <w:t>ከቤቱ</w:t>
            </w:r>
            <w:r w:rsidR="00AA590C">
              <w:rPr>
                <w:rFonts w:ascii="Power Geez Unicode1" w:hAnsi="Power Geez Unicode1" w:cs="Nyala"/>
                <w:sz w:val="24"/>
                <w:szCs w:val="24"/>
              </w:rPr>
              <w:t xml:space="preserve"> </w:t>
            </w:r>
            <w:r w:rsidRPr="006730B4">
              <w:rPr>
                <w:rFonts w:ascii="Power Geez Unicode1" w:hAnsi="Power Geez Unicode1" w:cs="Nyala"/>
                <w:sz w:val="24"/>
                <w:szCs w:val="24"/>
              </w:rPr>
              <w:t>ያለዉ</w:t>
            </w:r>
            <w:r w:rsidR="00AA590C">
              <w:rPr>
                <w:rFonts w:ascii="Power Geez Unicode1" w:hAnsi="Power Geez Unicode1" w:cs="Nyala"/>
                <w:sz w:val="24"/>
                <w:szCs w:val="24"/>
              </w:rPr>
              <w:t xml:space="preserve"> </w:t>
            </w:r>
            <w:r w:rsidRPr="006730B4">
              <w:rPr>
                <w:rFonts w:ascii="Power Geez Unicode1" w:hAnsi="Power Geez Unicode1" w:cs="Nyala"/>
                <w:sz w:val="24"/>
                <w:szCs w:val="24"/>
              </w:rPr>
              <w:t>የደርሶ</w:t>
            </w:r>
            <w:r w:rsidR="00AA590C">
              <w:rPr>
                <w:rFonts w:ascii="Power Geez Unicode1" w:hAnsi="Power Geez Unicode1" w:cs="Nyala"/>
                <w:sz w:val="24"/>
                <w:szCs w:val="24"/>
              </w:rPr>
              <w:t xml:space="preserve"> </w:t>
            </w:r>
            <w:r w:rsidRPr="006730B4">
              <w:rPr>
                <w:rFonts w:ascii="Power Geez Unicode1" w:hAnsi="Power Geez Unicode1" w:cs="Nyala"/>
                <w:sz w:val="24"/>
                <w:szCs w:val="24"/>
              </w:rPr>
              <w:t>መልስ</w:t>
            </w:r>
            <w:r w:rsidR="00AA590C">
              <w:rPr>
                <w:rFonts w:ascii="Power Geez Unicode1" w:hAnsi="Power Geez Unicode1" w:cs="Nyala"/>
                <w:sz w:val="24"/>
                <w:szCs w:val="24"/>
              </w:rPr>
              <w:t xml:space="preserve"> </w:t>
            </w:r>
            <w:r w:rsidRPr="006730B4">
              <w:rPr>
                <w:rFonts w:ascii="Power Geez Unicode1" w:hAnsi="Power Geez Unicode1" w:cs="Nyala"/>
                <w:sz w:val="24"/>
                <w:szCs w:val="24"/>
              </w:rPr>
              <w:t>ርቀት</w:t>
            </w:r>
            <w:r w:rsidRPr="006730B4">
              <w:rPr>
                <w:rFonts w:ascii="Power Geez Unicode1" w:hAnsi="Power Geez Unicode1" w:cs="Times New Roman"/>
                <w:sz w:val="24"/>
                <w:szCs w:val="24"/>
              </w:rPr>
              <w:t xml:space="preserve"> ?</w:t>
            </w:r>
          </w:p>
        </w:tc>
        <w:tc>
          <w:tcPr>
            <w:tcW w:w="2700"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rPr>
            </w:pPr>
          </w:p>
          <w:p w:rsidR="001A7B33" w:rsidRPr="006730B4" w:rsidRDefault="001A7B33" w:rsidP="004F516B">
            <w:pPr>
              <w:tabs>
                <w:tab w:val="left" w:pos="1539"/>
              </w:tabs>
              <w:spacing w:line="360" w:lineRule="auto"/>
              <w:jc w:val="both"/>
              <w:rPr>
                <w:rFonts w:ascii="Power Geez Unicode1" w:hAnsi="Power Geez Unicode1" w:cs="Times New Roman"/>
                <w:sz w:val="24"/>
                <w:szCs w:val="24"/>
              </w:rPr>
            </w:pPr>
            <w:r w:rsidRPr="006730B4">
              <w:rPr>
                <w:rFonts w:ascii="Power Geez Unicode1" w:hAnsi="Power Geez Unicode1" w:cs="Times New Roman"/>
                <w:sz w:val="24"/>
                <w:szCs w:val="24"/>
              </w:rPr>
              <w:t>----------------</w:t>
            </w:r>
            <w:r w:rsidRPr="006730B4">
              <w:rPr>
                <w:rFonts w:ascii="Power Geez Unicode1" w:hAnsi="Power Geez Unicode1" w:cs="Nyala"/>
                <w:sz w:val="24"/>
                <w:szCs w:val="24"/>
              </w:rPr>
              <w:t>ደቂቃ</w:t>
            </w:r>
          </w:p>
        </w:tc>
        <w:tc>
          <w:tcPr>
            <w:tcW w:w="1800" w:type="dxa"/>
          </w:tcPr>
          <w:p w:rsidR="001A7B33" w:rsidRPr="006730B4" w:rsidRDefault="001A7B33" w:rsidP="00E97D86">
            <w:pPr>
              <w:tabs>
                <w:tab w:val="left" w:pos="1539"/>
              </w:tabs>
              <w:spacing w:line="360" w:lineRule="auto"/>
              <w:jc w:val="both"/>
              <w:rPr>
                <w:rFonts w:ascii="Power Geez Unicode1" w:hAnsi="Power Geez Unicode1" w:cs="Times New Roman"/>
                <w:sz w:val="24"/>
                <w:szCs w:val="24"/>
              </w:rPr>
            </w:pPr>
          </w:p>
        </w:tc>
      </w:tr>
    </w:tbl>
    <w:p w:rsidR="001A7B33" w:rsidRPr="006730B4" w:rsidRDefault="001A7B33" w:rsidP="00E97D86">
      <w:pPr>
        <w:spacing w:line="360" w:lineRule="auto"/>
        <w:jc w:val="both"/>
        <w:rPr>
          <w:rFonts w:ascii="Power Geez Unicode1" w:hAnsi="Power Geez Unicode1" w:cs="Times New Roman"/>
        </w:rPr>
      </w:pPr>
    </w:p>
    <w:p w:rsidR="00525737" w:rsidRPr="006730B4" w:rsidRDefault="00525737" w:rsidP="00E97D86">
      <w:pPr>
        <w:spacing w:line="360" w:lineRule="auto"/>
        <w:jc w:val="both"/>
        <w:rPr>
          <w:rFonts w:ascii="Power Geez Unicode1" w:hAnsi="Power Geez Unicode1" w:cs="Times New Roman"/>
        </w:rPr>
      </w:pPr>
      <w:bookmarkStart w:id="156" w:name="_Toc483210976"/>
    </w:p>
    <w:p w:rsidR="00525737" w:rsidRPr="006730B4" w:rsidRDefault="00525737" w:rsidP="00E97D86">
      <w:pPr>
        <w:spacing w:line="360" w:lineRule="auto"/>
        <w:jc w:val="both"/>
        <w:rPr>
          <w:rFonts w:ascii="Power Geez Unicode1" w:hAnsi="Power Geez Unicode1" w:cs="Times New Roman"/>
        </w:rPr>
      </w:pPr>
    </w:p>
    <w:p w:rsidR="00525737" w:rsidRPr="006730B4" w:rsidRDefault="00525737" w:rsidP="00E97D86">
      <w:pPr>
        <w:spacing w:line="360" w:lineRule="auto"/>
        <w:jc w:val="both"/>
        <w:rPr>
          <w:rFonts w:ascii="Power Geez Unicode1" w:hAnsi="Power Geez Unicode1" w:cs="Times New Roman"/>
        </w:rPr>
      </w:pPr>
    </w:p>
    <w:p w:rsidR="00525737" w:rsidRPr="006730B4" w:rsidRDefault="00525737" w:rsidP="00E97D86">
      <w:pPr>
        <w:spacing w:line="360" w:lineRule="auto"/>
        <w:jc w:val="both"/>
        <w:rPr>
          <w:rFonts w:ascii="Power Geez Unicode1" w:hAnsi="Power Geez Unicode1" w:cs="Times New Roman"/>
        </w:rPr>
      </w:pPr>
    </w:p>
    <w:p w:rsidR="001A7B33" w:rsidRPr="00671A6E" w:rsidRDefault="001A7B33" w:rsidP="00E97D86">
      <w:pPr>
        <w:spacing w:line="360" w:lineRule="auto"/>
        <w:jc w:val="both"/>
        <w:rPr>
          <w:rFonts w:ascii="Power Geez Unicode1" w:hAnsi="Power Geez Unicode1" w:cs="Times New Roman"/>
          <w:sz w:val="24"/>
        </w:rPr>
      </w:pPr>
      <w:r w:rsidRPr="00671A6E">
        <w:rPr>
          <w:rFonts w:ascii="Power Geez Unicode1" w:hAnsi="Power Geez Unicode1" w:cs="Nyala"/>
          <w:sz w:val="24"/>
        </w:rPr>
        <w:t>ክፍል</w:t>
      </w:r>
      <w:r w:rsidR="00C70BCF" w:rsidRPr="00671A6E">
        <w:rPr>
          <w:rFonts w:ascii="Power Geez Unicode1" w:hAnsi="Power Geez Unicode1" w:cs="Nyala"/>
          <w:sz w:val="24"/>
        </w:rPr>
        <w:t xml:space="preserve"> </w:t>
      </w:r>
      <w:r w:rsidRPr="00671A6E">
        <w:rPr>
          <w:rFonts w:ascii="Power Geez Unicode1" w:hAnsi="Power Geez Unicode1" w:cs="Nyala"/>
          <w:sz w:val="24"/>
        </w:rPr>
        <w:t>ሦስት፡</w:t>
      </w:r>
      <w:r w:rsidRPr="00671A6E">
        <w:rPr>
          <w:rFonts w:ascii="Power Geez Unicode1" w:hAnsi="Power Geez Unicode1" w:cs="Times New Roman"/>
          <w:sz w:val="24"/>
        </w:rPr>
        <w:t>-</w:t>
      </w:r>
      <w:r w:rsidRPr="00671A6E">
        <w:rPr>
          <w:rFonts w:ascii="Power Geez Unicode1" w:hAnsi="Power Geez Unicode1" w:cs="Nyala"/>
          <w:sz w:val="24"/>
        </w:rPr>
        <w:t>የባህሪ</w:t>
      </w:r>
      <w:r w:rsidR="00C70BCF" w:rsidRPr="00671A6E">
        <w:rPr>
          <w:rFonts w:ascii="Power Geez Unicode1" w:hAnsi="Power Geez Unicode1" w:cs="Nyala"/>
          <w:sz w:val="24"/>
        </w:rPr>
        <w:t xml:space="preserve"> </w:t>
      </w:r>
      <w:r w:rsidRPr="00671A6E">
        <w:rPr>
          <w:rFonts w:ascii="Power Geez Unicode1" w:hAnsi="Power Geez Unicode1" w:cs="Nyala"/>
          <w:sz w:val="24"/>
        </w:rPr>
        <w:t>ሁኔታ</w:t>
      </w:r>
      <w:r w:rsidR="00C70BCF" w:rsidRPr="00671A6E">
        <w:rPr>
          <w:rFonts w:ascii="Power Geez Unicode1" w:hAnsi="Power Geez Unicode1" w:cs="Nyala"/>
          <w:sz w:val="24"/>
        </w:rPr>
        <w:t xml:space="preserve"> </w:t>
      </w:r>
      <w:r w:rsidRPr="00671A6E">
        <w:rPr>
          <w:rFonts w:ascii="Power Geez Unicode1" w:hAnsi="Power Geez Unicode1" w:cs="Nyala"/>
          <w:sz w:val="24"/>
        </w:rPr>
        <w:t>በተመለከተ</w:t>
      </w:r>
      <w:bookmarkEnd w:id="156"/>
    </w:p>
    <w:tbl>
      <w:tblPr>
        <w:tblStyle w:val="TableGrid"/>
        <w:tblW w:w="9918" w:type="dxa"/>
        <w:tblLayout w:type="fixed"/>
        <w:tblLook w:val="04A0" w:firstRow="1" w:lastRow="0" w:firstColumn="1" w:lastColumn="0" w:noHBand="0" w:noVBand="1"/>
      </w:tblPr>
      <w:tblGrid>
        <w:gridCol w:w="647"/>
        <w:gridCol w:w="4231"/>
        <w:gridCol w:w="180"/>
        <w:gridCol w:w="3060"/>
        <w:gridCol w:w="1800"/>
      </w:tblGrid>
      <w:tr w:rsidR="001A7B33" w:rsidRPr="009E549A" w:rsidTr="00126802">
        <w:trPr>
          <w:trHeight w:val="293"/>
        </w:trPr>
        <w:tc>
          <w:tcPr>
            <w:tcW w:w="647" w:type="dxa"/>
          </w:tcPr>
          <w:p w:rsidR="001A7B33" w:rsidRPr="009E549A" w:rsidRDefault="001A7B33" w:rsidP="00E97D86">
            <w:pPr>
              <w:tabs>
                <w:tab w:val="left" w:pos="1539"/>
              </w:tabs>
              <w:spacing w:line="360" w:lineRule="auto"/>
              <w:jc w:val="both"/>
              <w:rPr>
                <w:rFonts w:ascii="Power Geez Unicode1" w:hAnsi="Power Geez Unicode1" w:cs="Times New Roman"/>
                <w:sz w:val="24"/>
                <w:szCs w:val="24"/>
              </w:rPr>
            </w:pPr>
            <w:r w:rsidRPr="009E549A">
              <w:rPr>
                <w:rFonts w:ascii="Power Geez Unicode1" w:hAnsi="Power Geez Unicode1" w:cs="Nyala"/>
                <w:sz w:val="24"/>
                <w:szCs w:val="24"/>
              </w:rPr>
              <w:t>ተ</w:t>
            </w:r>
            <w:r w:rsidRPr="009E549A">
              <w:rPr>
                <w:rFonts w:ascii="Power Geez Unicode1" w:hAnsi="Power Geez Unicode1" w:cs="Times New Roman"/>
                <w:sz w:val="24"/>
                <w:szCs w:val="24"/>
              </w:rPr>
              <w:t>.</w:t>
            </w:r>
            <w:r w:rsidRPr="009E549A">
              <w:rPr>
                <w:rFonts w:ascii="Power Geez Unicode1" w:hAnsi="Power Geez Unicode1" w:cs="Nyala"/>
                <w:sz w:val="24"/>
                <w:szCs w:val="24"/>
              </w:rPr>
              <w:t>ቁ</w:t>
            </w:r>
          </w:p>
        </w:tc>
        <w:tc>
          <w:tcPr>
            <w:tcW w:w="4411" w:type="dxa"/>
            <w:gridSpan w:val="2"/>
          </w:tcPr>
          <w:p w:rsidR="001A7B33" w:rsidRPr="009E549A" w:rsidRDefault="001A7B33" w:rsidP="00E97D86">
            <w:pPr>
              <w:tabs>
                <w:tab w:val="left" w:pos="1539"/>
              </w:tabs>
              <w:spacing w:line="360" w:lineRule="auto"/>
              <w:jc w:val="both"/>
              <w:rPr>
                <w:rFonts w:ascii="Power Geez Unicode1" w:hAnsi="Power Geez Unicode1" w:cs="Times New Roman"/>
                <w:sz w:val="24"/>
                <w:szCs w:val="24"/>
              </w:rPr>
            </w:pPr>
            <w:r w:rsidRPr="009E549A">
              <w:rPr>
                <w:rFonts w:ascii="Power Geez Unicode1" w:hAnsi="Power Geez Unicode1" w:cs="Nyala"/>
                <w:sz w:val="24"/>
                <w:szCs w:val="24"/>
              </w:rPr>
              <w:t>ጥያቄዎች</w:t>
            </w:r>
          </w:p>
        </w:tc>
        <w:tc>
          <w:tcPr>
            <w:tcW w:w="3060" w:type="dxa"/>
          </w:tcPr>
          <w:p w:rsidR="001A7B33" w:rsidRPr="009E549A" w:rsidRDefault="001A7B33" w:rsidP="00E97D86">
            <w:pPr>
              <w:tabs>
                <w:tab w:val="left" w:pos="1539"/>
              </w:tabs>
              <w:spacing w:line="360" w:lineRule="auto"/>
              <w:jc w:val="both"/>
              <w:rPr>
                <w:rFonts w:ascii="Power Geez Unicode1" w:hAnsi="Power Geez Unicode1" w:cs="Times New Roman"/>
                <w:sz w:val="24"/>
                <w:szCs w:val="24"/>
              </w:rPr>
            </w:pPr>
            <w:r w:rsidRPr="009E549A">
              <w:rPr>
                <w:rFonts w:ascii="Power Geez Unicode1" w:hAnsi="Power Geez Unicode1" w:cs="Nyala"/>
                <w:sz w:val="24"/>
                <w:szCs w:val="24"/>
              </w:rPr>
              <w:t>የመልስአማራጭንመለያ</w:t>
            </w:r>
          </w:p>
        </w:tc>
        <w:tc>
          <w:tcPr>
            <w:tcW w:w="1800" w:type="dxa"/>
          </w:tcPr>
          <w:p w:rsidR="001A7B33" w:rsidRPr="009E549A" w:rsidRDefault="001A7B33" w:rsidP="00E97D86">
            <w:pPr>
              <w:tabs>
                <w:tab w:val="left" w:pos="1539"/>
              </w:tabs>
              <w:spacing w:line="360" w:lineRule="auto"/>
              <w:jc w:val="both"/>
              <w:rPr>
                <w:rFonts w:ascii="Power Geez Unicode1" w:hAnsi="Power Geez Unicode1" w:cs="Times New Roman"/>
                <w:sz w:val="24"/>
                <w:szCs w:val="24"/>
              </w:rPr>
            </w:pPr>
            <w:r w:rsidRPr="009E549A">
              <w:rPr>
                <w:rFonts w:ascii="Power Geez Unicode1" w:hAnsi="Power Geez Unicode1" w:cs="Nyala"/>
                <w:sz w:val="24"/>
                <w:szCs w:val="24"/>
              </w:rPr>
              <w:t>ይለፍ</w:t>
            </w:r>
          </w:p>
        </w:tc>
      </w:tr>
      <w:tr w:rsidR="001A7B33" w:rsidRPr="009E549A" w:rsidTr="00126802">
        <w:trPr>
          <w:trHeight w:val="852"/>
        </w:trPr>
        <w:tc>
          <w:tcPr>
            <w:tcW w:w="647" w:type="dxa"/>
          </w:tcPr>
          <w:p w:rsidR="001A7B33" w:rsidRPr="009E549A" w:rsidRDefault="001A7B33" w:rsidP="00E97D86">
            <w:pPr>
              <w:tabs>
                <w:tab w:val="left" w:pos="1539"/>
              </w:tabs>
              <w:spacing w:line="360" w:lineRule="auto"/>
              <w:jc w:val="both"/>
              <w:rPr>
                <w:rFonts w:ascii="Power Geez Unicode1" w:hAnsi="Power Geez Unicode1" w:cs="Times New Roman"/>
                <w:sz w:val="24"/>
                <w:szCs w:val="24"/>
              </w:rPr>
            </w:pPr>
            <w:r w:rsidRPr="009E549A">
              <w:rPr>
                <w:rFonts w:ascii="Power Geez Unicode1" w:hAnsi="Power Geez Unicode1" w:cs="Times New Roman"/>
                <w:sz w:val="24"/>
                <w:szCs w:val="24"/>
              </w:rPr>
              <w:t>301</w:t>
            </w:r>
          </w:p>
        </w:tc>
        <w:tc>
          <w:tcPr>
            <w:tcW w:w="4231" w:type="dxa"/>
          </w:tcPr>
          <w:p w:rsidR="001A7B33" w:rsidRPr="009E549A" w:rsidRDefault="001A7B33" w:rsidP="008C6D55">
            <w:pPr>
              <w:tabs>
                <w:tab w:val="left" w:pos="1539"/>
              </w:tabs>
              <w:spacing w:line="360" w:lineRule="auto"/>
              <w:rPr>
                <w:rFonts w:ascii="Power Geez Unicode1" w:hAnsi="Power Geez Unicode1" w:cs="Times New Roman"/>
                <w:sz w:val="24"/>
                <w:szCs w:val="24"/>
              </w:rPr>
            </w:pPr>
            <w:r w:rsidRPr="009E549A">
              <w:rPr>
                <w:rFonts w:ascii="Power Geez Unicode1" w:hAnsi="Power Geez Unicode1" w:cs="Nyala"/>
                <w:sz w:val="24"/>
                <w:szCs w:val="24"/>
              </w:rPr>
              <w:t>ቤተሰቡ</w:t>
            </w:r>
            <w:r w:rsidR="00C70BCF" w:rsidRPr="009E549A">
              <w:rPr>
                <w:rFonts w:ascii="Power Geez Unicode1" w:hAnsi="Power Geez Unicode1" w:cs="Nyala"/>
                <w:sz w:val="24"/>
                <w:szCs w:val="24"/>
              </w:rPr>
              <w:t xml:space="preserve"> </w:t>
            </w:r>
            <w:r w:rsidRPr="009E549A">
              <w:rPr>
                <w:rFonts w:ascii="Power Geez Unicode1" w:hAnsi="Power Geez Unicode1" w:cs="Nyala"/>
                <w:sz w:val="24"/>
                <w:szCs w:val="24"/>
              </w:rPr>
              <w:t>መፀዳጃ</w:t>
            </w:r>
            <w:r w:rsidR="00C70BCF" w:rsidRPr="009E549A">
              <w:rPr>
                <w:rFonts w:ascii="Power Geez Unicode1" w:hAnsi="Power Geez Unicode1" w:cs="Nyala"/>
                <w:sz w:val="24"/>
                <w:szCs w:val="24"/>
              </w:rPr>
              <w:t xml:space="preserve"> </w:t>
            </w:r>
            <w:r w:rsidRPr="009E549A">
              <w:rPr>
                <w:rFonts w:ascii="Power Geez Unicode1" w:hAnsi="Power Geez Unicode1" w:cs="Nyala"/>
                <w:sz w:val="24"/>
                <w:szCs w:val="24"/>
              </w:rPr>
              <w:t>ቤቱን</w:t>
            </w:r>
            <w:r w:rsidR="00C70BCF" w:rsidRPr="009E549A">
              <w:rPr>
                <w:rFonts w:ascii="Power Geez Unicode1" w:hAnsi="Power Geez Unicode1" w:cs="Nyala"/>
                <w:sz w:val="24"/>
                <w:szCs w:val="24"/>
              </w:rPr>
              <w:t xml:space="preserve"> </w:t>
            </w:r>
            <w:r w:rsidRPr="009E549A">
              <w:rPr>
                <w:rFonts w:ascii="Power Geez Unicode1" w:hAnsi="Power Geez Unicode1" w:cs="Nyala"/>
                <w:sz w:val="24"/>
                <w:szCs w:val="24"/>
              </w:rPr>
              <w:t>እየተጠቀሙበት</w:t>
            </w:r>
            <w:r w:rsidR="00C70BCF" w:rsidRPr="009E549A">
              <w:rPr>
                <w:rFonts w:ascii="Power Geez Unicode1" w:hAnsi="Power Geez Unicode1" w:cs="Nyala"/>
                <w:sz w:val="24"/>
                <w:szCs w:val="24"/>
              </w:rPr>
              <w:t xml:space="preserve"> </w:t>
            </w:r>
            <w:r w:rsidRPr="009E549A">
              <w:rPr>
                <w:rFonts w:ascii="Power Geez Unicode1" w:hAnsi="Power Geez Unicode1" w:cs="Nyala"/>
                <w:sz w:val="24"/>
                <w:szCs w:val="24"/>
              </w:rPr>
              <w:t>ነዉ</w:t>
            </w:r>
            <w:r w:rsidR="00C70BCF" w:rsidRPr="009E549A">
              <w:rPr>
                <w:rFonts w:ascii="Power Geez Unicode1" w:hAnsi="Power Geez Unicode1" w:cs="Nyala"/>
                <w:sz w:val="24"/>
                <w:szCs w:val="24"/>
              </w:rPr>
              <w:t xml:space="preserve"> </w:t>
            </w:r>
            <w:r w:rsidRPr="009E549A">
              <w:rPr>
                <w:rFonts w:ascii="Power Geez Unicode1" w:hAnsi="Power Geez Unicode1" w:cs="Nyala"/>
                <w:sz w:val="24"/>
                <w:szCs w:val="24"/>
              </w:rPr>
              <w:t>ወይ</w:t>
            </w:r>
            <w:r w:rsidRPr="009E549A">
              <w:rPr>
                <w:rFonts w:ascii="Power Geez Unicode1" w:hAnsi="Power Geez Unicode1" w:cs="Times New Roman"/>
                <w:sz w:val="24"/>
                <w:szCs w:val="24"/>
              </w:rPr>
              <w:t>? (</w:t>
            </w:r>
            <w:r w:rsidRPr="009E549A">
              <w:rPr>
                <w:rFonts w:ascii="Power Geez Unicode1" w:hAnsi="Power Geez Unicode1" w:cs="Nyala"/>
                <w:sz w:val="24"/>
                <w:szCs w:val="24"/>
              </w:rPr>
              <w:t>አመላካች</w:t>
            </w:r>
            <w:r w:rsidR="00C70BCF" w:rsidRPr="009E549A">
              <w:rPr>
                <w:rFonts w:ascii="Power Geez Unicode1" w:hAnsi="Power Geez Unicode1" w:cs="Nyala"/>
                <w:sz w:val="24"/>
                <w:szCs w:val="24"/>
              </w:rPr>
              <w:t xml:space="preserve"> </w:t>
            </w:r>
            <w:r w:rsidRPr="009E549A">
              <w:rPr>
                <w:rFonts w:ascii="Power Geez Unicode1" w:hAnsi="Power Geez Unicode1" w:cs="Nyala"/>
                <w:sz w:val="24"/>
                <w:szCs w:val="24"/>
              </w:rPr>
              <w:t>መረጃዎችን</w:t>
            </w:r>
            <w:r w:rsidR="00C70BCF" w:rsidRPr="009E549A">
              <w:rPr>
                <w:rFonts w:ascii="Power Geez Unicode1" w:hAnsi="Power Geez Unicode1" w:cs="Nyala"/>
                <w:sz w:val="24"/>
                <w:szCs w:val="24"/>
              </w:rPr>
              <w:t xml:space="preserve"> </w:t>
            </w:r>
            <w:r w:rsidRPr="009E549A">
              <w:rPr>
                <w:rFonts w:ascii="Power Geez Unicode1" w:hAnsi="Power Geez Unicode1" w:cs="Nyala"/>
                <w:sz w:val="24"/>
                <w:szCs w:val="24"/>
              </w:rPr>
              <w:t>በመጠቀም</w:t>
            </w:r>
            <w:r w:rsidR="00C70BCF" w:rsidRPr="009E549A">
              <w:rPr>
                <w:rFonts w:ascii="Power Geez Unicode1" w:hAnsi="Power Geez Unicode1" w:cs="Nyala"/>
                <w:sz w:val="24"/>
                <w:szCs w:val="24"/>
              </w:rPr>
              <w:t xml:space="preserve"> </w:t>
            </w:r>
            <w:r w:rsidRPr="009E549A">
              <w:rPr>
                <w:rFonts w:ascii="Power Geez Unicode1" w:hAnsi="Power Geez Unicode1" w:cs="Nyala"/>
                <w:sz w:val="24"/>
                <w:szCs w:val="24"/>
              </w:rPr>
              <w:t>ይሞላ</w:t>
            </w:r>
            <w:r w:rsidRPr="009E549A">
              <w:rPr>
                <w:rFonts w:ascii="Power Geez Unicode1" w:hAnsi="Power Geez Unicode1" w:cs="Times New Roman"/>
                <w:sz w:val="24"/>
                <w:szCs w:val="24"/>
              </w:rPr>
              <w:t>)</w:t>
            </w:r>
          </w:p>
        </w:tc>
        <w:tc>
          <w:tcPr>
            <w:tcW w:w="3240" w:type="dxa"/>
            <w:gridSpan w:val="2"/>
          </w:tcPr>
          <w:p w:rsidR="001A7B33" w:rsidRPr="009E549A" w:rsidRDefault="001A7B33" w:rsidP="00E97D86">
            <w:pPr>
              <w:pStyle w:val="ListParagraph"/>
              <w:numPr>
                <w:ilvl w:val="0"/>
                <w:numId w:val="63"/>
              </w:numPr>
              <w:tabs>
                <w:tab w:val="left" w:pos="1539"/>
              </w:tabs>
              <w:spacing w:line="360" w:lineRule="auto"/>
              <w:jc w:val="both"/>
              <w:rPr>
                <w:rFonts w:ascii="Power Geez Unicode1" w:hAnsi="Power Geez Unicode1" w:cs="Times New Roman"/>
                <w:sz w:val="24"/>
                <w:szCs w:val="24"/>
              </w:rPr>
            </w:pPr>
            <w:r w:rsidRPr="009E549A">
              <w:rPr>
                <w:rFonts w:ascii="Power Geez Unicode1" w:hAnsi="Power Geez Unicode1" w:cs="Nyala"/>
                <w:sz w:val="24"/>
                <w:szCs w:val="24"/>
              </w:rPr>
              <w:t>አዎ</w:t>
            </w:r>
          </w:p>
          <w:p w:rsidR="001A7B33" w:rsidRPr="009E549A" w:rsidRDefault="001A7B33" w:rsidP="00EA2CAF">
            <w:pPr>
              <w:pStyle w:val="ListParagraph"/>
              <w:numPr>
                <w:ilvl w:val="0"/>
                <w:numId w:val="63"/>
              </w:numPr>
              <w:tabs>
                <w:tab w:val="left" w:pos="1539"/>
              </w:tabs>
              <w:spacing w:line="360" w:lineRule="auto"/>
              <w:ind w:right="745"/>
              <w:jc w:val="both"/>
              <w:rPr>
                <w:rFonts w:ascii="Power Geez Unicode1" w:hAnsi="Power Geez Unicode1" w:cs="Times New Roman"/>
                <w:sz w:val="24"/>
                <w:szCs w:val="24"/>
              </w:rPr>
            </w:pPr>
            <w:r w:rsidRPr="009E549A">
              <w:rPr>
                <w:rFonts w:ascii="Power Geez Unicode1" w:hAnsi="Power Geez Unicode1" w:cs="Nyala"/>
                <w:sz w:val="24"/>
                <w:szCs w:val="24"/>
              </w:rPr>
              <w:t>አይደለም</w:t>
            </w:r>
          </w:p>
        </w:tc>
        <w:tc>
          <w:tcPr>
            <w:tcW w:w="1800" w:type="dxa"/>
          </w:tcPr>
          <w:p w:rsidR="001A7B33" w:rsidRPr="009E549A" w:rsidRDefault="001A7B33" w:rsidP="00E97D86">
            <w:pPr>
              <w:tabs>
                <w:tab w:val="left" w:pos="1539"/>
              </w:tabs>
              <w:spacing w:line="360" w:lineRule="auto"/>
              <w:jc w:val="both"/>
              <w:rPr>
                <w:rFonts w:ascii="Power Geez Unicode1" w:hAnsi="Power Geez Unicode1" w:cs="Times New Roman"/>
                <w:sz w:val="24"/>
                <w:szCs w:val="24"/>
              </w:rPr>
            </w:pPr>
            <w:r w:rsidRPr="009E549A">
              <w:rPr>
                <w:rFonts w:ascii="Power Geez Unicode1" w:hAnsi="Power Geez Unicode1" w:cs="Nyala"/>
                <w:sz w:val="24"/>
                <w:szCs w:val="24"/>
              </w:rPr>
              <w:t>ጥያቄቁጥር</w:t>
            </w:r>
            <w:r w:rsidRPr="009E549A">
              <w:rPr>
                <w:rFonts w:ascii="Power Geez Unicode1" w:hAnsi="Power Geez Unicode1" w:cs="Times New Roman"/>
                <w:sz w:val="24"/>
                <w:szCs w:val="24"/>
              </w:rPr>
              <w:t xml:space="preserve"> 201 </w:t>
            </w:r>
            <w:r w:rsidRPr="009E549A">
              <w:rPr>
                <w:rFonts w:ascii="Power Geez Unicode1" w:hAnsi="Power Geez Unicode1" w:cs="Nyala"/>
                <w:sz w:val="24"/>
                <w:szCs w:val="24"/>
              </w:rPr>
              <w:t>መልስየለምከሆነ</w:t>
            </w:r>
            <w:r w:rsidR="001415AC" w:rsidRPr="009E549A">
              <w:rPr>
                <w:rFonts w:ascii="Power Geez Unicode1" w:hAnsi="Power Geez Unicode1" w:cs="Times New Roman"/>
                <w:sz w:val="24"/>
                <w:szCs w:val="24"/>
              </w:rPr>
              <w:t xml:space="preserve">301 </w:t>
            </w:r>
            <w:r w:rsidR="001415AC" w:rsidRPr="009E549A">
              <w:rPr>
                <w:rFonts w:ascii="Power Geez Unicode1" w:hAnsi="Power Geez Unicode1" w:cs="Nyala"/>
                <w:sz w:val="24"/>
                <w:szCs w:val="24"/>
              </w:rPr>
              <w:t>ይለፉት</w:t>
            </w:r>
          </w:p>
        </w:tc>
      </w:tr>
      <w:tr w:rsidR="001A7B33" w:rsidRPr="009E549A" w:rsidTr="00126802">
        <w:trPr>
          <w:trHeight w:val="852"/>
        </w:trPr>
        <w:tc>
          <w:tcPr>
            <w:tcW w:w="647" w:type="dxa"/>
          </w:tcPr>
          <w:p w:rsidR="001A7B33" w:rsidRPr="009E549A" w:rsidRDefault="001A7B33" w:rsidP="00E97D86">
            <w:pPr>
              <w:tabs>
                <w:tab w:val="left" w:pos="1539"/>
              </w:tabs>
              <w:spacing w:line="360" w:lineRule="auto"/>
              <w:jc w:val="both"/>
              <w:rPr>
                <w:rFonts w:ascii="Power Geez Unicode1" w:hAnsi="Power Geez Unicode1" w:cs="Times New Roman"/>
                <w:sz w:val="24"/>
                <w:szCs w:val="24"/>
              </w:rPr>
            </w:pPr>
            <w:r w:rsidRPr="009E549A">
              <w:rPr>
                <w:rFonts w:ascii="Power Geez Unicode1" w:hAnsi="Power Geez Unicode1" w:cs="Times New Roman"/>
                <w:sz w:val="24"/>
                <w:szCs w:val="24"/>
              </w:rPr>
              <w:t>302</w:t>
            </w:r>
          </w:p>
        </w:tc>
        <w:tc>
          <w:tcPr>
            <w:tcW w:w="4231" w:type="dxa"/>
          </w:tcPr>
          <w:p w:rsidR="001A7B33" w:rsidRPr="009E549A" w:rsidRDefault="001A7B33" w:rsidP="008C6D55">
            <w:pPr>
              <w:tabs>
                <w:tab w:val="left" w:pos="1539"/>
              </w:tabs>
              <w:spacing w:line="360" w:lineRule="auto"/>
              <w:rPr>
                <w:rFonts w:ascii="Power Geez Unicode1" w:hAnsi="Power Geez Unicode1" w:cs="Times New Roman"/>
                <w:sz w:val="24"/>
                <w:szCs w:val="24"/>
              </w:rPr>
            </w:pPr>
            <w:r w:rsidRPr="009E549A">
              <w:rPr>
                <w:rFonts w:ascii="Power Geez Unicode1" w:hAnsi="Power Geez Unicode1" w:cs="Nyala"/>
                <w:sz w:val="24"/>
                <w:szCs w:val="24"/>
              </w:rPr>
              <w:t>በመኖሪያ</w:t>
            </w:r>
            <w:r w:rsidR="00C70BCF" w:rsidRPr="009E549A">
              <w:rPr>
                <w:rFonts w:ascii="Power Geez Unicode1" w:hAnsi="Power Geez Unicode1" w:cs="Nyala"/>
                <w:sz w:val="24"/>
                <w:szCs w:val="24"/>
              </w:rPr>
              <w:t xml:space="preserve"> </w:t>
            </w:r>
            <w:r w:rsidRPr="009E549A">
              <w:rPr>
                <w:rFonts w:ascii="Power Geez Unicode1" w:hAnsi="Power Geez Unicode1" w:cs="Nyala"/>
                <w:sz w:val="24"/>
                <w:szCs w:val="24"/>
              </w:rPr>
              <w:t>ቤት</w:t>
            </w:r>
            <w:r w:rsidR="00C70BCF" w:rsidRPr="009E549A">
              <w:rPr>
                <w:rFonts w:ascii="Power Geez Unicode1" w:hAnsi="Power Geez Unicode1" w:cs="Nyala"/>
                <w:sz w:val="24"/>
                <w:szCs w:val="24"/>
              </w:rPr>
              <w:t xml:space="preserve"> </w:t>
            </w:r>
            <w:r w:rsidRPr="009E549A">
              <w:rPr>
                <w:rFonts w:ascii="Power Geez Unicode1" w:hAnsi="Power Geez Unicode1" w:cs="Nyala"/>
                <w:sz w:val="24"/>
                <w:szCs w:val="24"/>
              </w:rPr>
              <w:t>አካባቢ</w:t>
            </w:r>
            <w:r w:rsidR="00C70BCF" w:rsidRPr="009E549A">
              <w:rPr>
                <w:rFonts w:ascii="Power Geez Unicode1" w:hAnsi="Power Geez Unicode1" w:cs="Nyala"/>
                <w:sz w:val="24"/>
                <w:szCs w:val="24"/>
              </w:rPr>
              <w:t xml:space="preserve"> </w:t>
            </w:r>
            <w:r w:rsidRPr="009E549A">
              <w:rPr>
                <w:rFonts w:ascii="Power Geez Unicode1" w:hAnsi="Power Geez Unicode1" w:cs="Nyala"/>
                <w:sz w:val="24"/>
                <w:szCs w:val="24"/>
              </w:rPr>
              <w:t>አይነምድር</w:t>
            </w:r>
            <w:r w:rsidR="00C70BCF" w:rsidRPr="009E549A">
              <w:rPr>
                <w:rFonts w:ascii="Power Geez Unicode1" w:hAnsi="Power Geez Unicode1" w:cs="Nyala"/>
                <w:sz w:val="24"/>
                <w:szCs w:val="24"/>
              </w:rPr>
              <w:t xml:space="preserve"> </w:t>
            </w:r>
            <w:r w:rsidRPr="009E549A">
              <w:rPr>
                <w:rFonts w:ascii="Power Geez Unicode1" w:hAnsi="Power Geez Unicode1" w:cs="Nyala"/>
                <w:sz w:val="24"/>
                <w:szCs w:val="24"/>
              </w:rPr>
              <w:t>ይታያል</w:t>
            </w:r>
            <w:r w:rsidRPr="009E549A">
              <w:rPr>
                <w:rFonts w:ascii="Power Geez Unicode1" w:hAnsi="Power Geez Unicode1" w:cs="Times New Roman"/>
                <w:sz w:val="24"/>
                <w:szCs w:val="24"/>
              </w:rPr>
              <w:t>? (</w:t>
            </w:r>
            <w:r w:rsidRPr="009E549A">
              <w:rPr>
                <w:rFonts w:ascii="Power Geez Unicode1" w:hAnsi="Power Geez Unicode1" w:cs="Nyala"/>
                <w:sz w:val="24"/>
                <w:szCs w:val="24"/>
              </w:rPr>
              <w:t>በምልከታ</w:t>
            </w:r>
            <w:r w:rsidRPr="009E549A">
              <w:rPr>
                <w:rFonts w:ascii="Power Geez Unicode1" w:hAnsi="Power Geez Unicode1" w:cs="Times New Roman"/>
                <w:sz w:val="24"/>
                <w:szCs w:val="24"/>
              </w:rPr>
              <w:t>)</w:t>
            </w:r>
          </w:p>
        </w:tc>
        <w:tc>
          <w:tcPr>
            <w:tcW w:w="3240" w:type="dxa"/>
            <w:gridSpan w:val="2"/>
          </w:tcPr>
          <w:p w:rsidR="001A7B33" w:rsidRPr="009E549A" w:rsidRDefault="001A7B33" w:rsidP="00E97D86">
            <w:pPr>
              <w:pStyle w:val="ListParagraph"/>
              <w:numPr>
                <w:ilvl w:val="0"/>
                <w:numId w:val="65"/>
              </w:numPr>
              <w:tabs>
                <w:tab w:val="left" w:pos="1539"/>
              </w:tabs>
              <w:spacing w:line="360" w:lineRule="auto"/>
              <w:jc w:val="both"/>
              <w:rPr>
                <w:rFonts w:ascii="Power Geez Unicode1" w:hAnsi="Power Geez Unicode1" w:cs="Times New Roman"/>
                <w:sz w:val="24"/>
                <w:szCs w:val="24"/>
              </w:rPr>
            </w:pPr>
            <w:r w:rsidRPr="009E549A">
              <w:rPr>
                <w:rFonts w:ascii="Power Geez Unicode1" w:hAnsi="Power Geez Unicode1" w:cs="Nyala"/>
                <w:sz w:val="24"/>
                <w:szCs w:val="24"/>
              </w:rPr>
              <w:t>አዎ</w:t>
            </w:r>
          </w:p>
          <w:p w:rsidR="001A7B33" w:rsidRPr="009E549A" w:rsidRDefault="001A7B33" w:rsidP="00E97D86">
            <w:pPr>
              <w:pStyle w:val="ListParagraph"/>
              <w:numPr>
                <w:ilvl w:val="0"/>
                <w:numId w:val="65"/>
              </w:numPr>
              <w:tabs>
                <w:tab w:val="left" w:pos="1539"/>
              </w:tabs>
              <w:spacing w:line="360" w:lineRule="auto"/>
              <w:jc w:val="both"/>
              <w:rPr>
                <w:rFonts w:ascii="Power Geez Unicode1" w:hAnsi="Power Geez Unicode1" w:cs="Times New Roman"/>
                <w:sz w:val="24"/>
                <w:szCs w:val="24"/>
              </w:rPr>
            </w:pPr>
            <w:r w:rsidRPr="009E549A">
              <w:rPr>
                <w:rFonts w:ascii="Power Geez Unicode1" w:hAnsi="Power Geez Unicode1" w:cs="Nyala"/>
                <w:sz w:val="24"/>
                <w:szCs w:val="24"/>
              </w:rPr>
              <w:t>የለም</w:t>
            </w:r>
          </w:p>
        </w:tc>
        <w:tc>
          <w:tcPr>
            <w:tcW w:w="1800" w:type="dxa"/>
          </w:tcPr>
          <w:p w:rsidR="001A7B33" w:rsidRPr="009E549A" w:rsidRDefault="001A7B33" w:rsidP="00E97D86">
            <w:pPr>
              <w:tabs>
                <w:tab w:val="left" w:pos="1539"/>
              </w:tabs>
              <w:spacing w:line="360" w:lineRule="auto"/>
              <w:jc w:val="both"/>
              <w:rPr>
                <w:rFonts w:ascii="Power Geez Unicode1" w:hAnsi="Power Geez Unicode1" w:cs="Times New Roman"/>
                <w:sz w:val="24"/>
                <w:szCs w:val="24"/>
              </w:rPr>
            </w:pPr>
          </w:p>
        </w:tc>
      </w:tr>
      <w:tr w:rsidR="001A7B33" w:rsidRPr="009E549A" w:rsidTr="00126802">
        <w:trPr>
          <w:trHeight w:val="865"/>
        </w:trPr>
        <w:tc>
          <w:tcPr>
            <w:tcW w:w="647" w:type="dxa"/>
          </w:tcPr>
          <w:p w:rsidR="001A7B33" w:rsidRPr="009E549A" w:rsidRDefault="001A7B33" w:rsidP="00E97D86">
            <w:pPr>
              <w:tabs>
                <w:tab w:val="left" w:pos="1539"/>
              </w:tabs>
              <w:spacing w:line="360" w:lineRule="auto"/>
              <w:jc w:val="both"/>
              <w:rPr>
                <w:rFonts w:ascii="Power Geez Unicode1" w:hAnsi="Power Geez Unicode1" w:cs="Times New Roman"/>
                <w:sz w:val="24"/>
                <w:szCs w:val="24"/>
              </w:rPr>
            </w:pPr>
            <w:r w:rsidRPr="009E549A">
              <w:rPr>
                <w:rFonts w:ascii="Power Geez Unicode1" w:hAnsi="Power Geez Unicode1" w:cs="Times New Roman"/>
                <w:sz w:val="24"/>
                <w:szCs w:val="24"/>
              </w:rPr>
              <w:t>303</w:t>
            </w:r>
          </w:p>
        </w:tc>
        <w:tc>
          <w:tcPr>
            <w:tcW w:w="4231" w:type="dxa"/>
          </w:tcPr>
          <w:p w:rsidR="001A7B33" w:rsidRPr="009E549A" w:rsidRDefault="001A7B33" w:rsidP="008C6D55">
            <w:pPr>
              <w:tabs>
                <w:tab w:val="left" w:pos="1539"/>
              </w:tabs>
              <w:spacing w:line="360" w:lineRule="auto"/>
              <w:rPr>
                <w:rFonts w:ascii="Power Geez Unicode1" w:hAnsi="Power Geez Unicode1" w:cs="Times New Roman"/>
                <w:sz w:val="24"/>
                <w:szCs w:val="24"/>
              </w:rPr>
            </w:pPr>
            <w:r w:rsidRPr="009E549A">
              <w:rPr>
                <w:rFonts w:ascii="Power Geez Unicode1" w:hAnsi="Power Geez Unicode1" w:cs="Nyala"/>
                <w:sz w:val="24"/>
                <w:szCs w:val="24"/>
              </w:rPr>
              <w:t>የህፃናትን</w:t>
            </w:r>
            <w:r w:rsidR="00C70BCF" w:rsidRPr="009E549A">
              <w:rPr>
                <w:rFonts w:ascii="Power Geez Unicode1" w:hAnsi="Power Geez Unicode1" w:cs="Nyala"/>
                <w:sz w:val="24"/>
                <w:szCs w:val="24"/>
              </w:rPr>
              <w:t xml:space="preserve"> </w:t>
            </w:r>
            <w:r w:rsidRPr="009E549A">
              <w:rPr>
                <w:rFonts w:ascii="Power Geez Unicode1" w:hAnsi="Power Geez Unicode1" w:cs="Nyala"/>
                <w:sz w:val="24"/>
                <w:szCs w:val="24"/>
              </w:rPr>
              <w:t>አይነምድር</w:t>
            </w:r>
            <w:r w:rsidR="00C70BCF" w:rsidRPr="009E549A">
              <w:rPr>
                <w:rFonts w:ascii="Power Geez Unicode1" w:hAnsi="Power Geez Unicode1" w:cs="Nyala"/>
                <w:sz w:val="24"/>
                <w:szCs w:val="24"/>
              </w:rPr>
              <w:t xml:space="preserve"> </w:t>
            </w:r>
            <w:r w:rsidRPr="009E549A">
              <w:rPr>
                <w:rFonts w:ascii="Power Geez Unicode1" w:hAnsi="Power Geez Unicode1" w:cs="Nyala"/>
                <w:sz w:val="24"/>
                <w:szCs w:val="24"/>
              </w:rPr>
              <w:t>እንዴት</w:t>
            </w:r>
            <w:r w:rsidR="00C70BCF" w:rsidRPr="009E549A">
              <w:rPr>
                <w:rFonts w:ascii="Power Geez Unicode1" w:hAnsi="Power Geez Unicode1" w:cs="Nyala"/>
                <w:sz w:val="24"/>
                <w:szCs w:val="24"/>
              </w:rPr>
              <w:t xml:space="preserve"> </w:t>
            </w:r>
            <w:r w:rsidRPr="009E549A">
              <w:rPr>
                <w:rFonts w:ascii="Power Geez Unicode1" w:hAnsi="Power Geez Unicode1" w:cs="Nyala"/>
                <w:sz w:val="24"/>
                <w:szCs w:val="24"/>
              </w:rPr>
              <w:t>ያስወግዳሉ</w:t>
            </w:r>
            <w:r w:rsidRPr="009E549A">
              <w:rPr>
                <w:rFonts w:ascii="Power Geez Unicode1" w:hAnsi="Power Geez Unicode1" w:cs="Times New Roman"/>
                <w:sz w:val="24"/>
                <w:szCs w:val="24"/>
              </w:rPr>
              <w:t>?</w:t>
            </w:r>
            <w:r w:rsidR="00C70BCF" w:rsidRPr="009E549A">
              <w:rPr>
                <w:rFonts w:ascii="Power Geez Unicode1" w:hAnsi="Power Geez Unicode1" w:cs="Times New Roman"/>
                <w:sz w:val="24"/>
                <w:szCs w:val="24"/>
              </w:rPr>
              <w:t xml:space="preserve"> </w:t>
            </w:r>
            <w:r w:rsidRPr="009E549A">
              <w:rPr>
                <w:rFonts w:ascii="Power Geez Unicode1" w:hAnsi="Power Geez Unicode1" w:cs="Nyala"/>
                <w:sz w:val="24"/>
                <w:szCs w:val="24"/>
              </w:rPr>
              <w:t>ከአንድ</w:t>
            </w:r>
            <w:r w:rsidR="00C70BCF" w:rsidRPr="009E549A">
              <w:rPr>
                <w:rFonts w:ascii="Power Geez Unicode1" w:hAnsi="Power Geez Unicode1" w:cs="Nyala"/>
                <w:sz w:val="24"/>
                <w:szCs w:val="24"/>
              </w:rPr>
              <w:t xml:space="preserve"> </w:t>
            </w:r>
            <w:r w:rsidRPr="009E549A">
              <w:rPr>
                <w:rFonts w:ascii="Power Geez Unicode1" w:hAnsi="Power Geez Unicode1" w:cs="Nyala"/>
                <w:sz w:val="24"/>
                <w:szCs w:val="24"/>
              </w:rPr>
              <w:t>በላይ</w:t>
            </w:r>
            <w:r w:rsidR="00C70BCF" w:rsidRPr="009E549A">
              <w:rPr>
                <w:rFonts w:ascii="Power Geez Unicode1" w:hAnsi="Power Geez Unicode1" w:cs="Nyala"/>
                <w:sz w:val="24"/>
                <w:szCs w:val="24"/>
              </w:rPr>
              <w:t xml:space="preserve"> </w:t>
            </w:r>
            <w:r w:rsidRPr="009E549A">
              <w:rPr>
                <w:rFonts w:ascii="Power Geez Unicode1" w:hAnsi="Power Geez Unicode1" w:cs="Nyala"/>
                <w:sz w:val="24"/>
                <w:szCs w:val="24"/>
              </w:rPr>
              <w:t>መምረጥ</w:t>
            </w:r>
            <w:r w:rsidR="00C70BCF" w:rsidRPr="009E549A">
              <w:rPr>
                <w:rFonts w:ascii="Power Geez Unicode1" w:hAnsi="Power Geez Unicode1" w:cs="Nyala"/>
                <w:sz w:val="24"/>
                <w:szCs w:val="24"/>
              </w:rPr>
              <w:t xml:space="preserve"> </w:t>
            </w:r>
            <w:r w:rsidRPr="009E549A">
              <w:rPr>
                <w:rFonts w:ascii="Power Geez Unicode1" w:hAnsi="Power Geez Unicode1" w:cs="Nyala"/>
                <w:sz w:val="24"/>
                <w:szCs w:val="24"/>
              </w:rPr>
              <w:t>ይቻላል</w:t>
            </w:r>
            <w:r w:rsidRPr="009E549A">
              <w:rPr>
                <w:rFonts w:ascii="Power Geez Unicode1" w:hAnsi="Power Geez Unicode1" w:cs="Times New Roman"/>
                <w:sz w:val="24"/>
                <w:szCs w:val="24"/>
              </w:rPr>
              <w:t>) (</w:t>
            </w:r>
            <w:r w:rsidRPr="009E549A">
              <w:rPr>
                <w:rFonts w:ascii="Power Geez Unicode1" w:hAnsi="Power Geez Unicode1" w:cs="Nyala"/>
                <w:sz w:val="24"/>
                <w:szCs w:val="24"/>
              </w:rPr>
              <w:t>በምልከታ</w:t>
            </w:r>
            <w:r w:rsidRPr="009E549A">
              <w:rPr>
                <w:rFonts w:ascii="Power Geez Unicode1" w:hAnsi="Power Geez Unicode1" w:cs="Times New Roman"/>
                <w:sz w:val="24"/>
                <w:szCs w:val="24"/>
              </w:rPr>
              <w:t>)</w:t>
            </w:r>
          </w:p>
        </w:tc>
        <w:tc>
          <w:tcPr>
            <w:tcW w:w="3240" w:type="dxa"/>
            <w:gridSpan w:val="2"/>
          </w:tcPr>
          <w:p w:rsidR="001A7B33" w:rsidRPr="009E549A" w:rsidRDefault="001A7B33" w:rsidP="00C70BCF">
            <w:pPr>
              <w:pStyle w:val="ListParagraph"/>
              <w:numPr>
                <w:ilvl w:val="0"/>
                <w:numId w:val="64"/>
              </w:numPr>
              <w:tabs>
                <w:tab w:val="left" w:pos="1539"/>
              </w:tabs>
              <w:spacing w:line="360" w:lineRule="auto"/>
              <w:rPr>
                <w:rFonts w:ascii="Power Geez Unicode1" w:hAnsi="Power Geez Unicode1" w:cs="Times New Roman"/>
                <w:sz w:val="24"/>
                <w:szCs w:val="24"/>
              </w:rPr>
            </w:pPr>
            <w:r w:rsidRPr="009E549A">
              <w:rPr>
                <w:rFonts w:ascii="Power Geez Unicode1" w:hAnsi="Power Geez Unicode1" w:cs="Nyala"/>
                <w:sz w:val="24"/>
                <w:szCs w:val="24"/>
              </w:rPr>
              <w:t>ሽንትቤት</w:t>
            </w:r>
            <w:r w:rsidR="00C70BCF" w:rsidRPr="009E549A">
              <w:rPr>
                <w:rFonts w:ascii="Power Geez Unicode1" w:hAnsi="Power Geez Unicode1" w:cs="Nyala"/>
                <w:sz w:val="24"/>
                <w:szCs w:val="24"/>
              </w:rPr>
              <w:t xml:space="preserve"> </w:t>
            </w:r>
            <w:r w:rsidRPr="009E549A">
              <w:rPr>
                <w:rFonts w:ascii="Power Geez Unicode1" w:hAnsi="Power Geez Unicode1" w:cs="Nyala"/>
                <w:sz w:val="24"/>
                <w:szCs w:val="24"/>
              </w:rPr>
              <w:t>በመጨመር</w:t>
            </w:r>
          </w:p>
          <w:p w:rsidR="001A7B33" w:rsidRPr="009E549A" w:rsidRDefault="001A7B33" w:rsidP="00C70BCF">
            <w:pPr>
              <w:pStyle w:val="ListParagraph"/>
              <w:numPr>
                <w:ilvl w:val="0"/>
                <w:numId w:val="64"/>
              </w:numPr>
              <w:tabs>
                <w:tab w:val="left" w:pos="1539"/>
              </w:tabs>
              <w:spacing w:line="360" w:lineRule="auto"/>
              <w:rPr>
                <w:rFonts w:ascii="Power Geez Unicode1" w:hAnsi="Power Geez Unicode1" w:cs="Times New Roman"/>
                <w:sz w:val="24"/>
                <w:szCs w:val="24"/>
              </w:rPr>
            </w:pPr>
            <w:r w:rsidRPr="009E549A">
              <w:rPr>
                <w:rFonts w:ascii="Power Geez Unicode1" w:hAnsi="Power Geez Unicode1" w:cs="Nyala"/>
                <w:sz w:val="24"/>
                <w:szCs w:val="24"/>
              </w:rPr>
              <w:t>በመቅበር</w:t>
            </w:r>
          </w:p>
          <w:p w:rsidR="001A7B33" w:rsidRPr="009E549A" w:rsidRDefault="001A7B33" w:rsidP="00C70BCF">
            <w:pPr>
              <w:pStyle w:val="ListParagraph"/>
              <w:numPr>
                <w:ilvl w:val="0"/>
                <w:numId w:val="64"/>
              </w:numPr>
              <w:tabs>
                <w:tab w:val="left" w:pos="1539"/>
              </w:tabs>
              <w:spacing w:line="360" w:lineRule="auto"/>
              <w:rPr>
                <w:rFonts w:ascii="Power Geez Unicode1" w:hAnsi="Power Geez Unicode1" w:cs="Times New Roman"/>
                <w:sz w:val="24"/>
                <w:szCs w:val="24"/>
              </w:rPr>
            </w:pPr>
            <w:r w:rsidRPr="009E549A">
              <w:rPr>
                <w:rFonts w:ascii="Power Geez Unicode1" w:hAnsi="Power Geez Unicode1" w:cs="Nyala"/>
                <w:sz w:val="24"/>
                <w:szCs w:val="24"/>
              </w:rPr>
              <w:t>ከቤት</w:t>
            </w:r>
            <w:r w:rsidR="00C70BCF" w:rsidRPr="009E549A">
              <w:rPr>
                <w:rFonts w:ascii="Power Geez Unicode1" w:hAnsi="Power Geez Unicode1" w:cs="Nyala"/>
                <w:sz w:val="24"/>
                <w:szCs w:val="24"/>
              </w:rPr>
              <w:t xml:space="preserve"> </w:t>
            </w:r>
            <w:r w:rsidRPr="009E549A">
              <w:rPr>
                <w:rFonts w:ascii="Power Geez Unicode1" w:hAnsi="Power Geez Unicode1" w:cs="Nyala"/>
                <w:sz w:val="24"/>
                <w:szCs w:val="24"/>
              </w:rPr>
              <w:t>ውጭ</w:t>
            </w:r>
            <w:r w:rsidR="00C70BCF" w:rsidRPr="009E549A">
              <w:rPr>
                <w:rFonts w:ascii="Power Geez Unicode1" w:hAnsi="Power Geez Unicode1" w:cs="Nyala"/>
                <w:sz w:val="24"/>
                <w:szCs w:val="24"/>
              </w:rPr>
              <w:t xml:space="preserve"> </w:t>
            </w:r>
            <w:r w:rsidRPr="009E549A">
              <w:rPr>
                <w:rFonts w:ascii="Power Geez Unicode1" w:hAnsi="Power Geez Unicode1" w:cs="Nyala"/>
                <w:sz w:val="24"/>
                <w:szCs w:val="24"/>
              </w:rPr>
              <w:t>በመውረውር</w:t>
            </w:r>
          </w:p>
        </w:tc>
        <w:tc>
          <w:tcPr>
            <w:tcW w:w="1800" w:type="dxa"/>
          </w:tcPr>
          <w:p w:rsidR="001A7B33" w:rsidRPr="009E549A" w:rsidRDefault="001A7B33" w:rsidP="00E97D86">
            <w:pPr>
              <w:tabs>
                <w:tab w:val="left" w:pos="1539"/>
              </w:tabs>
              <w:spacing w:line="360" w:lineRule="auto"/>
              <w:jc w:val="both"/>
              <w:rPr>
                <w:rFonts w:ascii="Power Geez Unicode1" w:hAnsi="Power Geez Unicode1" w:cs="Times New Roman"/>
                <w:sz w:val="24"/>
                <w:szCs w:val="24"/>
              </w:rPr>
            </w:pPr>
          </w:p>
        </w:tc>
      </w:tr>
      <w:tr w:rsidR="001A7B33" w:rsidRPr="009E549A" w:rsidTr="00126802">
        <w:trPr>
          <w:trHeight w:val="572"/>
        </w:trPr>
        <w:tc>
          <w:tcPr>
            <w:tcW w:w="647" w:type="dxa"/>
          </w:tcPr>
          <w:p w:rsidR="001A7B33" w:rsidRPr="009E549A" w:rsidRDefault="001A7B33" w:rsidP="00E97D86">
            <w:pPr>
              <w:tabs>
                <w:tab w:val="left" w:pos="1539"/>
              </w:tabs>
              <w:spacing w:line="360" w:lineRule="auto"/>
              <w:jc w:val="both"/>
              <w:rPr>
                <w:rFonts w:ascii="Power Geez Unicode1" w:hAnsi="Power Geez Unicode1" w:cs="Times New Roman"/>
                <w:sz w:val="24"/>
                <w:szCs w:val="24"/>
              </w:rPr>
            </w:pPr>
            <w:r w:rsidRPr="009E549A">
              <w:rPr>
                <w:rFonts w:ascii="Power Geez Unicode1" w:hAnsi="Power Geez Unicode1" w:cs="Times New Roman"/>
                <w:sz w:val="24"/>
                <w:szCs w:val="24"/>
              </w:rPr>
              <w:t>304</w:t>
            </w:r>
          </w:p>
        </w:tc>
        <w:tc>
          <w:tcPr>
            <w:tcW w:w="4231" w:type="dxa"/>
          </w:tcPr>
          <w:p w:rsidR="001A7B33" w:rsidRPr="009E549A" w:rsidRDefault="001A7B33" w:rsidP="008C6D55">
            <w:pPr>
              <w:tabs>
                <w:tab w:val="left" w:pos="1539"/>
              </w:tabs>
              <w:spacing w:line="360" w:lineRule="auto"/>
              <w:rPr>
                <w:rFonts w:ascii="Power Geez Unicode1" w:hAnsi="Power Geez Unicode1" w:cs="Times New Roman"/>
                <w:sz w:val="24"/>
                <w:szCs w:val="24"/>
              </w:rPr>
            </w:pPr>
            <w:r w:rsidRPr="009E549A">
              <w:rPr>
                <w:rFonts w:ascii="Power Geez Unicode1" w:hAnsi="Power Geez Unicode1" w:cs="Nyala"/>
                <w:sz w:val="24"/>
                <w:szCs w:val="24"/>
              </w:rPr>
              <w:t>ፍሳሽና</w:t>
            </w:r>
            <w:r w:rsidR="009E549A" w:rsidRPr="009E549A">
              <w:rPr>
                <w:rFonts w:ascii="Power Geez Unicode1" w:hAnsi="Power Geez Unicode1" w:cs="Nyala"/>
                <w:sz w:val="24"/>
                <w:szCs w:val="24"/>
              </w:rPr>
              <w:t xml:space="preserve"> </w:t>
            </w:r>
            <w:r w:rsidRPr="009E549A">
              <w:rPr>
                <w:rFonts w:ascii="Power Geez Unicode1" w:hAnsi="Power Geez Unicode1" w:cs="Nyala"/>
                <w:sz w:val="24"/>
                <w:szCs w:val="24"/>
              </w:rPr>
              <w:t>ደረቅ</w:t>
            </w:r>
            <w:r w:rsidR="009E549A" w:rsidRPr="009E549A">
              <w:rPr>
                <w:rFonts w:ascii="Power Geez Unicode1" w:hAnsi="Power Geez Unicode1" w:cs="Nyala"/>
                <w:sz w:val="24"/>
                <w:szCs w:val="24"/>
              </w:rPr>
              <w:t xml:space="preserve"> </w:t>
            </w:r>
            <w:r w:rsidRPr="009E549A">
              <w:rPr>
                <w:rFonts w:ascii="Power Geez Unicode1" w:hAnsi="Power Geez Unicode1" w:cs="Nyala"/>
                <w:sz w:val="24"/>
                <w:szCs w:val="24"/>
              </w:rPr>
              <w:t>ቆሻሻን</w:t>
            </w:r>
            <w:r w:rsidR="009E549A" w:rsidRPr="009E549A">
              <w:rPr>
                <w:rFonts w:ascii="Power Geez Unicode1" w:hAnsi="Power Geez Unicode1" w:cs="Nyala"/>
                <w:sz w:val="24"/>
                <w:szCs w:val="24"/>
              </w:rPr>
              <w:t xml:space="preserve"> </w:t>
            </w:r>
            <w:r w:rsidRPr="009E549A">
              <w:rPr>
                <w:rFonts w:ascii="Power Geez Unicode1" w:hAnsi="Power Geez Unicode1" w:cs="Nyala"/>
                <w:sz w:val="24"/>
                <w:szCs w:val="24"/>
              </w:rPr>
              <w:t>እንዴት</w:t>
            </w:r>
            <w:r w:rsidR="009E549A" w:rsidRPr="009E549A">
              <w:rPr>
                <w:rFonts w:ascii="Power Geez Unicode1" w:hAnsi="Power Geez Unicode1" w:cs="Nyala"/>
                <w:sz w:val="24"/>
                <w:szCs w:val="24"/>
              </w:rPr>
              <w:t xml:space="preserve"> </w:t>
            </w:r>
            <w:r w:rsidRPr="009E549A">
              <w:rPr>
                <w:rFonts w:ascii="Power Geez Unicode1" w:hAnsi="Power Geez Unicode1" w:cs="Nyala"/>
                <w:sz w:val="24"/>
                <w:szCs w:val="24"/>
              </w:rPr>
              <w:t>ያስወግዳሉ</w:t>
            </w:r>
            <w:r w:rsidRPr="009E549A">
              <w:rPr>
                <w:rFonts w:ascii="Power Geez Unicode1" w:hAnsi="Power Geez Unicode1" w:cs="Times New Roman"/>
                <w:sz w:val="24"/>
                <w:szCs w:val="24"/>
              </w:rPr>
              <w:t xml:space="preserve">? ( </w:t>
            </w:r>
            <w:r w:rsidR="009E549A">
              <w:rPr>
                <w:rFonts w:ascii="Power Geez Unicode1" w:hAnsi="Power Geez Unicode1" w:cs="Times New Roman"/>
                <w:sz w:val="24"/>
                <w:szCs w:val="24"/>
              </w:rPr>
              <w:t>(</w:t>
            </w:r>
            <w:r w:rsidRPr="009E549A">
              <w:rPr>
                <w:rFonts w:ascii="Power Geez Unicode1" w:hAnsi="Power Geez Unicode1" w:cs="Nyala"/>
                <w:sz w:val="24"/>
                <w:szCs w:val="24"/>
              </w:rPr>
              <w:t>ከአንድ</w:t>
            </w:r>
            <w:r w:rsidR="009E549A" w:rsidRPr="009E549A">
              <w:rPr>
                <w:rFonts w:ascii="Power Geez Unicode1" w:hAnsi="Power Geez Unicode1" w:cs="Nyala"/>
                <w:sz w:val="24"/>
                <w:szCs w:val="24"/>
              </w:rPr>
              <w:t xml:space="preserve"> </w:t>
            </w:r>
            <w:r w:rsidRPr="009E549A">
              <w:rPr>
                <w:rFonts w:ascii="Power Geez Unicode1" w:hAnsi="Power Geez Unicode1" w:cs="Nyala"/>
                <w:sz w:val="24"/>
                <w:szCs w:val="24"/>
              </w:rPr>
              <w:t>በላይመምረጥ</w:t>
            </w:r>
            <w:r w:rsidR="009E549A">
              <w:rPr>
                <w:rFonts w:ascii="Power Geez Unicode1" w:hAnsi="Power Geez Unicode1" w:cs="Nyala"/>
                <w:sz w:val="24"/>
                <w:szCs w:val="24"/>
              </w:rPr>
              <w:t xml:space="preserve"> </w:t>
            </w:r>
            <w:r w:rsidRPr="009E549A">
              <w:rPr>
                <w:rFonts w:ascii="Power Geez Unicode1" w:hAnsi="Power Geez Unicode1" w:cs="Nyala"/>
                <w:sz w:val="24"/>
                <w:szCs w:val="24"/>
              </w:rPr>
              <w:t>ይቻላል</w:t>
            </w:r>
            <w:r w:rsidRPr="009E549A">
              <w:rPr>
                <w:rFonts w:ascii="Power Geez Unicode1" w:hAnsi="Power Geez Unicode1" w:cs="Times New Roman"/>
                <w:sz w:val="24"/>
                <w:szCs w:val="24"/>
              </w:rPr>
              <w:t>)</w:t>
            </w:r>
          </w:p>
        </w:tc>
        <w:tc>
          <w:tcPr>
            <w:tcW w:w="3240" w:type="dxa"/>
            <w:gridSpan w:val="2"/>
          </w:tcPr>
          <w:p w:rsidR="001A7B33" w:rsidRPr="009E549A" w:rsidRDefault="001A7B33" w:rsidP="00E97D86">
            <w:pPr>
              <w:pStyle w:val="ListParagraph"/>
              <w:numPr>
                <w:ilvl w:val="0"/>
                <w:numId w:val="72"/>
              </w:numPr>
              <w:tabs>
                <w:tab w:val="left" w:pos="1539"/>
              </w:tabs>
              <w:spacing w:line="360" w:lineRule="auto"/>
              <w:jc w:val="both"/>
              <w:rPr>
                <w:rFonts w:ascii="Power Geez Unicode1" w:hAnsi="Power Geez Unicode1" w:cs="Times New Roman"/>
                <w:sz w:val="24"/>
                <w:szCs w:val="24"/>
              </w:rPr>
            </w:pPr>
            <w:r w:rsidRPr="009E549A">
              <w:rPr>
                <w:rFonts w:ascii="Power Geez Unicode1" w:hAnsi="Power Geez Unicode1" w:cs="Nyala"/>
                <w:sz w:val="24"/>
                <w:szCs w:val="24"/>
              </w:rPr>
              <w:t>ለፍሳሽ</w:t>
            </w:r>
            <w:r w:rsidR="00367A31">
              <w:rPr>
                <w:rFonts w:ascii="Power Geez Unicode1" w:hAnsi="Power Geez Unicode1" w:cs="Nyala"/>
                <w:sz w:val="24"/>
                <w:szCs w:val="24"/>
              </w:rPr>
              <w:t xml:space="preserve"> </w:t>
            </w:r>
            <w:r w:rsidRPr="009E549A">
              <w:rPr>
                <w:rFonts w:ascii="Power Geez Unicode1" w:hAnsi="Power Geez Unicode1" w:cs="Nyala"/>
                <w:sz w:val="24"/>
                <w:szCs w:val="24"/>
              </w:rPr>
              <w:t>ቆሻሻ</w:t>
            </w:r>
            <w:r w:rsidR="00367A31">
              <w:rPr>
                <w:rFonts w:ascii="Power Geez Unicode1" w:hAnsi="Power Geez Unicode1" w:cs="Nyala"/>
                <w:sz w:val="24"/>
                <w:szCs w:val="24"/>
              </w:rPr>
              <w:t xml:space="preserve"> </w:t>
            </w:r>
            <w:r w:rsidRPr="009E549A">
              <w:rPr>
                <w:rFonts w:ascii="Power Geez Unicode1" w:hAnsi="Power Geez Unicode1" w:cs="Nyala"/>
                <w:sz w:val="24"/>
                <w:szCs w:val="24"/>
              </w:rPr>
              <w:t>ክዳን</w:t>
            </w:r>
            <w:r w:rsidR="00367A31">
              <w:rPr>
                <w:rFonts w:ascii="Power Geez Unicode1" w:hAnsi="Power Geez Unicode1" w:cs="Nyala"/>
                <w:sz w:val="24"/>
                <w:szCs w:val="24"/>
              </w:rPr>
              <w:t xml:space="preserve"> </w:t>
            </w:r>
            <w:r w:rsidRPr="009E549A">
              <w:rPr>
                <w:rFonts w:ascii="Power Geez Unicode1" w:hAnsi="Power Geez Unicode1" w:cs="Nyala"/>
                <w:sz w:val="24"/>
                <w:szCs w:val="24"/>
              </w:rPr>
              <w:t>ያለዉ</w:t>
            </w:r>
            <w:r w:rsidR="00367A31">
              <w:rPr>
                <w:rFonts w:ascii="Power Geez Unicode1" w:hAnsi="Power Geez Unicode1" w:cs="Nyala"/>
                <w:sz w:val="24"/>
                <w:szCs w:val="24"/>
              </w:rPr>
              <w:t xml:space="preserve"> </w:t>
            </w:r>
            <w:r w:rsidRPr="009E549A">
              <w:rPr>
                <w:rFonts w:ascii="Power Geez Unicode1" w:hAnsi="Power Geez Unicode1" w:cs="Nyala"/>
                <w:sz w:val="24"/>
                <w:szCs w:val="24"/>
              </w:rPr>
              <w:t>ጉድጓድ</w:t>
            </w:r>
          </w:p>
          <w:p w:rsidR="001A7B33" w:rsidRPr="009E549A" w:rsidRDefault="001A7B33" w:rsidP="00E97D86">
            <w:pPr>
              <w:pStyle w:val="ListParagraph"/>
              <w:numPr>
                <w:ilvl w:val="0"/>
                <w:numId w:val="72"/>
              </w:numPr>
              <w:tabs>
                <w:tab w:val="left" w:pos="1539"/>
              </w:tabs>
              <w:spacing w:line="360" w:lineRule="auto"/>
              <w:jc w:val="both"/>
              <w:rPr>
                <w:rFonts w:ascii="Power Geez Unicode1" w:hAnsi="Power Geez Unicode1" w:cs="Times New Roman"/>
                <w:sz w:val="24"/>
                <w:szCs w:val="24"/>
              </w:rPr>
            </w:pPr>
            <w:r w:rsidRPr="009E549A">
              <w:rPr>
                <w:rFonts w:ascii="Power Geez Unicode1" w:hAnsi="Power Geez Unicode1" w:cs="Nyala"/>
                <w:sz w:val="24"/>
                <w:szCs w:val="24"/>
              </w:rPr>
              <w:t>ለፍሳሽ</w:t>
            </w:r>
            <w:r w:rsidR="00367A31">
              <w:rPr>
                <w:rFonts w:ascii="Power Geez Unicode1" w:hAnsi="Power Geez Unicode1" w:cs="Nyala"/>
                <w:sz w:val="24"/>
                <w:szCs w:val="24"/>
              </w:rPr>
              <w:t xml:space="preserve"> </w:t>
            </w:r>
            <w:r w:rsidRPr="009E549A">
              <w:rPr>
                <w:rFonts w:ascii="Power Geez Unicode1" w:hAnsi="Power Geez Unicode1" w:cs="Nyala"/>
                <w:sz w:val="24"/>
                <w:szCs w:val="24"/>
              </w:rPr>
              <w:t>ቆሻሻ</w:t>
            </w:r>
            <w:r w:rsidR="00367A31">
              <w:rPr>
                <w:rFonts w:ascii="Power Geez Unicode1" w:hAnsi="Power Geez Unicode1" w:cs="Nyala"/>
                <w:sz w:val="24"/>
                <w:szCs w:val="24"/>
              </w:rPr>
              <w:t xml:space="preserve"> </w:t>
            </w:r>
            <w:r w:rsidRPr="009E549A">
              <w:rPr>
                <w:rFonts w:ascii="Power Geez Unicode1" w:hAnsi="Power Geez Unicode1" w:cs="Nyala"/>
                <w:sz w:val="24"/>
                <w:szCs w:val="24"/>
              </w:rPr>
              <w:t>ክዳን</w:t>
            </w:r>
            <w:r w:rsidR="00367A31">
              <w:rPr>
                <w:rFonts w:ascii="Power Geez Unicode1" w:hAnsi="Power Geez Unicode1" w:cs="Nyala"/>
                <w:sz w:val="24"/>
                <w:szCs w:val="24"/>
              </w:rPr>
              <w:t xml:space="preserve"> </w:t>
            </w:r>
            <w:r w:rsidRPr="009E549A">
              <w:rPr>
                <w:rFonts w:ascii="Power Geez Unicode1" w:hAnsi="Power Geez Unicode1" w:cs="Nyala"/>
                <w:sz w:val="24"/>
                <w:szCs w:val="24"/>
              </w:rPr>
              <w:t>የሌለዉጉድጓድ</w:t>
            </w:r>
            <w:r w:rsidRPr="009E549A">
              <w:rPr>
                <w:rFonts w:ascii="Power Geez Unicode1" w:hAnsi="Power Geez Unicode1" w:cs="Times New Roman"/>
                <w:sz w:val="24"/>
                <w:szCs w:val="24"/>
              </w:rPr>
              <w:t xml:space="preserve">/ </w:t>
            </w:r>
            <w:r w:rsidRPr="009E549A">
              <w:rPr>
                <w:rFonts w:ascii="Power Geez Unicode1" w:hAnsi="Power Geez Unicode1" w:cs="Nyala"/>
                <w:sz w:val="24"/>
                <w:szCs w:val="24"/>
              </w:rPr>
              <w:t>የትምቦታ</w:t>
            </w:r>
          </w:p>
          <w:p w:rsidR="001A7B33" w:rsidRPr="009E549A" w:rsidRDefault="001A7B33" w:rsidP="00E97D86">
            <w:pPr>
              <w:pStyle w:val="ListParagraph"/>
              <w:numPr>
                <w:ilvl w:val="0"/>
                <w:numId w:val="72"/>
              </w:numPr>
              <w:tabs>
                <w:tab w:val="left" w:pos="1539"/>
              </w:tabs>
              <w:spacing w:line="360" w:lineRule="auto"/>
              <w:jc w:val="both"/>
              <w:rPr>
                <w:rFonts w:ascii="Power Geez Unicode1" w:hAnsi="Power Geez Unicode1" w:cs="Times New Roman"/>
                <w:sz w:val="24"/>
                <w:szCs w:val="24"/>
              </w:rPr>
            </w:pPr>
            <w:r w:rsidRPr="009E549A">
              <w:rPr>
                <w:rFonts w:ascii="Power Geez Unicode1" w:hAnsi="Power Geez Unicode1" w:cs="Nyala"/>
                <w:sz w:val="24"/>
                <w:szCs w:val="24"/>
              </w:rPr>
              <w:t>ለደረቅ</w:t>
            </w:r>
            <w:r w:rsidR="00367A31">
              <w:rPr>
                <w:rFonts w:ascii="Power Geez Unicode1" w:hAnsi="Power Geez Unicode1" w:cs="Nyala"/>
                <w:sz w:val="24"/>
                <w:szCs w:val="24"/>
              </w:rPr>
              <w:t xml:space="preserve"> </w:t>
            </w:r>
            <w:r w:rsidRPr="009E549A">
              <w:rPr>
                <w:rFonts w:ascii="Power Geez Unicode1" w:hAnsi="Power Geez Unicode1" w:cs="Nyala"/>
                <w:sz w:val="24"/>
                <w:szCs w:val="24"/>
              </w:rPr>
              <w:t>ቆሻሻ</w:t>
            </w:r>
            <w:r w:rsidR="00367A31">
              <w:rPr>
                <w:rFonts w:ascii="Power Geez Unicode1" w:hAnsi="Power Geez Unicode1" w:cs="Nyala"/>
                <w:sz w:val="24"/>
                <w:szCs w:val="24"/>
              </w:rPr>
              <w:t xml:space="preserve"> </w:t>
            </w:r>
            <w:r w:rsidRPr="009E549A">
              <w:rPr>
                <w:rFonts w:ascii="Power Geez Unicode1" w:hAnsi="Power Geez Unicode1" w:cs="Nyala"/>
                <w:sz w:val="24"/>
                <w:szCs w:val="24"/>
              </w:rPr>
              <w:t>በማቃጠል</w:t>
            </w:r>
            <w:r w:rsidR="00367A31">
              <w:rPr>
                <w:rFonts w:ascii="Power Geez Unicode1" w:hAnsi="Power Geez Unicode1" w:cs="Nyala"/>
                <w:sz w:val="24"/>
                <w:szCs w:val="24"/>
              </w:rPr>
              <w:t xml:space="preserve"> </w:t>
            </w:r>
            <w:r w:rsidRPr="009E549A">
              <w:rPr>
                <w:rFonts w:ascii="Power Geez Unicode1" w:hAnsi="Power Geez Unicode1" w:cs="Nyala"/>
                <w:sz w:val="24"/>
                <w:szCs w:val="24"/>
              </w:rPr>
              <w:t>በመቅበር</w:t>
            </w:r>
          </w:p>
          <w:p w:rsidR="001A7B33" w:rsidRPr="009E549A" w:rsidRDefault="001A7B33" w:rsidP="00367A31">
            <w:pPr>
              <w:pStyle w:val="ListParagraph"/>
              <w:numPr>
                <w:ilvl w:val="0"/>
                <w:numId w:val="72"/>
              </w:numPr>
              <w:tabs>
                <w:tab w:val="left" w:pos="1539"/>
              </w:tabs>
              <w:spacing w:line="360" w:lineRule="auto"/>
              <w:rPr>
                <w:rFonts w:ascii="Power Geez Unicode1" w:hAnsi="Power Geez Unicode1" w:cs="Times New Roman"/>
                <w:sz w:val="24"/>
                <w:szCs w:val="24"/>
              </w:rPr>
            </w:pPr>
            <w:r w:rsidRPr="009E549A">
              <w:rPr>
                <w:rFonts w:ascii="Power Geez Unicode1" w:hAnsi="Power Geez Unicode1" w:cs="Nyala"/>
                <w:sz w:val="24"/>
                <w:szCs w:val="24"/>
              </w:rPr>
              <w:t>ደረቅ</w:t>
            </w:r>
            <w:r w:rsidR="00367A31">
              <w:rPr>
                <w:rFonts w:ascii="Power Geez Unicode1" w:hAnsi="Power Geez Unicode1" w:cs="Nyala"/>
                <w:sz w:val="24"/>
                <w:szCs w:val="24"/>
              </w:rPr>
              <w:t xml:space="preserve"> </w:t>
            </w:r>
            <w:r w:rsidRPr="009E549A">
              <w:rPr>
                <w:rFonts w:ascii="Power Geez Unicode1" w:hAnsi="Power Geez Unicode1" w:cs="Nyala"/>
                <w:sz w:val="24"/>
                <w:szCs w:val="24"/>
              </w:rPr>
              <w:t>ቆሻሻን</w:t>
            </w:r>
            <w:r w:rsidR="00367A31">
              <w:rPr>
                <w:rFonts w:ascii="Power Geez Unicode1" w:hAnsi="Power Geez Unicode1" w:cs="Nyala"/>
                <w:sz w:val="24"/>
                <w:szCs w:val="24"/>
              </w:rPr>
              <w:t xml:space="preserve"> </w:t>
            </w:r>
            <w:r w:rsidRPr="009E549A">
              <w:rPr>
                <w:rFonts w:ascii="Power Geez Unicode1" w:hAnsi="Power Geez Unicode1" w:cs="Nyala"/>
                <w:sz w:val="24"/>
                <w:szCs w:val="24"/>
              </w:rPr>
              <w:t>ለማዳበሪያነት</w:t>
            </w:r>
            <w:r w:rsidR="00367A31">
              <w:rPr>
                <w:rFonts w:ascii="Power Geez Unicode1" w:hAnsi="Power Geez Unicode1" w:cs="Nyala"/>
                <w:sz w:val="24"/>
                <w:szCs w:val="24"/>
              </w:rPr>
              <w:t xml:space="preserve"> </w:t>
            </w:r>
            <w:r w:rsidRPr="009E549A">
              <w:rPr>
                <w:rFonts w:ascii="Power Geez Unicode1" w:hAnsi="Power Geez Unicode1" w:cs="Nyala"/>
                <w:sz w:val="24"/>
                <w:szCs w:val="24"/>
              </w:rPr>
              <w:t>ይጠቀማሉ</w:t>
            </w:r>
          </w:p>
          <w:p w:rsidR="001A7B33" w:rsidRPr="009E549A" w:rsidRDefault="001A7B33" w:rsidP="00E97D86">
            <w:pPr>
              <w:pStyle w:val="ListParagraph"/>
              <w:numPr>
                <w:ilvl w:val="0"/>
                <w:numId w:val="72"/>
              </w:numPr>
              <w:tabs>
                <w:tab w:val="left" w:pos="1539"/>
              </w:tabs>
              <w:spacing w:line="360" w:lineRule="auto"/>
              <w:jc w:val="both"/>
              <w:rPr>
                <w:rFonts w:ascii="Power Geez Unicode1" w:hAnsi="Power Geez Unicode1" w:cs="Times New Roman"/>
                <w:sz w:val="24"/>
                <w:szCs w:val="24"/>
              </w:rPr>
            </w:pPr>
            <w:r w:rsidRPr="009E549A">
              <w:rPr>
                <w:rFonts w:ascii="Power Geez Unicode1" w:hAnsi="Power Geez Unicode1" w:cs="Nyala"/>
                <w:sz w:val="24"/>
                <w:szCs w:val="24"/>
              </w:rPr>
              <w:t>የትም</w:t>
            </w:r>
            <w:r w:rsidR="00367A31">
              <w:rPr>
                <w:rFonts w:ascii="Power Geez Unicode1" w:hAnsi="Power Geez Unicode1" w:cs="Nyala"/>
                <w:sz w:val="24"/>
                <w:szCs w:val="24"/>
              </w:rPr>
              <w:t xml:space="preserve"> </w:t>
            </w:r>
            <w:r w:rsidRPr="009E549A">
              <w:rPr>
                <w:rFonts w:ascii="Power Geez Unicode1" w:hAnsi="Power Geez Unicode1" w:cs="Nyala"/>
                <w:sz w:val="24"/>
                <w:szCs w:val="24"/>
              </w:rPr>
              <w:t>ቦታ</w:t>
            </w:r>
            <w:r w:rsidR="00367A31">
              <w:rPr>
                <w:rFonts w:ascii="Power Geez Unicode1" w:hAnsi="Power Geez Unicode1" w:cs="Nyala"/>
                <w:sz w:val="24"/>
                <w:szCs w:val="24"/>
              </w:rPr>
              <w:t xml:space="preserve"> </w:t>
            </w:r>
            <w:r w:rsidRPr="009E549A">
              <w:rPr>
                <w:rFonts w:ascii="Power Geez Unicode1" w:hAnsi="Power Geez Unicode1" w:cs="Nyala"/>
                <w:sz w:val="24"/>
                <w:szCs w:val="24"/>
              </w:rPr>
              <w:t>ደረቅ</w:t>
            </w:r>
            <w:r w:rsidR="00367A31">
              <w:rPr>
                <w:rFonts w:ascii="Power Geez Unicode1" w:hAnsi="Power Geez Unicode1" w:cs="Nyala"/>
                <w:sz w:val="24"/>
                <w:szCs w:val="24"/>
              </w:rPr>
              <w:t xml:space="preserve"> </w:t>
            </w:r>
            <w:r w:rsidRPr="009E549A">
              <w:rPr>
                <w:rFonts w:ascii="Power Geez Unicode1" w:hAnsi="Power Geez Unicode1" w:cs="Nyala"/>
                <w:sz w:val="24"/>
                <w:szCs w:val="24"/>
              </w:rPr>
              <w:t>ቆሻሻን</w:t>
            </w:r>
            <w:r w:rsidR="00367A31">
              <w:rPr>
                <w:rFonts w:ascii="Power Geez Unicode1" w:hAnsi="Power Geez Unicode1" w:cs="Nyala"/>
                <w:sz w:val="24"/>
                <w:szCs w:val="24"/>
              </w:rPr>
              <w:t xml:space="preserve"> </w:t>
            </w:r>
            <w:r w:rsidRPr="009E549A">
              <w:rPr>
                <w:rFonts w:ascii="Power Geez Unicode1" w:hAnsi="Power Geez Unicode1" w:cs="Nyala"/>
                <w:sz w:val="24"/>
                <w:szCs w:val="24"/>
              </w:rPr>
              <w:t>መጣል</w:t>
            </w:r>
          </w:p>
        </w:tc>
        <w:tc>
          <w:tcPr>
            <w:tcW w:w="1800" w:type="dxa"/>
          </w:tcPr>
          <w:p w:rsidR="001A7B33" w:rsidRPr="009E549A" w:rsidRDefault="001A7B33" w:rsidP="00E97D86">
            <w:pPr>
              <w:tabs>
                <w:tab w:val="left" w:pos="1539"/>
              </w:tabs>
              <w:spacing w:line="360" w:lineRule="auto"/>
              <w:jc w:val="both"/>
              <w:rPr>
                <w:rFonts w:ascii="Power Geez Unicode1" w:hAnsi="Power Geez Unicode1" w:cs="Times New Roman"/>
                <w:sz w:val="24"/>
                <w:szCs w:val="24"/>
              </w:rPr>
            </w:pPr>
          </w:p>
        </w:tc>
      </w:tr>
      <w:tr w:rsidR="001A7B33" w:rsidRPr="009E549A" w:rsidTr="00126802">
        <w:trPr>
          <w:trHeight w:val="620"/>
        </w:trPr>
        <w:tc>
          <w:tcPr>
            <w:tcW w:w="647" w:type="dxa"/>
          </w:tcPr>
          <w:p w:rsidR="001A7B33" w:rsidRPr="009E549A" w:rsidRDefault="001A7B33" w:rsidP="00E97D86">
            <w:pPr>
              <w:tabs>
                <w:tab w:val="left" w:pos="1539"/>
              </w:tabs>
              <w:spacing w:line="360" w:lineRule="auto"/>
              <w:jc w:val="both"/>
              <w:rPr>
                <w:rFonts w:ascii="Power Geez Unicode1" w:hAnsi="Power Geez Unicode1" w:cs="Times New Roman"/>
                <w:sz w:val="24"/>
                <w:szCs w:val="24"/>
              </w:rPr>
            </w:pPr>
            <w:r w:rsidRPr="009E549A">
              <w:rPr>
                <w:rFonts w:ascii="Power Geez Unicode1" w:hAnsi="Power Geez Unicode1" w:cs="Times New Roman"/>
                <w:sz w:val="24"/>
                <w:szCs w:val="24"/>
              </w:rPr>
              <w:t>305</w:t>
            </w:r>
          </w:p>
        </w:tc>
        <w:tc>
          <w:tcPr>
            <w:tcW w:w="4231" w:type="dxa"/>
          </w:tcPr>
          <w:p w:rsidR="001A7B33" w:rsidRPr="009E549A" w:rsidRDefault="001A7B33" w:rsidP="00E97D86">
            <w:pPr>
              <w:tabs>
                <w:tab w:val="left" w:pos="1539"/>
              </w:tabs>
              <w:spacing w:line="360" w:lineRule="auto"/>
              <w:jc w:val="both"/>
              <w:rPr>
                <w:rFonts w:ascii="Power Geez Unicode1" w:hAnsi="Power Geez Unicode1" w:cs="Times New Roman"/>
                <w:sz w:val="24"/>
                <w:szCs w:val="24"/>
              </w:rPr>
            </w:pPr>
            <w:r w:rsidRPr="009E549A">
              <w:rPr>
                <w:rFonts w:ascii="Power Geez Unicode1" w:hAnsi="Power Geez Unicode1" w:cs="Nyala"/>
                <w:sz w:val="24"/>
                <w:szCs w:val="24"/>
              </w:rPr>
              <w:t>የሚጠጣ</w:t>
            </w:r>
            <w:r w:rsidR="000A6972">
              <w:rPr>
                <w:rFonts w:ascii="Power Geez Unicode1" w:hAnsi="Power Geez Unicode1" w:cs="Nyala"/>
                <w:sz w:val="24"/>
                <w:szCs w:val="24"/>
              </w:rPr>
              <w:t xml:space="preserve"> </w:t>
            </w:r>
            <w:r w:rsidRPr="009E549A">
              <w:rPr>
                <w:rFonts w:ascii="Power Geez Unicode1" w:hAnsi="Power Geez Unicode1" w:cs="Nyala"/>
                <w:sz w:val="24"/>
                <w:szCs w:val="24"/>
              </w:rPr>
              <w:t>ውሃ</w:t>
            </w:r>
            <w:r w:rsidR="000A6972">
              <w:rPr>
                <w:rFonts w:ascii="Power Geez Unicode1" w:hAnsi="Power Geez Unicode1" w:cs="Nyala"/>
                <w:sz w:val="24"/>
                <w:szCs w:val="24"/>
              </w:rPr>
              <w:t xml:space="preserve"> </w:t>
            </w:r>
            <w:r w:rsidRPr="009E549A">
              <w:rPr>
                <w:rFonts w:ascii="Power Geez Unicode1" w:hAnsi="Power Geez Unicode1" w:cs="Nyala"/>
                <w:sz w:val="24"/>
                <w:szCs w:val="24"/>
              </w:rPr>
              <w:t>የማጠራቀሚያ</w:t>
            </w:r>
            <w:r w:rsidR="000A6972">
              <w:rPr>
                <w:rFonts w:ascii="Power Geez Unicode1" w:hAnsi="Power Geez Unicode1" w:cs="Nyala"/>
                <w:sz w:val="24"/>
                <w:szCs w:val="24"/>
              </w:rPr>
              <w:t xml:space="preserve"> </w:t>
            </w:r>
            <w:r w:rsidRPr="009E549A">
              <w:rPr>
                <w:rFonts w:ascii="Power Geez Unicode1" w:hAnsi="Power Geez Unicode1" w:cs="Nyala"/>
                <w:sz w:val="24"/>
                <w:szCs w:val="24"/>
              </w:rPr>
              <w:t>እቃምን</w:t>
            </w:r>
            <w:r w:rsidR="000A6972">
              <w:rPr>
                <w:rFonts w:ascii="Power Geez Unicode1" w:hAnsi="Power Geez Unicode1" w:cs="Nyala"/>
                <w:sz w:val="24"/>
                <w:szCs w:val="24"/>
              </w:rPr>
              <w:t xml:space="preserve"> </w:t>
            </w:r>
            <w:r w:rsidRPr="009E549A">
              <w:rPr>
                <w:rFonts w:ascii="Power Geez Unicode1" w:hAnsi="Power Geez Unicode1" w:cs="Nyala"/>
                <w:sz w:val="24"/>
                <w:szCs w:val="24"/>
              </w:rPr>
              <w:t>አይነት</w:t>
            </w:r>
            <w:r w:rsidR="000A6972">
              <w:rPr>
                <w:rFonts w:ascii="Power Geez Unicode1" w:hAnsi="Power Geez Unicode1" w:cs="Nyala"/>
                <w:sz w:val="24"/>
                <w:szCs w:val="24"/>
              </w:rPr>
              <w:t xml:space="preserve"> </w:t>
            </w:r>
            <w:r w:rsidRPr="009E549A">
              <w:rPr>
                <w:rFonts w:ascii="Power Geez Unicode1" w:hAnsi="Power Geez Unicode1" w:cs="Nyala"/>
                <w:sz w:val="24"/>
                <w:szCs w:val="24"/>
              </w:rPr>
              <w:t>ነው</w:t>
            </w:r>
            <w:r w:rsidRPr="009E549A">
              <w:rPr>
                <w:rFonts w:ascii="Power Geez Unicode1" w:hAnsi="Power Geez Unicode1" w:cs="Times New Roman"/>
                <w:sz w:val="24"/>
                <w:szCs w:val="24"/>
              </w:rPr>
              <w:t>? (</w:t>
            </w:r>
            <w:r w:rsidRPr="009E549A">
              <w:rPr>
                <w:rFonts w:ascii="Power Geez Unicode1" w:hAnsi="Power Geez Unicode1" w:cs="Nyala"/>
                <w:sz w:val="24"/>
                <w:szCs w:val="24"/>
              </w:rPr>
              <w:t>በምልከታ</w:t>
            </w:r>
            <w:r w:rsidRPr="009E549A">
              <w:rPr>
                <w:rFonts w:ascii="Power Geez Unicode1" w:hAnsi="Power Geez Unicode1" w:cs="Times New Roman"/>
                <w:sz w:val="24"/>
                <w:szCs w:val="24"/>
              </w:rPr>
              <w:t>)</w:t>
            </w:r>
          </w:p>
        </w:tc>
        <w:tc>
          <w:tcPr>
            <w:tcW w:w="3240" w:type="dxa"/>
            <w:gridSpan w:val="2"/>
          </w:tcPr>
          <w:p w:rsidR="001A7B33" w:rsidRPr="009E549A" w:rsidRDefault="001A7B33" w:rsidP="00E97D86">
            <w:pPr>
              <w:pStyle w:val="ListParagraph"/>
              <w:numPr>
                <w:ilvl w:val="0"/>
                <w:numId w:val="66"/>
              </w:numPr>
              <w:tabs>
                <w:tab w:val="left" w:pos="1539"/>
              </w:tabs>
              <w:spacing w:line="360" w:lineRule="auto"/>
              <w:jc w:val="both"/>
              <w:rPr>
                <w:rFonts w:ascii="Power Geez Unicode1" w:hAnsi="Power Geez Unicode1" w:cs="Times New Roman"/>
                <w:sz w:val="24"/>
                <w:szCs w:val="24"/>
              </w:rPr>
            </w:pPr>
            <w:r w:rsidRPr="009E549A">
              <w:rPr>
                <w:rFonts w:ascii="Power Geez Unicode1" w:hAnsi="Power Geez Unicode1" w:cs="Nyala"/>
                <w:sz w:val="24"/>
                <w:szCs w:val="24"/>
              </w:rPr>
              <w:t>አፈሰፊና</w:t>
            </w:r>
          </w:p>
          <w:p w:rsidR="001A7B33" w:rsidRPr="009E549A" w:rsidRDefault="001A7B33" w:rsidP="00E97D86">
            <w:pPr>
              <w:pStyle w:val="ListParagraph"/>
              <w:numPr>
                <w:ilvl w:val="0"/>
                <w:numId w:val="66"/>
              </w:numPr>
              <w:tabs>
                <w:tab w:val="left" w:pos="1539"/>
              </w:tabs>
              <w:spacing w:line="360" w:lineRule="auto"/>
              <w:jc w:val="both"/>
              <w:rPr>
                <w:rFonts w:ascii="Power Geez Unicode1" w:hAnsi="Power Geez Unicode1" w:cs="Times New Roman"/>
                <w:sz w:val="24"/>
                <w:szCs w:val="24"/>
              </w:rPr>
            </w:pPr>
            <w:r w:rsidRPr="009E549A">
              <w:rPr>
                <w:rFonts w:ascii="Power Geez Unicode1" w:hAnsi="Power Geez Unicode1" w:cs="Nyala"/>
                <w:sz w:val="24"/>
                <w:szCs w:val="24"/>
              </w:rPr>
              <w:t>አፈ</w:t>
            </w:r>
            <w:r w:rsidR="000A6972">
              <w:rPr>
                <w:rFonts w:ascii="Power Geez Unicode1" w:hAnsi="Power Geez Unicode1" w:cs="Nyala"/>
                <w:sz w:val="24"/>
                <w:szCs w:val="24"/>
              </w:rPr>
              <w:t xml:space="preserve"> </w:t>
            </w:r>
            <w:r w:rsidRPr="009E549A">
              <w:rPr>
                <w:rFonts w:ascii="Power Geez Unicode1" w:hAnsi="Power Geez Unicode1" w:cs="Nyala"/>
                <w:sz w:val="24"/>
                <w:szCs w:val="24"/>
              </w:rPr>
              <w:t>ጠባብ</w:t>
            </w:r>
          </w:p>
        </w:tc>
        <w:tc>
          <w:tcPr>
            <w:tcW w:w="1800" w:type="dxa"/>
          </w:tcPr>
          <w:p w:rsidR="001A7B33" w:rsidRPr="009E549A" w:rsidRDefault="001A7B33" w:rsidP="00E97D86">
            <w:pPr>
              <w:tabs>
                <w:tab w:val="left" w:pos="1539"/>
              </w:tabs>
              <w:spacing w:line="360" w:lineRule="auto"/>
              <w:jc w:val="both"/>
              <w:rPr>
                <w:rFonts w:ascii="Power Geez Unicode1" w:hAnsi="Power Geez Unicode1" w:cs="Times New Roman"/>
                <w:sz w:val="24"/>
                <w:szCs w:val="24"/>
              </w:rPr>
            </w:pPr>
          </w:p>
        </w:tc>
      </w:tr>
      <w:tr w:rsidR="001A7B33" w:rsidRPr="009E549A" w:rsidTr="00126802">
        <w:trPr>
          <w:trHeight w:val="800"/>
        </w:trPr>
        <w:tc>
          <w:tcPr>
            <w:tcW w:w="647" w:type="dxa"/>
          </w:tcPr>
          <w:p w:rsidR="001A7B33" w:rsidRPr="009E549A" w:rsidRDefault="001A7B33" w:rsidP="00E97D86">
            <w:pPr>
              <w:tabs>
                <w:tab w:val="left" w:pos="1539"/>
              </w:tabs>
              <w:spacing w:line="360" w:lineRule="auto"/>
              <w:jc w:val="both"/>
              <w:rPr>
                <w:rFonts w:ascii="Power Geez Unicode1" w:hAnsi="Power Geez Unicode1" w:cs="Times New Roman"/>
                <w:sz w:val="24"/>
                <w:szCs w:val="24"/>
              </w:rPr>
            </w:pPr>
            <w:r w:rsidRPr="009E549A">
              <w:rPr>
                <w:rFonts w:ascii="Power Geez Unicode1" w:hAnsi="Power Geez Unicode1" w:cs="Times New Roman"/>
                <w:sz w:val="24"/>
                <w:szCs w:val="24"/>
              </w:rPr>
              <w:t>306</w:t>
            </w:r>
          </w:p>
        </w:tc>
        <w:tc>
          <w:tcPr>
            <w:tcW w:w="4231" w:type="dxa"/>
          </w:tcPr>
          <w:p w:rsidR="001A7B33" w:rsidRPr="009E549A" w:rsidRDefault="001415AC" w:rsidP="00E97D86">
            <w:pPr>
              <w:tabs>
                <w:tab w:val="left" w:pos="1539"/>
              </w:tabs>
              <w:spacing w:line="360" w:lineRule="auto"/>
              <w:jc w:val="both"/>
              <w:rPr>
                <w:rFonts w:ascii="Power Geez Unicode1" w:hAnsi="Power Geez Unicode1" w:cs="Times New Roman"/>
                <w:sz w:val="24"/>
                <w:szCs w:val="24"/>
              </w:rPr>
            </w:pPr>
            <w:r w:rsidRPr="009E549A">
              <w:rPr>
                <w:rFonts w:ascii="Power Geez Unicode1" w:hAnsi="Power Geez Unicode1" w:cs="Nyala"/>
                <w:sz w:val="24"/>
                <w:szCs w:val="24"/>
              </w:rPr>
              <w:t>እጅዎን</w:t>
            </w:r>
            <w:r w:rsidR="00C61352">
              <w:rPr>
                <w:rFonts w:ascii="Power Geez Unicode1" w:hAnsi="Power Geez Unicode1" w:cs="Nyala"/>
                <w:sz w:val="24"/>
                <w:szCs w:val="24"/>
              </w:rPr>
              <w:t xml:space="preserve"> </w:t>
            </w:r>
            <w:r w:rsidRPr="009E549A">
              <w:rPr>
                <w:rFonts w:ascii="Power Geez Unicode1" w:hAnsi="Power Geez Unicode1" w:cs="Nyala"/>
                <w:sz w:val="24"/>
                <w:szCs w:val="24"/>
              </w:rPr>
              <w:t>መቼ</w:t>
            </w:r>
            <w:r w:rsidR="00C61352">
              <w:rPr>
                <w:rFonts w:ascii="Power Geez Unicode1" w:hAnsi="Power Geez Unicode1" w:cs="Nyala"/>
                <w:sz w:val="24"/>
                <w:szCs w:val="24"/>
              </w:rPr>
              <w:t xml:space="preserve"> </w:t>
            </w:r>
            <w:r w:rsidRPr="009E549A">
              <w:rPr>
                <w:rFonts w:ascii="Power Geez Unicode1" w:hAnsi="Power Geez Unicode1" w:cs="Nyala"/>
                <w:sz w:val="24"/>
                <w:szCs w:val="24"/>
              </w:rPr>
              <w:t>መታጠብ</w:t>
            </w:r>
            <w:r w:rsidR="00C61352">
              <w:rPr>
                <w:rFonts w:ascii="Power Geez Unicode1" w:hAnsi="Power Geez Unicode1" w:cs="Nyala"/>
                <w:sz w:val="24"/>
                <w:szCs w:val="24"/>
              </w:rPr>
              <w:t xml:space="preserve"> </w:t>
            </w:r>
            <w:r w:rsidR="001A7B33" w:rsidRPr="009E549A">
              <w:rPr>
                <w:rFonts w:ascii="Power Geez Unicode1" w:hAnsi="Power Geez Unicode1" w:cs="Nyala"/>
                <w:sz w:val="24"/>
                <w:szCs w:val="24"/>
              </w:rPr>
              <w:t>ያስፈልጋል</w:t>
            </w:r>
            <w:r w:rsidR="00C61352">
              <w:rPr>
                <w:rFonts w:ascii="Power Geez Unicode1" w:hAnsi="Power Geez Unicode1" w:cs="Nyala"/>
                <w:sz w:val="24"/>
                <w:szCs w:val="24"/>
              </w:rPr>
              <w:t xml:space="preserve"> </w:t>
            </w:r>
            <w:r w:rsidR="001A7B33" w:rsidRPr="009E549A">
              <w:rPr>
                <w:rFonts w:ascii="Power Geez Unicode1" w:hAnsi="Power Geez Unicode1" w:cs="Nyala"/>
                <w:sz w:val="24"/>
                <w:szCs w:val="24"/>
              </w:rPr>
              <w:t>ይላሉ</w:t>
            </w:r>
            <w:r w:rsidR="001A7B33" w:rsidRPr="009E549A">
              <w:rPr>
                <w:rFonts w:ascii="Power Geez Unicode1" w:hAnsi="Power Geez Unicode1" w:cs="Times New Roman"/>
                <w:sz w:val="24"/>
                <w:szCs w:val="24"/>
              </w:rPr>
              <w:t>?(</w:t>
            </w:r>
            <w:r w:rsidR="00610CA5">
              <w:rPr>
                <w:rFonts w:ascii="Power Geez Unicode1" w:hAnsi="Power Geez Unicode1" w:cs="Times New Roman"/>
                <w:sz w:val="24"/>
                <w:szCs w:val="24"/>
              </w:rPr>
              <w:t xml:space="preserve"> </w:t>
            </w:r>
            <w:r w:rsidR="001A7B33" w:rsidRPr="009E549A">
              <w:rPr>
                <w:rFonts w:ascii="Power Geez Unicode1" w:hAnsi="Power Geez Unicode1" w:cs="Nyala"/>
                <w:sz w:val="24"/>
                <w:szCs w:val="24"/>
              </w:rPr>
              <w:t>ከአንድ</w:t>
            </w:r>
            <w:r w:rsidR="00C61352">
              <w:rPr>
                <w:rFonts w:ascii="Power Geez Unicode1" w:hAnsi="Power Geez Unicode1" w:cs="Nyala"/>
                <w:sz w:val="24"/>
                <w:szCs w:val="24"/>
              </w:rPr>
              <w:t xml:space="preserve"> </w:t>
            </w:r>
            <w:r w:rsidR="001A7B33" w:rsidRPr="009E549A">
              <w:rPr>
                <w:rFonts w:ascii="Power Geez Unicode1" w:hAnsi="Power Geez Unicode1" w:cs="Nyala"/>
                <w:sz w:val="24"/>
                <w:szCs w:val="24"/>
              </w:rPr>
              <w:t>በላይ</w:t>
            </w:r>
            <w:r w:rsidR="00C61352">
              <w:rPr>
                <w:rFonts w:ascii="Power Geez Unicode1" w:hAnsi="Power Geez Unicode1" w:cs="Nyala"/>
                <w:sz w:val="24"/>
                <w:szCs w:val="24"/>
              </w:rPr>
              <w:t xml:space="preserve"> </w:t>
            </w:r>
            <w:r w:rsidR="001A7B33" w:rsidRPr="009E549A">
              <w:rPr>
                <w:rFonts w:ascii="Power Geez Unicode1" w:hAnsi="Power Geez Unicode1" w:cs="Nyala"/>
                <w:sz w:val="24"/>
                <w:szCs w:val="24"/>
              </w:rPr>
              <w:t>መምረጥ</w:t>
            </w:r>
            <w:r w:rsidR="00C61352">
              <w:rPr>
                <w:rFonts w:ascii="Power Geez Unicode1" w:hAnsi="Power Geez Unicode1" w:cs="Nyala"/>
                <w:sz w:val="24"/>
                <w:szCs w:val="24"/>
              </w:rPr>
              <w:t xml:space="preserve"> </w:t>
            </w:r>
            <w:r w:rsidR="001A7B33" w:rsidRPr="009E549A">
              <w:rPr>
                <w:rFonts w:ascii="Power Geez Unicode1" w:hAnsi="Power Geez Unicode1" w:cs="Nyala"/>
                <w:sz w:val="24"/>
                <w:szCs w:val="24"/>
              </w:rPr>
              <w:t>ይቻላል</w:t>
            </w:r>
            <w:r w:rsidR="001A7B33" w:rsidRPr="009E549A">
              <w:rPr>
                <w:rFonts w:ascii="Power Geez Unicode1" w:hAnsi="Power Geez Unicode1" w:cs="Times New Roman"/>
                <w:sz w:val="24"/>
                <w:szCs w:val="24"/>
              </w:rPr>
              <w:t>)</w:t>
            </w:r>
          </w:p>
        </w:tc>
        <w:tc>
          <w:tcPr>
            <w:tcW w:w="3240" w:type="dxa"/>
            <w:gridSpan w:val="2"/>
          </w:tcPr>
          <w:p w:rsidR="001A7B33" w:rsidRPr="009E549A" w:rsidRDefault="001A7B33" w:rsidP="00126802">
            <w:pPr>
              <w:pStyle w:val="ListParagraph"/>
              <w:numPr>
                <w:ilvl w:val="0"/>
                <w:numId w:val="67"/>
              </w:numPr>
              <w:tabs>
                <w:tab w:val="left" w:pos="1539"/>
              </w:tabs>
              <w:spacing w:line="276" w:lineRule="auto"/>
              <w:jc w:val="both"/>
              <w:rPr>
                <w:rFonts w:ascii="Power Geez Unicode1" w:hAnsi="Power Geez Unicode1" w:cs="Times New Roman"/>
                <w:sz w:val="24"/>
                <w:szCs w:val="24"/>
              </w:rPr>
            </w:pPr>
            <w:r w:rsidRPr="009E549A">
              <w:rPr>
                <w:rFonts w:ascii="Power Geez Unicode1" w:hAnsi="Power Geez Unicode1" w:cs="Nyala"/>
                <w:sz w:val="24"/>
                <w:szCs w:val="24"/>
              </w:rPr>
              <w:t>ምግብ</w:t>
            </w:r>
            <w:r w:rsidR="00C61352">
              <w:rPr>
                <w:rFonts w:ascii="Power Geez Unicode1" w:hAnsi="Power Geez Unicode1" w:cs="Nyala"/>
                <w:sz w:val="24"/>
                <w:szCs w:val="24"/>
              </w:rPr>
              <w:t xml:space="preserve"> </w:t>
            </w:r>
            <w:r w:rsidRPr="009E549A">
              <w:rPr>
                <w:rFonts w:ascii="Power Geez Unicode1" w:hAnsi="Power Geez Unicode1" w:cs="Nyala"/>
                <w:sz w:val="24"/>
                <w:szCs w:val="24"/>
              </w:rPr>
              <w:t>ከማዘጋጀት</w:t>
            </w:r>
            <w:r w:rsidR="00C61352">
              <w:rPr>
                <w:rFonts w:ascii="Power Geez Unicode1" w:hAnsi="Power Geez Unicode1" w:cs="Nyala"/>
                <w:sz w:val="24"/>
                <w:szCs w:val="24"/>
              </w:rPr>
              <w:t xml:space="preserve"> </w:t>
            </w:r>
            <w:r w:rsidRPr="009E549A">
              <w:rPr>
                <w:rFonts w:ascii="Power Geez Unicode1" w:hAnsi="Power Geez Unicode1" w:cs="Nyala"/>
                <w:sz w:val="24"/>
                <w:szCs w:val="24"/>
              </w:rPr>
              <w:t>በፊት</w:t>
            </w:r>
          </w:p>
          <w:p w:rsidR="001A7B33" w:rsidRPr="009E549A" w:rsidRDefault="001A7B33" w:rsidP="00126802">
            <w:pPr>
              <w:pStyle w:val="ListParagraph"/>
              <w:numPr>
                <w:ilvl w:val="0"/>
                <w:numId w:val="67"/>
              </w:numPr>
              <w:tabs>
                <w:tab w:val="left" w:pos="1539"/>
              </w:tabs>
              <w:spacing w:line="276" w:lineRule="auto"/>
              <w:jc w:val="both"/>
              <w:rPr>
                <w:rFonts w:ascii="Power Geez Unicode1" w:hAnsi="Power Geez Unicode1" w:cs="Times New Roman"/>
                <w:sz w:val="24"/>
                <w:szCs w:val="24"/>
              </w:rPr>
            </w:pPr>
            <w:r w:rsidRPr="009E549A">
              <w:rPr>
                <w:rFonts w:ascii="Power Geez Unicode1" w:hAnsi="Power Geez Unicode1" w:cs="Nyala"/>
                <w:sz w:val="24"/>
                <w:szCs w:val="24"/>
              </w:rPr>
              <w:t>ከመመገብ</w:t>
            </w:r>
            <w:r w:rsidR="00610CA5">
              <w:rPr>
                <w:rFonts w:ascii="Power Geez Unicode1" w:hAnsi="Power Geez Unicode1" w:cs="Nyala"/>
                <w:sz w:val="24"/>
                <w:szCs w:val="24"/>
              </w:rPr>
              <w:t xml:space="preserve"> </w:t>
            </w:r>
            <w:r w:rsidRPr="009E549A">
              <w:rPr>
                <w:rFonts w:ascii="Power Geez Unicode1" w:hAnsi="Power Geez Unicode1" w:cs="Nyala"/>
                <w:sz w:val="24"/>
                <w:szCs w:val="24"/>
              </w:rPr>
              <w:t>በፊት</w:t>
            </w:r>
          </w:p>
          <w:p w:rsidR="001A7B33" w:rsidRPr="009E549A" w:rsidRDefault="001A7B33" w:rsidP="00126802">
            <w:pPr>
              <w:pStyle w:val="ListParagraph"/>
              <w:numPr>
                <w:ilvl w:val="0"/>
                <w:numId w:val="67"/>
              </w:numPr>
              <w:tabs>
                <w:tab w:val="left" w:pos="1539"/>
              </w:tabs>
              <w:spacing w:line="276" w:lineRule="auto"/>
              <w:jc w:val="both"/>
              <w:rPr>
                <w:rFonts w:ascii="Power Geez Unicode1" w:hAnsi="Power Geez Unicode1" w:cs="Times New Roman"/>
                <w:sz w:val="24"/>
                <w:szCs w:val="24"/>
              </w:rPr>
            </w:pPr>
            <w:r w:rsidRPr="009E549A">
              <w:rPr>
                <w:rFonts w:ascii="Power Geez Unicode1" w:hAnsi="Power Geez Unicode1" w:cs="Nyala"/>
                <w:sz w:val="24"/>
                <w:szCs w:val="24"/>
              </w:rPr>
              <w:t>ሕፃናትን</w:t>
            </w:r>
            <w:r w:rsidR="00610CA5">
              <w:rPr>
                <w:rFonts w:ascii="Power Geez Unicode1" w:hAnsi="Power Geez Unicode1" w:cs="Nyala"/>
                <w:sz w:val="24"/>
                <w:szCs w:val="24"/>
              </w:rPr>
              <w:t xml:space="preserve"> </w:t>
            </w:r>
            <w:r w:rsidRPr="009E549A">
              <w:rPr>
                <w:rFonts w:ascii="Power Geez Unicode1" w:hAnsi="Power Geez Unicode1" w:cs="Nyala"/>
                <w:sz w:val="24"/>
                <w:szCs w:val="24"/>
              </w:rPr>
              <w:t>ከማጥባት</w:t>
            </w:r>
            <w:r w:rsidR="00610CA5">
              <w:rPr>
                <w:rFonts w:ascii="Power Geez Unicode1" w:hAnsi="Power Geez Unicode1" w:cs="Nyala"/>
                <w:sz w:val="24"/>
                <w:szCs w:val="24"/>
              </w:rPr>
              <w:t xml:space="preserve"> </w:t>
            </w:r>
            <w:r w:rsidRPr="009E549A">
              <w:rPr>
                <w:rFonts w:ascii="Power Geez Unicode1" w:hAnsi="Power Geez Unicode1" w:cs="Times New Roman"/>
                <w:sz w:val="24"/>
                <w:szCs w:val="24"/>
              </w:rPr>
              <w:t>/</w:t>
            </w:r>
            <w:r w:rsidRPr="009E549A">
              <w:rPr>
                <w:rFonts w:ascii="Power Geez Unicode1" w:hAnsi="Power Geez Unicode1" w:cs="Nyala"/>
                <w:sz w:val="24"/>
                <w:szCs w:val="24"/>
              </w:rPr>
              <w:t>ከመመገብ</w:t>
            </w:r>
            <w:r w:rsidR="00610CA5">
              <w:rPr>
                <w:rFonts w:ascii="Power Geez Unicode1" w:hAnsi="Power Geez Unicode1" w:cs="Nyala"/>
                <w:sz w:val="24"/>
                <w:szCs w:val="24"/>
              </w:rPr>
              <w:t xml:space="preserve"> </w:t>
            </w:r>
            <w:r w:rsidRPr="009E549A">
              <w:rPr>
                <w:rFonts w:ascii="Power Geez Unicode1" w:hAnsi="Power Geez Unicode1" w:cs="Nyala"/>
                <w:sz w:val="24"/>
                <w:szCs w:val="24"/>
              </w:rPr>
              <w:t>በፊት</w:t>
            </w:r>
          </w:p>
          <w:p w:rsidR="001A7B33" w:rsidRPr="009E549A" w:rsidRDefault="001A7B33" w:rsidP="00126802">
            <w:pPr>
              <w:pStyle w:val="ListParagraph"/>
              <w:numPr>
                <w:ilvl w:val="0"/>
                <w:numId w:val="67"/>
              </w:numPr>
              <w:tabs>
                <w:tab w:val="left" w:pos="1539"/>
              </w:tabs>
              <w:spacing w:line="276" w:lineRule="auto"/>
              <w:jc w:val="both"/>
              <w:rPr>
                <w:rFonts w:ascii="Power Geez Unicode1" w:hAnsi="Power Geez Unicode1" w:cs="Times New Roman"/>
                <w:sz w:val="24"/>
                <w:szCs w:val="24"/>
              </w:rPr>
            </w:pPr>
            <w:r w:rsidRPr="009E549A">
              <w:rPr>
                <w:rFonts w:ascii="Power Geez Unicode1" w:hAnsi="Power Geez Unicode1" w:cs="Nyala"/>
                <w:sz w:val="24"/>
                <w:szCs w:val="24"/>
              </w:rPr>
              <w:t>ከሽንት</w:t>
            </w:r>
            <w:r w:rsidR="00610CA5">
              <w:rPr>
                <w:rFonts w:ascii="Power Geez Unicode1" w:hAnsi="Power Geez Unicode1" w:cs="Nyala"/>
                <w:sz w:val="24"/>
                <w:szCs w:val="24"/>
              </w:rPr>
              <w:t xml:space="preserve"> </w:t>
            </w:r>
            <w:r w:rsidRPr="009E549A">
              <w:rPr>
                <w:rFonts w:ascii="Power Geez Unicode1" w:hAnsi="Power Geez Unicode1" w:cs="Nyala"/>
                <w:sz w:val="24"/>
                <w:szCs w:val="24"/>
              </w:rPr>
              <w:t>ቤት</w:t>
            </w:r>
            <w:r w:rsidR="00610CA5">
              <w:rPr>
                <w:rFonts w:ascii="Power Geez Unicode1" w:hAnsi="Power Geez Unicode1" w:cs="Nyala"/>
                <w:sz w:val="24"/>
                <w:szCs w:val="24"/>
              </w:rPr>
              <w:t xml:space="preserve"> </w:t>
            </w:r>
            <w:r w:rsidRPr="009E549A">
              <w:rPr>
                <w:rFonts w:ascii="Power Geez Unicode1" w:hAnsi="Power Geez Unicode1" w:cs="Nyala"/>
                <w:sz w:val="24"/>
                <w:szCs w:val="24"/>
              </w:rPr>
              <w:t>መልስ</w:t>
            </w:r>
          </w:p>
          <w:p w:rsidR="001A7B33" w:rsidRPr="009E549A" w:rsidRDefault="001A7B33" w:rsidP="00126802">
            <w:pPr>
              <w:pStyle w:val="ListParagraph"/>
              <w:numPr>
                <w:ilvl w:val="0"/>
                <w:numId w:val="67"/>
              </w:numPr>
              <w:tabs>
                <w:tab w:val="left" w:pos="1539"/>
              </w:tabs>
              <w:spacing w:line="276" w:lineRule="auto"/>
              <w:jc w:val="both"/>
              <w:rPr>
                <w:rFonts w:ascii="Power Geez Unicode1" w:hAnsi="Power Geez Unicode1" w:cs="Times New Roman"/>
                <w:sz w:val="24"/>
                <w:szCs w:val="24"/>
              </w:rPr>
            </w:pPr>
            <w:r w:rsidRPr="009E549A">
              <w:rPr>
                <w:rFonts w:ascii="Power Geez Unicode1" w:hAnsi="Power Geez Unicode1" w:cs="Nyala"/>
                <w:sz w:val="24"/>
                <w:szCs w:val="24"/>
              </w:rPr>
              <w:t>ህፃናት</w:t>
            </w:r>
            <w:r w:rsidR="00610CA5">
              <w:rPr>
                <w:rFonts w:ascii="Power Geez Unicode1" w:hAnsi="Power Geez Unicode1" w:cs="Nyala"/>
                <w:sz w:val="24"/>
                <w:szCs w:val="24"/>
              </w:rPr>
              <w:t xml:space="preserve"> </w:t>
            </w:r>
            <w:r w:rsidRPr="009E549A">
              <w:rPr>
                <w:rFonts w:ascii="Power Geez Unicode1" w:hAnsi="Power Geez Unicode1" w:cs="Nyala"/>
                <w:sz w:val="24"/>
                <w:szCs w:val="24"/>
              </w:rPr>
              <w:t>ከአፀዱ</w:t>
            </w:r>
            <w:r w:rsidR="00610CA5">
              <w:rPr>
                <w:rFonts w:ascii="Power Geez Unicode1" w:hAnsi="Power Geez Unicode1" w:cs="Nyala"/>
                <w:sz w:val="24"/>
                <w:szCs w:val="24"/>
              </w:rPr>
              <w:t xml:space="preserve"> </w:t>
            </w:r>
            <w:r w:rsidRPr="009E549A">
              <w:rPr>
                <w:rFonts w:ascii="Power Geez Unicode1" w:hAnsi="Power Geez Unicode1" w:cs="Nyala"/>
                <w:sz w:val="24"/>
                <w:szCs w:val="24"/>
              </w:rPr>
              <w:t>በኋላ</w:t>
            </w:r>
          </w:p>
          <w:p w:rsidR="001A7B33" w:rsidRPr="009E549A" w:rsidRDefault="001A7B33" w:rsidP="00126802">
            <w:pPr>
              <w:pStyle w:val="ListParagraph"/>
              <w:numPr>
                <w:ilvl w:val="0"/>
                <w:numId w:val="67"/>
              </w:numPr>
              <w:tabs>
                <w:tab w:val="left" w:pos="1539"/>
              </w:tabs>
              <w:spacing w:line="276" w:lineRule="auto"/>
              <w:jc w:val="both"/>
              <w:rPr>
                <w:rFonts w:ascii="Power Geez Unicode1" w:hAnsi="Power Geez Unicode1" w:cs="Times New Roman"/>
                <w:sz w:val="24"/>
                <w:szCs w:val="24"/>
              </w:rPr>
            </w:pPr>
            <w:r w:rsidRPr="009E549A">
              <w:rPr>
                <w:rFonts w:ascii="Power Geez Unicode1" w:hAnsi="Power Geez Unicode1" w:cs="Nyala"/>
                <w:sz w:val="24"/>
                <w:szCs w:val="24"/>
              </w:rPr>
              <w:t>ሌላ</w:t>
            </w:r>
          </w:p>
        </w:tc>
        <w:tc>
          <w:tcPr>
            <w:tcW w:w="1800" w:type="dxa"/>
          </w:tcPr>
          <w:p w:rsidR="001A7B33" w:rsidRPr="009E549A" w:rsidRDefault="001A7B33" w:rsidP="00E97D86">
            <w:pPr>
              <w:tabs>
                <w:tab w:val="left" w:pos="1539"/>
              </w:tabs>
              <w:spacing w:line="360" w:lineRule="auto"/>
              <w:jc w:val="both"/>
              <w:rPr>
                <w:rFonts w:ascii="Power Geez Unicode1" w:hAnsi="Power Geez Unicode1" w:cs="Times New Roman"/>
                <w:sz w:val="24"/>
                <w:szCs w:val="24"/>
              </w:rPr>
            </w:pPr>
          </w:p>
        </w:tc>
      </w:tr>
      <w:tr w:rsidR="001A7B33" w:rsidRPr="009E549A" w:rsidTr="00126802">
        <w:trPr>
          <w:trHeight w:val="899"/>
        </w:trPr>
        <w:tc>
          <w:tcPr>
            <w:tcW w:w="647" w:type="dxa"/>
          </w:tcPr>
          <w:p w:rsidR="001A7B33" w:rsidRPr="009E549A" w:rsidRDefault="001A7B33" w:rsidP="00E97D86">
            <w:pPr>
              <w:tabs>
                <w:tab w:val="left" w:pos="1539"/>
              </w:tabs>
              <w:spacing w:line="360" w:lineRule="auto"/>
              <w:jc w:val="both"/>
              <w:rPr>
                <w:rFonts w:ascii="Power Geez Unicode1" w:hAnsi="Power Geez Unicode1" w:cs="Times New Roman"/>
                <w:sz w:val="24"/>
                <w:szCs w:val="24"/>
              </w:rPr>
            </w:pPr>
            <w:r w:rsidRPr="009E549A">
              <w:rPr>
                <w:rFonts w:ascii="Power Geez Unicode1" w:hAnsi="Power Geez Unicode1" w:cs="Times New Roman"/>
                <w:sz w:val="24"/>
                <w:szCs w:val="24"/>
              </w:rPr>
              <w:lastRenderedPageBreak/>
              <w:t>307</w:t>
            </w:r>
          </w:p>
        </w:tc>
        <w:tc>
          <w:tcPr>
            <w:tcW w:w="4231" w:type="dxa"/>
          </w:tcPr>
          <w:p w:rsidR="001A7B33" w:rsidRPr="009E549A" w:rsidRDefault="001A7B33" w:rsidP="00E97D86">
            <w:pPr>
              <w:tabs>
                <w:tab w:val="left" w:pos="1539"/>
              </w:tabs>
              <w:spacing w:line="360" w:lineRule="auto"/>
              <w:jc w:val="both"/>
              <w:rPr>
                <w:rFonts w:ascii="Power Geez Unicode1" w:hAnsi="Power Geez Unicode1" w:cs="Times New Roman"/>
                <w:sz w:val="24"/>
                <w:szCs w:val="24"/>
              </w:rPr>
            </w:pPr>
            <w:r w:rsidRPr="009E549A">
              <w:rPr>
                <w:rFonts w:ascii="Power Geez Unicode1" w:hAnsi="Power Geez Unicode1" w:cs="Nyala"/>
                <w:sz w:val="24"/>
                <w:szCs w:val="24"/>
              </w:rPr>
              <w:t>በአሁኑ</w:t>
            </w:r>
            <w:r w:rsidR="003B3B48">
              <w:rPr>
                <w:rFonts w:ascii="Power Geez Unicode1" w:hAnsi="Power Geez Unicode1" w:cs="Nyala"/>
                <w:sz w:val="24"/>
                <w:szCs w:val="24"/>
              </w:rPr>
              <w:t xml:space="preserve"> </w:t>
            </w:r>
            <w:r w:rsidRPr="009E549A">
              <w:rPr>
                <w:rFonts w:ascii="Power Geez Unicode1" w:hAnsi="Power Geez Unicode1" w:cs="Nyala"/>
                <w:sz w:val="24"/>
                <w:szCs w:val="24"/>
              </w:rPr>
              <w:t>ጊዜ</w:t>
            </w:r>
            <w:r w:rsidR="003B3B48">
              <w:rPr>
                <w:rFonts w:ascii="Power Geez Unicode1" w:hAnsi="Power Geez Unicode1" w:cs="Nyala"/>
                <w:sz w:val="24"/>
                <w:szCs w:val="24"/>
              </w:rPr>
              <w:t xml:space="preserve"> </w:t>
            </w:r>
            <w:r w:rsidRPr="009E549A">
              <w:rPr>
                <w:rFonts w:ascii="Power Geez Unicode1" w:hAnsi="Power Geez Unicode1" w:cs="Nyala"/>
                <w:sz w:val="24"/>
                <w:szCs w:val="24"/>
              </w:rPr>
              <w:t>ያለው</w:t>
            </w:r>
            <w:r w:rsidR="003B3B48">
              <w:rPr>
                <w:rFonts w:ascii="Power Geez Unicode1" w:hAnsi="Power Geez Unicode1" w:cs="Nyala"/>
                <w:sz w:val="24"/>
                <w:szCs w:val="24"/>
              </w:rPr>
              <w:t xml:space="preserve"> </w:t>
            </w:r>
            <w:r w:rsidRPr="009E549A">
              <w:rPr>
                <w:rFonts w:ascii="Power Geez Unicode1" w:hAnsi="Power Geez Unicode1" w:cs="Nyala"/>
                <w:sz w:val="24"/>
                <w:szCs w:val="24"/>
              </w:rPr>
              <w:t>የጡት</w:t>
            </w:r>
            <w:r w:rsidR="003B3B48">
              <w:rPr>
                <w:rFonts w:ascii="Power Geez Unicode1" w:hAnsi="Power Geez Unicode1" w:cs="Nyala"/>
                <w:sz w:val="24"/>
                <w:szCs w:val="24"/>
              </w:rPr>
              <w:t xml:space="preserve"> </w:t>
            </w:r>
            <w:r w:rsidRPr="009E549A">
              <w:rPr>
                <w:rFonts w:ascii="Power Geez Unicode1" w:hAnsi="Power Geez Unicode1" w:cs="Nyala"/>
                <w:sz w:val="24"/>
                <w:szCs w:val="24"/>
              </w:rPr>
              <w:t>አመጋገብ</w:t>
            </w:r>
            <w:r w:rsidR="003B3B48">
              <w:rPr>
                <w:rFonts w:ascii="Power Geez Unicode1" w:hAnsi="Power Geez Unicode1" w:cs="Nyala"/>
                <w:sz w:val="24"/>
                <w:szCs w:val="24"/>
              </w:rPr>
              <w:t xml:space="preserve"> </w:t>
            </w:r>
            <w:r w:rsidRPr="009E549A">
              <w:rPr>
                <w:rFonts w:ascii="Power Geez Unicode1" w:hAnsi="Power Geez Unicode1" w:cs="Nyala"/>
                <w:sz w:val="24"/>
                <w:szCs w:val="24"/>
              </w:rPr>
              <w:t>ሁኔታ</w:t>
            </w:r>
            <w:r w:rsidRPr="009E549A">
              <w:rPr>
                <w:rFonts w:ascii="Power Geez Unicode1" w:hAnsi="Power Geez Unicode1" w:cs="Times New Roman"/>
                <w:sz w:val="24"/>
                <w:szCs w:val="24"/>
              </w:rPr>
              <w:t>?</w:t>
            </w:r>
          </w:p>
        </w:tc>
        <w:tc>
          <w:tcPr>
            <w:tcW w:w="3240" w:type="dxa"/>
            <w:gridSpan w:val="2"/>
          </w:tcPr>
          <w:p w:rsidR="001A7B33" w:rsidRPr="009E549A" w:rsidRDefault="001A7B33" w:rsidP="00E97D86">
            <w:pPr>
              <w:pStyle w:val="ListParagraph"/>
              <w:numPr>
                <w:ilvl w:val="0"/>
                <w:numId w:val="68"/>
              </w:numPr>
              <w:tabs>
                <w:tab w:val="left" w:pos="1539"/>
              </w:tabs>
              <w:spacing w:line="360" w:lineRule="auto"/>
              <w:jc w:val="both"/>
              <w:rPr>
                <w:rFonts w:ascii="Power Geez Unicode1" w:hAnsi="Power Geez Unicode1" w:cs="Times New Roman"/>
                <w:sz w:val="24"/>
                <w:szCs w:val="24"/>
              </w:rPr>
            </w:pPr>
            <w:r w:rsidRPr="009E549A">
              <w:rPr>
                <w:rFonts w:ascii="Power Geez Unicode1" w:hAnsi="Power Geez Unicode1" w:cs="Nyala"/>
                <w:sz w:val="24"/>
                <w:szCs w:val="24"/>
              </w:rPr>
              <w:t>የጡት</w:t>
            </w:r>
            <w:r w:rsidR="003B3B48">
              <w:rPr>
                <w:rFonts w:ascii="Power Geez Unicode1" w:hAnsi="Power Geez Unicode1" w:cs="Nyala"/>
                <w:sz w:val="24"/>
                <w:szCs w:val="24"/>
              </w:rPr>
              <w:t xml:space="preserve"> </w:t>
            </w:r>
            <w:r w:rsidRPr="009E549A">
              <w:rPr>
                <w:rFonts w:ascii="Power Geez Unicode1" w:hAnsi="Power Geez Unicode1" w:cs="Nyala"/>
                <w:sz w:val="24"/>
                <w:szCs w:val="24"/>
              </w:rPr>
              <w:t>ወተት</w:t>
            </w:r>
            <w:r w:rsidR="003B3B48">
              <w:rPr>
                <w:rFonts w:ascii="Power Geez Unicode1" w:hAnsi="Power Geez Unicode1" w:cs="Nyala"/>
                <w:sz w:val="24"/>
                <w:szCs w:val="24"/>
              </w:rPr>
              <w:t xml:space="preserve"> </w:t>
            </w:r>
            <w:r w:rsidRPr="009E549A">
              <w:rPr>
                <w:rFonts w:ascii="Power Geez Unicode1" w:hAnsi="Power Geez Unicode1" w:cs="Nyala"/>
                <w:sz w:val="24"/>
                <w:szCs w:val="24"/>
              </w:rPr>
              <w:t>ብቻ</w:t>
            </w:r>
          </w:p>
          <w:p w:rsidR="001A7B33" w:rsidRPr="009E549A" w:rsidRDefault="001A7B33" w:rsidP="00E97D86">
            <w:pPr>
              <w:pStyle w:val="ListParagraph"/>
              <w:numPr>
                <w:ilvl w:val="0"/>
                <w:numId w:val="68"/>
              </w:numPr>
              <w:tabs>
                <w:tab w:val="left" w:pos="1539"/>
              </w:tabs>
              <w:spacing w:line="360" w:lineRule="auto"/>
              <w:jc w:val="both"/>
              <w:rPr>
                <w:rFonts w:ascii="Power Geez Unicode1" w:hAnsi="Power Geez Unicode1" w:cs="Times New Roman"/>
                <w:sz w:val="24"/>
                <w:szCs w:val="24"/>
              </w:rPr>
            </w:pPr>
            <w:r w:rsidRPr="009E549A">
              <w:rPr>
                <w:rFonts w:ascii="Power Geez Unicode1" w:hAnsi="Power Geez Unicode1" w:cs="Nyala"/>
                <w:sz w:val="24"/>
                <w:szCs w:val="24"/>
              </w:rPr>
              <w:t>በከፊል</w:t>
            </w:r>
            <w:r w:rsidR="004D062E">
              <w:rPr>
                <w:rFonts w:ascii="Power Geez Unicode1" w:hAnsi="Power Geez Unicode1" w:cs="Nyala"/>
                <w:sz w:val="24"/>
                <w:szCs w:val="24"/>
              </w:rPr>
              <w:t xml:space="preserve"> </w:t>
            </w:r>
            <w:r w:rsidRPr="009E549A">
              <w:rPr>
                <w:rFonts w:ascii="Power Geez Unicode1" w:hAnsi="Power Geez Unicode1" w:cs="Nyala"/>
                <w:sz w:val="24"/>
                <w:szCs w:val="24"/>
              </w:rPr>
              <w:t>የጡት</w:t>
            </w:r>
            <w:r w:rsidR="004D062E">
              <w:rPr>
                <w:rFonts w:ascii="Power Geez Unicode1" w:hAnsi="Power Geez Unicode1" w:cs="Nyala"/>
                <w:sz w:val="24"/>
                <w:szCs w:val="24"/>
              </w:rPr>
              <w:t xml:space="preserve"> </w:t>
            </w:r>
            <w:r w:rsidRPr="009E549A">
              <w:rPr>
                <w:rFonts w:ascii="Power Geez Unicode1" w:hAnsi="Power Geez Unicode1" w:cs="Nyala"/>
                <w:sz w:val="24"/>
                <w:szCs w:val="24"/>
              </w:rPr>
              <w:t>ወተት</w:t>
            </w:r>
          </w:p>
          <w:p w:rsidR="001A7B33" w:rsidRPr="009E549A" w:rsidRDefault="001A7B33" w:rsidP="004D062E">
            <w:pPr>
              <w:pStyle w:val="ListParagraph"/>
              <w:numPr>
                <w:ilvl w:val="0"/>
                <w:numId w:val="68"/>
              </w:numPr>
              <w:tabs>
                <w:tab w:val="left" w:pos="1539"/>
              </w:tabs>
              <w:spacing w:line="360" w:lineRule="auto"/>
              <w:rPr>
                <w:rFonts w:ascii="Power Geez Unicode1" w:hAnsi="Power Geez Unicode1" w:cs="Times New Roman"/>
                <w:sz w:val="24"/>
                <w:szCs w:val="24"/>
              </w:rPr>
            </w:pPr>
            <w:r w:rsidRPr="009E549A">
              <w:rPr>
                <w:rFonts w:ascii="Power Geez Unicode1" w:hAnsi="Power Geez Unicode1" w:cs="Nyala"/>
                <w:sz w:val="24"/>
                <w:szCs w:val="24"/>
              </w:rPr>
              <w:t>የጡት</w:t>
            </w:r>
            <w:r w:rsidR="004D062E">
              <w:rPr>
                <w:rFonts w:ascii="Power Geez Unicode1" w:hAnsi="Power Geez Unicode1" w:cs="Nyala"/>
                <w:sz w:val="24"/>
                <w:szCs w:val="24"/>
              </w:rPr>
              <w:t xml:space="preserve"> </w:t>
            </w:r>
            <w:r w:rsidRPr="009E549A">
              <w:rPr>
                <w:rFonts w:ascii="Power Geez Unicode1" w:hAnsi="Power Geez Unicode1" w:cs="Nyala"/>
                <w:sz w:val="24"/>
                <w:szCs w:val="24"/>
              </w:rPr>
              <w:t>ወተት</w:t>
            </w:r>
            <w:r w:rsidR="004D062E">
              <w:rPr>
                <w:rFonts w:ascii="Power Geez Unicode1" w:hAnsi="Power Geez Unicode1" w:cs="Nyala"/>
                <w:sz w:val="24"/>
                <w:szCs w:val="24"/>
              </w:rPr>
              <w:t xml:space="preserve"> </w:t>
            </w:r>
            <w:r w:rsidRPr="009E549A">
              <w:rPr>
                <w:rFonts w:ascii="Power Geez Unicode1" w:hAnsi="Power Geez Unicode1" w:cs="Nyala"/>
                <w:sz w:val="24"/>
                <w:szCs w:val="24"/>
              </w:rPr>
              <w:t>አይመገብም</w:t>
            </w:r>
          </w:p>
        </w:tc>
        <w:tc>
          <w:tcPr>
            <w:tcW w:w="1800" w:type="dxa"/>
          </w:tcPr>
          <w:p w:rsidR="001A7B33" w:rsidRPr="009E549A" w:rsidRDefault="001A7B33" w:rsidP="00E97D86">
            <w:pPr>
              <w:tabs>
                <w:tab w:val="left" w:pos="1539"/>
              </w:tabs>
              <w:spacing w:line="360" w:lineRule="auto"/>
              <w:jc w:val="both"/>
              <w:rPr>
                <w:rFonts w:ascii="Power Geez Unicode1" w:hAnsi="Power Geez Unicode1" w:cs="Times New Roman"/>
                <w:sz w:val="24"/>
                <w:szCs w:val="24"/>
              </w:rPr>
            </w:pPr>
          </w:p>
          <w:p w:rsidR="001A7B33" w:rsidRPr="009E549A" w:rsidRDefault="001A7B33" w:rsidP="00E97D86">
            <w:pPr>
              <w:tabs>
                <w:tab w:val="left" w:pos="1539"/>
              </w:tabs>
              <w:spacing w:line="360" w:lineRule="auto"/>
              <w:jc w:val="both"/>
              <w:rPr>
                <w:rFonts w:ascii="Power Geez Unicode1" w:hAnsi="Power Geez Unicode1" w:cs="Times New Roman"/>
                <w:sz w:val="24"/>
                <w:szCs w:val="24"/>
              </w:rPr>
            </w:pPr>
          </w:p>
        </w:tc>
      </w:tr>
      <w:tr w:rsidR="001A7B33" w:rsidRPr="009E549A" w:rsidTr="00126802">
        <w:trPr>
          <w:trHeight w:val="611"/>
        </w:trPr>
        <w:tc>
          <w:tcPr>
            <w:tcW w:w="647" w:type="dxa"/>
          </w:tcPr>
          <w:p w:rsidR="001A7B33" w:rsidRPr="009E549A" w:rsidRDefault="001A7B33" w:rsidP="00E97D86">
            <w:pPr>
              <w:tabs>
                <w:tab w:val="left" w:pos="1539"/>
              </w:tabs>
              <w:spacing w:line="360" w:lineRule="auto"/>
              <w:jc w:val="both"/>
              <w:rPr>
                <w:rFonts w:ascii="Power Geez Unicode1" w:hAnsi="Power Geez Unicode1" w:cs="Times New Roman"/>
                <w:sz w:val="24"/>
                <w:szCs w:val="24"/>
              </w:rPr>
            </w:pPr>
            <w:r w:rsidRPr="009E549A">
              <w:rPr>
                <w:rFonts w:ascii="Power Geez Unicode1" w:hAnsi="Power Geez Unicode1" w:cs="Times New Roman"/>
                <w:sz w:val="24"/>
                <w:szCs w:val="24"/>
              </w:rPr>
              <w:t>308</w:t>
            </w:r>
          </w:p>
        </w:tc>
        <w:tc>
          <w:tcPr>
            <w:tcW w:w="4231" w:type="dxa"/>
          </w:tcPr>
          <w:p w:rsidR="001A7B33" w:rsidRPr="009E549A" w:rsidRDefault="001A7B33" w:rsidP="00E97D86">
            <w:pPr>
              <w:tabs>
                <w:tab w:val="left" w:pos="1539"/>
              </w:tabs>
              <w:spacing w:line="360" w:lineRule="auto"/>
              <w:jc w:val="both"/>
              <w:rPr>
                <w:rFonts w:ascii="Power Geez Unicode1" w:hAnsi="Power Geez Unicode1" w:cs="Times New Roman"/>
                <w:sz w:val="24"/>
                <w:szCs w:val="24"/>
              </w:rPr>
            </w:pPr>
            <w:r w:rsidRPr="009E549A">
              <w:rPr>
                <w:rFonts w:ascii="Power Geez Unicode1" w:hAnsi="Power Geez Unicode1" w:cs="Nyala"/>
                <w:sz w:val="24"/>
                <w:szCs w:val="24"/>
              </w:rPr>
              <w:t>የህፃኑ</w:t>
            </w:r>
            <w:r w:rsidR="00B9140F">
              <w:rPr>
                <w:rFonts w:ascii="Power Geez Unicode1" w:hAnsi="Power Geez Unicode1" w:cs="Nyala"/>
                <w:sz w:val="24"/>
                <w:szCs w:val="24"/>
              </w:rPr>
              <w:t xml:space="preserve"> </w:t>
            </w:r>
            <w:r w:rsidRPr="009E549A">
              <w:rPr>
                <w:rFonts w:ascii="Power Geez Unicode1" w:hAnsi="Power Geez Unicode1" w:cs="Nyala"/>
                <w:sz w:val="24"/>
                <w:szCs w:val="24"/>
              </w:rPr>
              <w:t>ዕድሜ</w:t>
            </w:r>
            <w:r w:rsidR="00B9140F">
              <w:rPr>
                <w:rFonts w:ascii="Power Geez Unicode1" w:hAnsi="Power Geez Unicode1" w:cs="Nyala"/>
                <w:sz w:val="24"/>
                <w:szCs w:val="24"/>
              </w:rPr>
              <w:t xml:space="preserve"> </w:t>
            </w:r>
            <w:r w:rsidRPr="009E549A">
              <w:rPr>
                <w:rFonts w:ascii="Power Geez Unicode1" w:hAnsi="Power Geez Unicode1" w:cs="Nyala"/>
                <w:sz w:val="24"/>
                <w:szCs w:val="24"/>
              </w:rPr>
              <w:t>ስንት</w:t>
            </w:r>
            <w:r w:rsidR="00B9140F">
              <w:rPr>
                <w:rFonts w:ascii="Power Geez Unicode1" w:hAnsi="Power Geez Unicode1" w:cs="Nyala"/>
                <w:sz w:val="24"/>
                <w:szCs w:val="24"/>
              </w:rPr>
              <w:t xml:space="preserve"> </w:t>
            </w:r>
            <w:r w:rsidRPr="009E549A">
              <w:rPr>
                <w:rFonts w:ascii="Power Geez Unicode1" w:hAnsi="Power Geez Unicode1" w:cs="Nyala"/>
                <w:sz w:val="24"/>
                <w:szCs w:val="24"/>
              </w:rPr>
              <w:t>ወር</w:t>
            </w:r>
            <w:r w:rsidR="00B9140F">
              <w:rPr>
                <w:rFonts w:ascii="Power Geez Unicode1" w:hAnsi="Power Geez Unicode1" w:cs="Nyala"/>
                <w:sz w:val="24"/>
                <w:szCs w:val="24"/>
              </w:rPr>
              <w:t xml:space="preserve"> </w:t>
            </w:r>
            <w:r w:rsidRPr="009E549A">
              <w:rPr>
                <w:rFonts w:ascii="Power Geez Unicode1" w:hAnsi="Power Geez Unicode1" w:cs="Nyala"/>
                <w:sz w:val="24"/>
                <w:szCs w:val="24"/>
              </w:rPr>
              <w:t>ሲሆነዉ</w:t>
            </w:r>
            <w:r w:rsidR="00B9140F">
              <w:rPr>
                <w:rFonts w:ascii="Power Geez Unicode1" w:hAnsi="Power Geez Unicode1" w:cs="Nyala"/>
                <w:sz w:val="24"/>
                <w:szCs w:val="24"/>
              </w:rPr>
              <w:t xml:space="preserve"> </w:t>
            </w:r>
            <w:r w:rsidRPr="009E549A">
              <w:rPr>
                <w:rFonts w:ascii="Power Geez Unicode1" w:hAnsi="Power Geez Unicode1" w:cs="Nyala"/>
                <w:sz w:val="24"/>
                <w:szCs w:val="24"/>
              </w:rPr>
              <w:t>ተጨማሪ</w:t>
            </w:r>
            <w:r w:rsidR="00B9140F">
              <w:rPr>
                <w:rFonts w:ascii="Power Geez Unicode1" w:hAnsi="Power Geez Unicode1" w:cs="Nyala"/>
                <w:sz w:val="24"/>
                <w:szCs w:val="24"/>
              </w:rPr>
              <w:t xml:space="preserve"> </w:t>
            </w:r>
            <w:r w:rsidRPr="009E549A">
              <w:rPr>
                <w:rFonts w:ascii="Power Geez Unicode1" w:hAnsi="Power Geez Unicode1" w:cs="Nyala"/>
                <w:sz w:val="24"/>
                <w:szCs w:val="24"/>
              </w:rPr>
              <w:t>ምግብ</w:t>
            </w:r>
            <w:r w:rsidR="00B9140F">
              <w:rPr>
                <w:rFonts w:ascii="Power Geez Unicode1" w:hAnsi="Power Geez Unicode1" w:cs="Nyala"/>
                <w:sz w:val="24"/>
                <w:szCs w:val="24"/>
              </w:rPr>
              <w:t xml:space="preserve"> </w:t>
            </w:r>
            <w:r w:rsidRPr="009E549A">
              <w:rPr>
                <w:rFonts w:ascii="Power Geez Unicode1" w:hAnsi="Power Geez Unicode1" w:cs="Nyala"/>
                <w:sz w:val="24"/>
                <w:szCs w:val="24"/>
              </w:rPr>
              <w:t>ጀመረ</w:t>
            </w:r>
            <w:r w:rsidRPr="009E549A">
              <w:rPr>
                <w:rFonts w:ascii="Power Geez Unicode1" w:hAnsi="Power Geez Unicode1" w:cs="Times New Roman"/>
                <w:sz w:val="24"/>
                <w:szCs w:val="24"/>
              </w:rPr>
              <w:t>?</w:t>
            </w:r>
          </w:p>
        </w:tc>
        <w:tc>
          <w:tcPr>
            <w:tcW w:w="3240" w:type="dxa"/>
            <w:gridSpan w:val="2"/>
          </w:tcPr>
          <w:p w:rsidR="001A7B33" w:rsidRPr="009E549A" w:rsidRDefault="001A7B33" w:rsidP="00E97D86">
            <w:pPr>
              <w:tabs>
                <w:tab w:val="left" w:pos="1539"/>
              </w:tabs>
              <w:spacing w:line="360" w:lineRule="auto"/>
              <w:jc w:val="both"/>
              <w:rPr>
                <w:rFonts w:ascii="Power Geez Unicode1" w:hAnsi="Power Geez Unicode1" w:cs="Times New Roman"/>
                <w:sz w:val="24"/>
                <w:szCs w:val="24"/>
              </w:rPr>
            </w:pPr>
            <w:r w:rsidRPr="009E549A">
              <w:rPr>
                <w:rFonts w:ascii="Power Geez Unicode1" w:hAnsi="Power Geez Unicode1" w:cs="Times New Roman"/>
                <w:sz w:val="24"/>
                <w:szCs w:val="24"/>
              </w:rPr>
              <w:t>----------------------</w:t>
            </w:r>
            <w:r w:rsidRPr="009E549A">
              <w:rPr>
                <w:rFonts w:ascii="Power Geez Unicode1" w:hAnsi="Power Geez Unicode1" w:cs="Nyala"/>
                <w:sz w:val="24"/>
                <w:szCs w:val="24"/>
              </w:rPr>
              <w:t>ወር</w:t>
            </w:r>
          </w:p>
        </w:tc>
        <w:tc>
          <w:tcPr>
            <w:tcW w:w="1800" w:type="dxa"/>
          </w:tcPr>
          <w:p w:rsidR="001A7B33" w:rsidRPr="009E549A" w:rsidRDefault="001A7B33" w:rsidP="00E97D86">
            <w:pPr>
              <w:tabs>
                <w:tab w:val="left" w:pos="1539"/>
              </w:tabs>
              <w:spacing w:line="360" w:lineRule="auto"/>
              <w:jc w:val="both"/>
              <w:rPr>
                <w:rFonts w:ascii="Power Geez Unicode1" w:hAnsi="Power Geez Unicode1" w:cs="Times New Roman"/>
                <w:sz w:val="24"/>
                <w:szCs w:val="24"/>
              </w:rPr>
            </w:pPr>
          </w:p>
        </w:tc>
      </w:tr>
      <w:tr w:rsidR="001A7B33" w:rsidRPr="009E549A" w:rsidTr="00126802">
        <w:trPr>
          <w:trHeight w:val="800"/>
        </w:trPr>
        <w:tc>
          <w:tcPr>
            <w:tcW w:w="647" w:type="dxa"/>
          </w:tcPr>
          <w:p w:rsidR="001A7B33" w:rsidRPr="009E549A" w:rsidRDefault="001A7B33" w:rsidP="00E97D86">
            <w:pPr>
              <w:tabs>
                <w:tab w:val="left" w:pos="1539"/>
              </w:tabs>
              <w:spacing w:line="360" w:lineRule="auto"/>
              <w:jc w:val="both"/>
              <w:rPr>
                <w:rFonts w:ascii="Power Geez Unicode1" w:hAnsi="Power Geez Unicode1" w:cs="Times New Roman"/>
                <w:sz w:val="24"/>
                <w:szCs w:val="24"/>
              </w:rPr>
            </w:pPr>
            <w:r w:rsidRPr="009E549A">
              <w:rPr>
                <w:rFonts w:ascii="Power Geez Unicode1" w:hAnsi="Power Geez Unicode1" w:cs="Times New Roman"/>
                <w:sz w:val="24"/>
                <w:szCs w:val="24"/>
              </w:rPr>
              <w:t>309</w:t>
            </w:r>
          </w:p>
        </w:tc>
        <w:tc>
          <w:tcPr>
            <w:tcW w:w="4231" w:type="dxa"/>
          </w:tcPr>
          <w:p w:rsidR="001A7B33" w:rsidRPr="009E549A" w:rsidRDefault="001A7B33" w:rsidP="00E97D86">
            <w:pPr>
              <w:tabs>
                <w:tab w:val="left" w:pos="1539"/>
              </w:tabs>
              <w:spacing w:line="360" w:lineRule="auto"/>
              <w:jc w:val="both"/>
              <w:rPr>
                <w:rFonts w:ascii="Power Geez Unicode1" w:hAnsi="Power Geez Unicode1" w:cs="Times New Roman"/>
                <w:sz w:val="24"/>
                <w:szCs w:val="24"/>
              </w:rPr>
            </w:pPr>
            <w:r w:rsidRPr="009E549A">
              <w:rPr>
                <w:rFonts w:ascii="Power Geez Unicode1" w:hAnsi="Power Geez Unicode1" w:cs="Nyala"/>
                <w:sz w:val="24"/>
                <w:szCs w:val="24"/>
              </w:rPr>
              <w:t>ህፃ</w:t>
            </w:r>
            <w:r w:rsidR="002A075D">
              <w:rPr>
                <w:rFonts w:ascii="Power Geez Unicode1" w:hAnsi="Power Geez Unicode1" w:cs="Nyala"/>
                <w:sz w:val="24"/>
                <w:szCs w:val="24"/>
              </w:rPr>
              <w:t xml:space="preserve"> </w:t>
            </w:r>
            <w:r w:rsidRPr="009E549A">
              <w:rPr>
                <w:rFonts w:ascii="Power Geez Unicode1" w:hAnsi="Power Geez Unicode1" w:cs="Nyala"/>
                <w:sz w:val="24"/>
                <w:szCs w:val="24"/>
              </w:rPr>
              <w:t>ኑበምን</w:t>
            </w:r>
            <w:r w:rsidR="002A075D">
              <w:rPr>
                <w:rFonts w:ascii="Power Geez Unicode1" w:hAnsi="Power Geez Unicode1" w:cs="Nyala"/>
                <w:sz w:val="24"/>
                <w:szCs w:val="24"/>
              </w:rPr>
              <w:t xml:space="preserve"> </w:t>
            </w:r>
            <w:r w:rsidRPr="009E549A">
              <w:rPr>
                <w:rFonts w:ascii="Power Geez Unicode1" w:hAnsi="Power Geez Unicode1" w:cs="Nyala"/>
                <w:sz w:val="24"/>
                <w:szCs w:val="24"/>
              </w:rPr>
              <w:t>ይመገባል</w:t>
            </w:r>
            <w:r w:rsidRPr="009E549A">
              <w:rPr>
                <w:rFonts w:ascii="Power Geez Unicode1" w:hAnsi="Power Geez Unicode1" w:cs="Times New Roman"/>
                <w:sz w:val="24"/>
                <w:szCs w:val="24"/>
              </w:rPr>
              <w:t>?</w:t>
            </w:r>
          </w:p>
        </w:tc>
        <w:tc>
          <w:tcPr>
            <w:tcW w:w="3240" w:type="dxa"/>
            <w:gridSpan w:val="2"/>
          </w:tcPr>
          <w:p w:rsidR="001A7B33" w:rsidRPr="009E549A" w:rsidRDefault="001A7B33" w:rsidP="00E97D86">
            <w:pPr>
              <w:pStyle w:val="ListParagraph"/>
              <w:numPr>
                <w:ilvl w:val="0"/>
                <w:numId w:val="69"/>
              </w:numPr>
              <w:tabs>
                <w:tab w:val="left" w:pos="1539"/>
              </w:tabs>
              <w:spacing w:line="360" w:lineRule="auto"/>
              <w:jc w:val="both"/>
              <w:rPr>
                <w:rFonts w:ascii="Power Geez Unicode1" w:hAnsi="Power Geez Unicode1" w:cs="Times New Roman"/>
                <w:sz w:val="24"/>
                <w:szCs w:val="24"/>
              </w:rPr>
            </w:pPr>
            <w:r w:rsidRPr="009E549A">
              <w:rPr>
                <w:rFonts w:ascii="Power Geez Unicode1" w:hAnsi="Power Geez Unicode1" w:cs="Nyala"/>
                <w:sz w:val="24"/>
                <w:szCs w:val="24"/>
              </w:rPr>
              <w:t>በማንኪያና</w:t>
            </w:r>
            <w:r w:rsidR="002A075D">
              <w:rPr>
                <w:rFonts w:ascii="Power Geez Unicode1" w:hAnsi="Power Geez Unicode1" w:cs="Nyala"/>
                <w:sz w:val="24"/>
                <w:szCs w:val="24"/>
              </w:rPr>
              <w:t xml:space="preserve"> </w:t>
            </w:r>
            <w:r w:rsidRPr="009E549A">
              <w:rPr>
                <w:rFonts w:ascii="Power Geez Unicode1" w:hAnsi="Power Geez Unicode1" w:cs="Nyala"/>
                <w:sz w:val="24"/>
                <w:szCs w:val="24"/>
              </w:rPr>
              <w:t>በኩባያ</w:t>
            </w:r>
          </w:p>
          <w:p w:rsidR="001A7B33" w:rsidRPr="009E549A" w:rsidRDefault="001A7B33" w:rsidP="00E97D86">
            <w:pPr>
              <w:pStyle w:val="ListParagraph"/>
              <w:numPr>
                <w:ilvl w:val="0"/>
                <w:numId w:val="69"/>
              </w:numPr>
              <w:tabs>
                <w:tab w:val="left" w:pos="1539"/>
              </w:tabs>
              <w:spacing w:line="360" w:lineRule="auto"/>
              <w:jc w:val="both"/>
              <w:rPr>
                <w:rFonts w:ascii="Power Geez Unicode1" w:hAnsi="Power Geez Unicode1" w:cs="Times New Roman"/>
                <w:sz w:val="24"/>
                <w:szCs w:val="24"/>
              </w:rPr>
            </w:pPr>
            <w:r w:rsidRPr="009E549A">
              <w:rPr>
                <w:rFonts w:ascii="Power Geez Unicode1" w:hAnsi="Power Geez Unicode1" w:cs="Nyala"/>
                <w:sz w:val="24"/>
                <w:szCs w:val="24"/>
              </w:rPr>
              <w:t>በጡጦ</w:t>
            </w:r>
            <w:r w:rsidRPr="009E549A">
              <w:rPr>
                <w:rFonts w:ascii="Power Geez Unicode1" w:hAnsi="Power Geez Unicode1" w:cs="Times New Roman"/>
                <w:sz w:val="24"/>
                <w:szCs w:val="24"/>
              </w:rPr>
              <w:t>/</w:t>
            </w:r>
            <w:r w:rsidR="002A075D">
              <w:rPr>
                <w:rFonts w:ascii="Power Geez Unicode1" w:hAnsi="Power Geez Unicode1" w:cs="Times New Roman"/>
                <w:sz w:val="24"/>
                <w:szCs w:val="24"/>
              </w:rPr>
              <w:t xml:space="preserve"> </w:t>
            </w:r>
            <w:r w:rsidRPr="009E549A">
              <w:rPr>
                <w:rFonts w:ascii="Power Geez Unicode1" w:hAnsi="Power Geez Unicode1" w:cs="Nyala"/>
                <w:sz w:val="24"/>
                <w:szCs w:val="24"/>
              </w:rPr>
              <w:t>እጅ</w:t>
            </w:r>
          </w:p>
        </w:tc>
        <w:tc>
          <w:tcPr>
            <w:tcW w:w="1800" w:type="dxa"/>
          </w:tcPr>
          <w:p w:rsidR="001A7B33" w:rsidRPr="009E549A" w:rsidRDefault="001A7B33" w:rsidP="00E97D86">
            <w:pPr>
              <w:tabs>
                <w:tab w:val="left" w:pos="1539"/>
              </w:tabs>
              <w:spacing w:line="360" w:lineRule="auto"/>
              <w:jc w:val="both"/>
              <w:rPr>
                <w:rFonts w:ascii="Power Geez Unicode1" w:hAnsi="Power Geez Unicode1" w:cs="Times New Roman"/>
                <w:sz w:val="24"/>
                <w:szCs w:val="24"/>
              </w:rPr>
            </w:pPr>
          </w:p>
        </w:tc>
      </w:tr>
      <w:tr w:rsidR="001A7B33" w:rsidRPr="009E549A" w:rsidTr="00126802">
        <w:trPr>
          <w:trHeight w:val="572"/>
        </w:trPr>
        <w:tc>
          <w:tcPr>
            <w:tcW w:w="647" w:type="dxa"/>
          </w:tcPr>
          <w:p w:rsidR="001A7B33" w:rsidRPr="009E549A" w:rsidRDefault="001A7B33" w:rsidP="00E97D86">
            <w:pPr>
              <w:tabs>
                <w:tab w:val="left" w:pos="1539"/>
              </w:tabs>
              <w:spacing w:line="360" w:lineRule="auto"/>
              <w:jc w:val="both"/>
              <w:rPr>
                <w:rFonts w:ascii="Power Geez Unicode1" w:hAnsi="Power Geez Unicode1" w:cs="Times New Roman"/>
                <w:sz w:val="24"/>
                <w:szCs w:val="24"/>
              </w:rPr>
            </w:pPr>
            <w:r w:rsidRPr="009E549A">
              <w:rPr>
                <w:rFonts w:ascii="Power Geez Unicode1" w:hAnsi="Power Geez Unicode1" w:cs="Times New Roman"/>
                <w:sz w:val="24"/>
                <w:szCs w:val="24"/>
              </w:rPr>
              <w:t>310</w:t>
            </w:r>
          </w:p>
        </w:tc>
        <w:tc>
          <w:tcPr>
            <w:tcW w:w="4231" w:type="dxa"/>
          </w:tcPr>
          <w:p w:rsidR="001A7B33" w:rsidRPr="009E549A" w:rsidRDefault="001A7B33" w:rsidP="00E97D86">
            <w:pPr>
              <w:tabs>
                <w:tab w:val="left" w:pos="1539"/>
              </w:tabs>
              <w:spacing w:line="360" w:lineRule="auto"/>
              <w:jc w:val="both"/>
              <w:rPr>
                <w:rFonts w:ascii="Power Geez Unicode1" w:hAnsi="Power Geez Unicode1" w:cs="Times New Roman"/>
                <w:sz w:val="24"/>
                <w:szCs w:val="24"/>
              </w:rPr>
            </w:pPr>
            <w:r w:rsidRPr="009E549A">
              <w:rPr>
                <w:rFonts w:ascii="Power Geez Unicode1" w:hAnsi="Power Geez Unicode1" w:cs="Nyala"/>
                <w:sz w:val="24"/>
                <w:szCs w:val="24"/>
              </w:rPr>
              <w:t>የኩፍኝ</w:t>
            </w:r>
            <w:r w:rsidR="002A075D">
              <w:rPr>
                <w:rFonts w:ascii="Power Geez Unicode1" w:hAnsi="Power Geez Unicode1" w:cs="Nyala"/>
                <w:sz w:val="24"/>
                <w:szCs w:val="24"/>
              </w:rPr>
              <w:t xml:space="preserve"> </w:t>
            </w:r>
            <w:r w:rsidRPr="009E549A">
              <w:rPr>
                <w:rFonts w:ascii="Power Geez Unicode1" w:hAnsi="Power Geez Unicode1" w:cs="Nyala"/>
                <w:sz w:val="24"/>
                <w:szCs w:val="24"/>
              </w:rPr>
              <w:t>ክትባት</w:t>
            </w:r>
            <w:r w:rsidR="002A075D">
              <w:rPr>
                <w:rFonts w:ascii="Power Geez Unicode1" w:hAnsi="Power Geez Unicode1" w:cs="Nyala"/>
                <w:sz w:val="24"/>
                <w:szCs w:val="24"/>
              </w:rPr>
              <w:t xml:space="preserve"> </w:t>
            </w:r>
            <w:r w:rsidRPr="009E549A">
              <w:rPr>
                <w:rFonts w:ascii="Power Geez Unicode1" w:hAnsi="Power Geez Unicode1" w:cs="Nyala"/>
                <w:sz w:val="24"/>
                <w:szCs w:val="24"/>
              </w:rPr>
              <w:t>ህፃኑ</w:t>
            </w:r>
            <w:r w:rsidR="002A075D">
              <w:rPr>
                <w:rFonts w:ascii="Power Geez Unicode1" w:hAnsi="Power Geez Unicode1" w:cs="Nyala"/>
                <w:sz w:val="24"/>
                <w:szCs w:val="24"/>
              </w:rPr>
              <w:t xml:space="preserve"> </w:t>
            </w:r>
            <w:r w:rsidRPr="009E549A">
              <w:rPr>
                <w:rFonts w:ascii="Power Geez Unicode1" w:hAnsi="Power Geez Unicode1" w:cs="Nyala"/>
                <w:sz w:val="24"/>
                <w:szCs w:val="24"/>
              </w:rPr>
              <w:t>ተከትቧል</w:t>
            </w:r>
            <w:r w:rsidRPr="009E549A">
              <w:rPr>
                <w:rFonts w:ascii="Power Geez Unicode1" w:hAnsi="Power Geez Unicode1" w:cs="Times New Roman"/>
                <w:sz w:val="24"/>
                <w:szCs w:val="24"/>
              </w:rPr>
              <w:t xml:space="preserve">?( </w:t>
            </w:r>
            <w:r w:rsidRPr="009E549A">
              <w:rPr>
                <w:rFonts w:ascii="Power Geez Unicode1" w:hAnsi="Power Geez Unicode1" w:cs="Nyala"/>
                <w:sz w:val="24"/>
                <w:szCs w:val="24"/>
              </w:rPr>
              <w:t>ዘጠኝ</w:t>
            </w:r>
            <w:r w:rsidR="002A075D">
              <w:rPr>
                <w:rFonts w:ascii="Power Geez Unicode1" w:hAnsi="Power Geez Unicode1" w:cs="Nyala"/>
                <w:sz w:val="24"/>
                <w:szCs w:val="24"/>
              </w:rPr>
              <w:t xml:space="preserve"> </w:t>
            </w:r>
            <w:r w:rsidRPr="009E549A">
              <w:rPr>
                <w:rFonts w:ascii="Power Geez Unicode1" w:hAnsi="Power Geez Unicode1" w:cs="Nyala"/>
                <w:sz w:val="24"/>
                <w:szCs w:val="24"/>
              </w:rPr>
              <w:t>ወር</w:t>
            </w:r>
            <w:r w:rsidR="002A075D">
              <w:rPr>
                <w:rFonts w:ascii="Power Geez Unicode1" w:hAnsi="Power Geez Unicode1" w:cs="Nyala"/>
                <w:sz w:val="24"/>
                <w:szCs w:val="24"/>
              </w:rPr>
              <w:t xml:space="preserve"> </w:t>
            </w:r>
            <w:r w:rsidRPr="009E549A">
              <w:rPr>
                <w:rFonts w:ascii="Power Geez Unicode1" w:hAnsi="Power Geez Unicode1" w:cs="Nyala"/>
                <w:sz w:val="24"/>
                <w:szCs w:val="24"/>
              </w:rPr>
              <w:t>የሞላዉን</w:t>
            </w:r>
            <w:r w:rsidR="002A075D">
              <w:rPr>
                <w:rFonts w:ascii="Power Geez Unicode1" w:hAnsi="Power Geez Unicode1" w:cs="Nyala"/>
                <w:sz w:val="24"/>
                <w:szCs w:val="24"/>
              </w:rPr>
              <w:t xml:space="preserve"> </w:t>
            </w:r>
            <w:r w:rsidRPr="009E549A">
              <w:rPr>
                <w:rFonts w:ascii="Power Geez Unicode1" w:hAnsi="Power Geez Unicode1" w:cs="Nyala"/>
                <w:sz w:val="24"/>
                <w:szCs w:val="24"/>
              </w:rPr>
              <w:t>ህፃን</w:t>
            </w:r>
            <w:r w:rsidR="002A075D">
              <w:rPr>
                <w:rFonts w:ascii="Power Geez Unicode1" w:hAnsi="Power Geez Unicode1" w:cs="Nyala"/>
                <w:sz w:val="24"/>
                <w:szCs w:val="24"/>
              </w:rPr>
              <w:t xml:space="preserve"> </w:t>
            </w:r>
            <w:r w:rsidRPr="009E549A">
              <w:rPr>
                <w:rFonts w:ascii="Power Geez Unicode1" w:hAnsi="Power Geez Unicode1" w:cs="Nyala"/>
                <w:sz w:val="24"/>
                <w:szCs w:val="24"/>
              </w:rPr>
              <w:t>የክትባት</w:t>
            </w:r>
            <w:r w:rsidR="002A075D">
              <w:rPr>
                <w:rFonts w:ascii="Power Geez Unicode1" w:hAnsi="Power Geez Unicode1" w:cs="Nyala"/>
                <w:sz w:val="24"/>
                <w:szCs w:val="24"/>
              </w:rPr>
              <w:t xml:space="preserve"> </w:t>
            </w:r>
            <w:r w:rsidRPr="009E549A">
              <w:rPr>
                <w:rFonts w:ascii="Power Geez Unicode1" w:hAnsi="Power Geez Unicode1" w:cs="Nyala"/>
                <w:sz w:val="24"/>
                <w:szCs w:val="24"/>
              </w:rPr>
              <w:t>ካርድ</w:t>
            </w:r>
            <w:r w:rsidR="002A075D">
              <w:rPr>
                <w:rFonts w:ascii="Power Geez Unicode1" w:hAnsi="Power Geez Unicode1" w:cs="Nyala"/>
                <w:sz w:val="24"/>
                <w:szCs w:val="24"/>
              </w:rPr>
              <w:t xml:space="preserve"> </w:t>
            </w:r>
            <w:r w:rsidRPr="009E549A">
              <w:rPr>
                <w:rFonts w:ascii="Power Geez Unicode1" w:hAnsi="Power Geez Unicode1" w:cs="Nyala"/>
                <w:sz w:val="24"/>
                <w:szCs w:val="24"/>
              </w:rPr>
              <w:t>ይመልከቱ</w:t>
            </w:r>
            <w:r w:rsidRPr="009E549A">
              <w:rPr>
                <w:rFonts w:ascii="Power Geez Unicode1" w:hAnsi="Power Geez Unicode1" w:cs="Times New Roman"/>
                <w:sz w:val="24"/>
                <w:szCs w:val="24"/>
              </w:rPr>
              <w:t xml:space="preserve">) </w:t>
            </w:r>
          </w:p>
        </w:tc>
        <w:tc>
          <w:tcPr>
            <w:tcW w:w="3240" w:type="dxa"/>
            <w:gridSpan w:val="2"/>
          </w:tcPr>
          <w:p w:rsidR="001A7B33" w:rsidRPr="009E549A" w:rsidRDefault="001A7B33" w:rsidP="00E97D86">
            <w:pPr>
              <w:pStyle w:val="ListParagraph"/>
              <w:numPr>
                <w:ilvl w:val="0"/>
                <w:numId w:val="70"/>
              </w:numPr>
              <w:tabs>
                <w:tab w:val="left" w:pos="1539"/>
              </w:tabs>
              <w:spacing w:line="360" w:lineRule="auto"/>
              <w:jc w:val="both"/>
              <w:rPr>
                <w:rFonts w:ascii="Power Geez Unicode1" w:hAnsi="Power Geez Unicode1" w:cs="Times New Roman"/>
                <w:sz w:val="24"/>
                <w:szCs w:val="24"/>
              </w:rPr>
            </w:pPr>
            <w:r w:rsidRPr="009E549A">
              <w:rPr>
                <w:rFonts w:ascii="Power Geez Unicode1" w:hAnsi="Power Geez Unicode1" w:cs="Nyala"/>
                <w:sz w:val="24"/>
                <w:szCs w:val="24"/>
              </w:rPr>
              <w:t>አዎ</w:t>
            </w:r>
          </w:p>
          <w:p w:rsidR="001A7B33" w:rsidRPr="009E549A" w:rsidRDefault="001A7B33" w:rsidP="00E97D86">
            <w:pPr>
              <w:pStyle w:val="ListParagraph"/>
              <w:numPr>
                <w:ilvl w:val="0"/>
                <w:numId w:val="70"/>
              </w:numPr>
              <w:tabs>
                <w:tab w:val="left" w:pos="1539"/>
              </w:tabs>
              <w:spacing w:line="360" w:lineRule="auto"/>
              <w:jc w:val="both"/>
              <w:rPr>
                <w:rFonts w:ascii="Power Geez Unicode1" w:hAnsi="Power Geez Unicode1" w:cs="Times New Roman"/>
                <w:sz w:val="24"/>
                <w:szCs w:val="24"/>
              </w:rPr>
            </w:pPr>
            <w:r w:rsidRPr="009E549A">
              <w:rPr>
                <w:rFonts w:ascii="Power Geez Unicode1" w:hAnsi="Power Geez Unicode1" w:cs="Nyala"/>
                <w:sz w:val="24"/>
                <w:szCs w:val="24"/>
              </w:rPr>
              <w:t>የለም</w:t>
            </w:r>
          </w:p>
        </w:tc>
        <w:tc>
          <w:tcPr>
            <w:tcW w:w="1800" w:type="dxa"/>
          </w:tcPr>
          <w:p w:rsidR="001A7B33" w:rsidRPr="009E549A" w:rsidRDefault="001A7B33" w:rsidP="00E97D86">
            <w:pPr>
              <w:tabs>
                <w:tab w:val="left" w:pos="1539"/>
              </w:tabs>
              <w:spacing w:line="360" w:lineRule="auto"/>
              <w:jc w:val="both"/>
              <w:rPr>
                <w:rFonts w:ascii="Power Geez Unicode1" w:hAnsi="Power Geez Unicode1" w:cs="Times New Roman"/>
                <w:sz w:val="24"/>
                <w:szCs w:val="24"/>
              </w:rPr>
            </w:pPr>
          </w:p>
        </w:tc>
      </w:tr>
      <w:tr w:rsidR="001A7B33" w:rsidRPr="009E549A" w:rsidTr="00126802">
        <w:trPr>
          <w:trHeight w:val="710"/>
        </w:trPr>
        <w:tc>
          <w:tcPr>
            <w:tcW w:w="647" w:type="dxa"/>
          </w:tcPr>
          <w:p w:rsidR="001A7B33" w:rsidRPr="009E549A" w:rsidRDefault="001A7B33" w:rsidP="00E97D86">
            <w:pPr>
              <w:tabs>
                <w:tab w:val="left" w:pos="1539"/>
              </w:tabs>
              <w:spacing w:line="360" w:lineRule="auto"/>
              <w:jc w:val="both"/>
              <w:rPr>
                <w:rFonts w:ascii="Power Geez Unicode1" w:hAnsi="Power Geez Unicode1" w:cs="Times New Roman"/>
                <w:sz w:val="24"/>
                <w:szCs w:val="24"/>
              </w:rPr>
            </w:pPr>
            <w:r w:rsidRPr="009E549A">
              <w:rPr>
                <w:rFonts w:ascii="Power Geez Unicode1" w:hAnsi="Power Geez Unicode1" w:cs="Times New Roman"/>
                <w:sz w:val="24"/>
                <w:szCs w:val="24"/>
              </w:rPr>
              <w:t>311</w:t>
            </w:r>
          </w:p>
          <w:p w:rsidR="001A7B33" w:rsidRPr="009E549A" w:rsidRDefault="001A7B33" w:rsidP="00E97D86">
            <w:pPr>
              <w:tabs>
                <w:tab w:val="left" w:pos="1539"/>
              </w:tabs>
              <w:spacing w:line="360" w:lineRule="auto"/>
              <w:ind w:left="108"/>
              <w:jc w:val="both"/>
              <w:rPr>
                <w:rFonts w:ascii="Power Geez Unicode1" w:hAnsi="Power Geez Unicode1" w:cs="Times New Roman"/>
                <w:sz w:val="24"/>
                <w:szCs w:val="24"/>
              </w:rPr>
            </w:pPr>
          </w:p>
        </w:tc>
        <w:tc>
          <w:tcPr>
            <w:tcW w:w="4231" w:type="dxa"/>
          </w:tcPr>
          <w:p w:rsidR="001A7B33" w:rsidRPr="009E549A" w:rsidRDefault="001A7B33" w:rsidP="002A075D">
            <w:pPr>
              <w:tabs>
                <w:tab w:val="left" w:pos="1539"/>
              </w:tabs>
              <w:spacing w:line="360" w:lineRule="auto"/>
              <w:jc w:val="both"/>
              <w:rPr>
                <w:rFonts w:ascii="Power Geez Unicode1" w:hAnsi="Power Geez Unicode1" w:cs="Times New Roman"/>
                <w:sz w:val="24"/>
                <w:szCs w:val="24"/>
              </w:rPr>
            </w:pPr>
            <w:r w:rsidRPr="009E549A">
              <w:rPr>
                <w:rFonts w:ascii="Power Geez Unicode1" w:hAnsi="Power Geez Unicode1" w:cs="Nyala"/>
                <w:sz w:val="24"/>
                <w:szCs w:val="24"/>
              </w:rPr>
              <w:t>ህፃኑ</w:t>
            </w:r>
            <w:r w:rsidR="002A075D">
              <w:rPr>
                <w:rFonts w:ascii="Power Geez Unicode1" w:hAnsi="Power Geez Unicode1" w:cs="Nyala"/>
                <w:sz w:val="24"/>
                <w:szCs w:val="24"/>
              </w:rPr>
              <w:t xml:space="preserve"> </w:t>
            </w:r>
            <w:r w:rsidRPr="009E549A">
              <w:rPr>
                <w:rFonts w:ascii="Power Geez Unicode1" w:hAnsi="Power Geez Unicode1" w:cs="Nyala"/>
                <w:sz w:val="24"/>
                <w:szCs w:val="24"/>
              </w:rPr>
              <w:t>የሮታ</w:t>
            </w:r>
            <w:r w:rsidR="002A075D">
              <w:rPr>
                <w:rFonts w:ascii="Power Geez Unicode1" w:hAnsi="Power Geez Unicode1" w:cs="Nyala"/>
                <w:sz w:val="24"/>
                <w:szCs w:val="24"/>
              </w:rPr>
              <w:t xml:space="preserve"> </w:t>
            </w:r>
            <w:r w:rsidRPr="009E549A">
              <w:rPr>
                <w:rFonts w:ascii="Power Geez Unicode1" w:hAnsi="Power Geez Unicode1" w:cs="Nyala"/>
                <w:sz w:val="24"/>
                <w:szCs w:val="24"/>
              </w:rPr>
              <w:t>ቫይረስ</w:t>
            </w:r>
            <w:r w:rsidR="002A075D">
              <w:rPr>
                <w:rFonts w:ascii="Power Geez Unicode1" w:hAnsi="Power Geez Unicode1" w:cs="Nyala"/>
                <w:sz w:val="24"/>
                <w:szCs w:val="24"/>
              </w:rPr>
              <w:t xml:space="preserve"> </w:t>
            </w:r>
            <w:r w:rsidRPr="009E549A">
              <w:rPr>
                <w:rFonts w:ascii="Power Geez Unicode1" w:hAnsi="Power Geez Unicode1" w:cs="Nyala"/>
                <w:sz w:val="24"/>
                <w:szCs w:val="24"/>
              </w:rPr>
              <w:t>ክትባት</w:t>
            </w:r>
            <w:r w:rsidR="002A075D">
              <w:rPr>
                <w:rFonts w:ascii="Power Geez Unicode1" w:hAnsi="Power Geez Unicode1" w:cs="Nyala"/>
                <w:sz w:val="24"/>
                <w:szCs w:val="24"/>
              </w:rPr>
              <w:t xml:space="preserve"> </w:t>
            </w:r>
            <w:r w:rsidRPr="009E549A">
              <w:rPr>
                <w:rFonts w:ascii="Power Geez Unicode1" w:hAnsi="Power Geez Unicode1" w:cs="Nyala"/>
                <w:sz w:val="24"/>
                <w:szCs w:val="24"/>
              </w:rPr>
              <w:t>ተከትቧል</w:t>
            </w:r>
            <w:r w:rsidRPr="009E549A">
              <w:rPr>
                <w:rFonts w:ascii="Power Geez Unicode1" w:hAnsi="Power Geez Unicode1" w:cs="Times New Roman"/>
                <w:sz w:val="24"/>
                <w:szCs w:val="24"/>
              </w:rPr>
              <w:t xml:space="preserve">?( </w:t>
            </w:r>
            <w:r w:rsidRPr="009E549A">
              <w:rPr>
                <w:rFonts w:ascii="Power Geez Unicode1" w:hAnsi="Power Geez Unicode1" w:cs="Nyala"/>
                <w:sz w:val="24"/>
                <w:szCs w:val="24"/>
              </w:rPr>
              <w:t>የክትባት</w:t>
            </w:r>
            <w:r w:rsidR="002A075D">
              <w:rPr>
                <w:rFonts w:ascii="Power Geez Unicode1" w:hAnsi="Power Geez Unicode1" w:cs="Nyala"/>
                <w:sz w:val="24"/>
                <w:szCs w:val="24"/>
              </w:rPr>
              <w:t xml:space="preserve"> </w:t>
            </w:r>
            <w:r w:rsidRPr="009E549A">
              <w:rPr>
                <w:rFonts w:ascii="Power Geez Unicode1" w:hAnsi="Power Geez Unicode1" w:cs="Nyala"/>
                <w:sz w:val="24"/>
                <w:szCs w:val="24"/>
              </w:rPr>
              <w:t>ካርድይመልከቱ</w:t>
            </w:r>
            <w:r w:rsidRPr="009E549A">
              <w:rPr>
                <w:rFonts w:ascii="Power Geez Unicode1" w:hAnsi="Power Geez Unicode1" w:cs="Times New Roman"/>
                <w:sz w:val="24"/>
                <w:szCs w:val="24"/>
              </w:rPr>
              <w:t>)</w:t>
            </w:r>
          </w:p>
        </w:tc>
        <w:tc>
          <w:tcPr>
            <w:tcW w:w="3240" w:type="dxa"/>
            <w:gridSpan w:val="2"/>
          </w:tcPr>
          <w:p w:rsidR="001A7B33" w:rsidRPr="009E549A" w:rsidRDefault="001A7B33" w:rsidP="00E97D86">
            <w:pPr>
              <w:pStyle w:val="ListParagraph"/>
              <w:numPr>
                <w:ilvl w:val="0"/>
                <w:numId w:val="71"/>
              </w:numPr>
              <w:tabs>
                <w:tab w:val="left" w:pos="1539"/>
              </w:tabs>
              <w:spacing w:line="360" w:lineRule="auto"/>
              <w:jc w:val="both"/>
              <w:rPr>
                <w:rFonts w:ascii="Power Geez Unicode1" w:hAnsi="Power Geez Unicode1" w:cs="Times New Roman"/>
                <w:sz w:val="24"/>
                <w:szCs w:val="24"/>
              </w:rPr>
            </w:pPr>
            <w:r w:rsidRPr="009E549A">
              <w:rPr>
                <w:rFonts w:ascii="Power Geez Unicode1" w:hAnsi="Power Geez Unicode1" w:cs="Nyala"/>
                <w:sz w:val="24"/>
                <w:szCs w:val="24"/>
              </w:rPr>
              <w:t>አዎ</w:t>
            </w:r>
          </w:p>
          <w:p w:rsidR="001A7B33" w:rsidRPr="009E549A" w:rsidRDefault="001A7B33" w:rsidP="00E97D86">
            <w:pPr>
              <w:pStyle w:val="ListParagraph"/>
              <w:numPr>
                <w:ilvl w:val="0"/>
                <w:numId w:val="71"/>
              </w:numPr>
              <w:tabs>
                <w:tab w:val="left" w:pos="1539"/>
              </w:tabs>
              <w:spacing w:line="360" w:lineRule="auto"/>
              <w:jc w:val="both"/>
              <w:rPr>
                <w:rFonts w:ascii="Power Geez Unicode1" w:hAnsi="Power Geez Unicode1" w:cs="Times New Roman"/>
                <w:sz w:val="24"/>
                <w:szCs w:val="24"/>
              </w:rPr>
            </w:pPr>
            <w:r w:rsidRPr="009E549A">
              <w:rPr>
                <w:rFonts w:ascii="Power Geez Unicode1" w:hAnsi="Power Geez Unicode1" w:cs="Nyala"/>
                <w:sz w:val="24"/>
                <w:szCs w:val="24"/>
              </w:rPr>
              <w:t>የለም</w:t>
            </w:r>
          </w:p>
        </w:tc>
        <w:tc>
          <w:tcPr>
            <w:tcW w:w="1800" w:type="dxa"/>
          </w:tcPr>
          <w:p w:rsidR="001A7B33" w:rsidRPr="009E549A" w:rsidRDefault="001A7B33" w:rsidP="00E97D86">
            <w:pPr>
              <w:spacing w:line="360" w:lineRule="auto"/>
              <w:jc w:val="both"/>
              <w:rPr>
                <w:rFonts w:ascii="Power Geez Unicode1" w:hAnsi="Power Geez Unicode1" w:cs="Times New Roman"/>
                <w:sz w:val="24"/>
                <w:szCs w:val="24"/>
              </w:rPr>
            </w:pPr>
          </w:p>
          <w:p w:rsidR="001A7B33" w:rsidRPr="009E549A" w:rsidRDefault="001A7B33" w:rsidP="00E97D86">
            <w:pPr>
              <w:tabs>
                <w:tab w:val="left" w:pos="1539"/>
              </w:tabs>
              <w:spacing w:line="360" w:lineRule="auto"/>
              <w:jc w:val="both"/>
              <w:rPr>
                <w:rFonts w:ascii="Power Geez Unicode1" w:hAnsi="Power Geez Unicode1" w:cs="Times New Roman"/>
                <w:sz w:val="24"/>
                <w:szCs w:val="24"/>
              </w:rPr>
            </w:pPr>
          </w:p>
        </w:tc>
      </w:tr>
    </w:tbl>
    <w:p w:rsidR="001A7B33" w:rsidRPr="006730B4" w:rsidRDefault="001A7B33" w:rsidP="00E97D86">
      <w:pPr>
        <w:spacing w:line="360" w:lineRule="auto"/>
        <w:jc w:val="both"/>
        <w:rPr>
          <w:rFonts w:ascii="Power Geez Unicode1" w:hAnsi="Power Geez Unicode1" w:cs="Times New Roman"/>
          <w:sz w:val="18"/>
        </w:rPr>
      </w:pPr>
    </w:p>
    <w:p w:rsidR="001A7B33" w:rsidRPr="00902A9D" w:rsidRDefault="001A7B33" w:rsidP="00E97D86">
      <w:pPr>
        <w:spacing w:line="360" w:lineRule="auto"/>
        <w:jc w:val="both"/>
        <w:rPr>
          <w:rFonts w:ascii="Power Geez Unicode1" w:hAnsi="Power Geez Unicode1" w:cs="Times New Roman"/>
          <w:b/>
          <w:sz w:val="20"/>
        </w:rPr>
      </w:pPr>
      <w:bookmarkStart w:id="157" w:name="_Toc483210977"/>
      <w:r w:rsidRPr="00902A9D">
        <w:rPr>
          <w:rFonts w:ascii="Power Geez Unicode1" w:hAnsi="Power Geez Unicode1" w:cs="Nyala"/>
          <w:b/>
          <w:sz w:val="24"/>
          <w:szCs w:val="28"/>
          <w:u w:val="single"/>
        </w:rPr>
        <w:t>ክፍል</w:t>
      </w:r>
      <w:r w:rsidR="00902A9D" w:rsidRPr="00902A9D">
        <w:rPr>
          <w:rFonts w:ascii="Power Geez Unicode1" w:hAnsi="Power Geez Unicode1" w:cs="Nyala"/>
          <w:b/>
          <w:sz w:val="24"/>
          <w:szCs w:val="28"/>
          <w:u w:val="single"/>
        </w:rPr>
        <w:t xml:space="preserve"> </w:t>
      </w:r>
      <w:r w:rsidRPr="00902A9D">
        <w:rPr>
          <w:rFonts w:ascii="Power Geez Unicode1" w:hAnsi="Power Geez Unicode1" w:cs="Nyala"/>
          <w:b/>
          <w:sz w:val="24"/>
          <w:szCs w:val="28"/>
          <w:u w:val="single"/>
        </w:rPr>
        <w:t>አራት፡</w:t>
      </w:r>
      <w:r w:rsidRPr="00902A9D">
        <w:rPr>
          <w:rFonts w:ascii="Power Geez Unicode1" w:hAnsi="Power Geez Unicode1" w:cs="Times New Roman"/>
          <w:b/>
          <w:sz w:val="24"/>
          <w:szCs w:val="28"/>
          <w:u w:val="single"/>
        </w:rPr>
        <w:t>-</w:t>
      </w:r>
      <w:r w:rsidRPr="00902A9D">
        <w:rPr>
          <w:rFonts w:ascii="Power Geez Unicode1" w:hAnsi="Power Geez Unicode1" w:cs="Nyala"/>
          <w:b/>
          <w:sz w:val="24"/>
          <w:szCs w:val="28"/>
        </w:rPr>
        <w:t>ጥናት</w:t>
      </w:r>
      <w:r w:rsidR="00BD6578">
        <w:rPr>
          <w:rFonts w:ascii="Power Geez Unicode1" w:hAnsi="Power Geez Unicode1" w:cs="Nyala"/>
          <w:b/>
          <w:sz w:val="24"/>
          <w:szCs w:val="28"/>
        </w:rPr>
        <w:t xml:space="preserve"> </w:t>
      </w:r>
      <w:r w:rsidR="00902A9D" w:rsidRPr="00902A9D">
        <w:rPr>
          <w:rFonts w:ascii="Power Geez Unicode1" w:hAnsi="Power Geez Unicode1" w:cs="Nyala"/>
          <w:b/>
          <w:sz w:val="24"/>
          <w:szCs w:val="28"/>
        </w:rPr>
        <w:t xml:space="preserve"> </w:t>
      </w:r>
      <w:r w:rsidRPr="00902A9D">
        <w:rPr>
          <w:rFonts w:ascii="Power Geez Unicode1" w:hAnsi="Power Geez Unicode1" w:cs="Nyala"/>
          <w:b/>
          <w:sz w:val="24"/>
          <w:szCs w:val="28"/>
        </w:rPr>
        <w:t>የሚደርግባቸው</w:t>
      </w:r>
      <w:r w:rsidR="00BD6578">
        <w:rPr>
          <w:rFonts w:ascii="Power Geez Unicode1" w:hAnsi="Power Geez Unicode1" w:cs="Nyala"/>
          <w:b/>
          <w:sz w:val="24"/>
          <w:szCs w:val="28"/>
        </w:rPr>
        <w:t xml:space="preserve"> </w:t>
      </w:r>
      <w:r w:rsidR="00902A9D" w:rsidRPr="00902A9D">
        <w:rPr>
          <w:rFonts w:ascii="Power Geez Unicode1" w:hAnsi="Power Geez Unicode1" w:cs="Nyala"/>
          <w:b/>
          <w:sz w:val="24"/>
          <w:szCs w:val="28"/>
        </w:rPr>
        <w:t xml:space="preserve"> </w:t>
      </w:r>
      <w:r w:rsidRPr="00902A9D">
        <w:rPr>
          <w:rFonts w:ascii="Power Geez Unicode1" w:hAnsi="Power Geez Unicode1" w:cs="Nyala"/>
          <w:b/>
          <w:sz w:val="24"/>
          <w:szCs w:val="28"/>
        </w:rPr>
        <w:t>የህፃናት</w:t>
      </w:r>
      <w:r w:rsidR="00BD6578">
        <w:rPr>
          <w:rFonts w:ascii="Power Geez Unicode1" w:hAnsi="Power Geez Unicode1" w:cs="Nyala"/>
          <w:b/>
          <w:sz w:val="24"/>
          <w:szCs w:val="28"/>
        </w:rPr>
        <w:t xml:space="preserve"> </w:t>
      </w:r>
      <w:r w:rsidR="00902A9D" w:rsidRPr="00902A9D">
        <w:rPr>
          <w:rFonts w:ascii="Power Geez Unicode1" w:hAnsi="Power Geez Unicode1" w:cs="Nyala"/>
          <w:b/>
          <w:sz w:val="24"/>
          <w:szCs w:val="28"/>
        </w:rPr>
        <w:t xml:space="preserve"> </w:t>
      </w:r>
      <w:r w:rsidRPr="00902A9D">
        <w:rPr>
          <w:rFonts w:ascii="Power Geez Unicode1" w:hAnsi="Power Geez Unicode1" w:cs="Nyala"/>
          <w:b/>
          <w:sz w:val="24"/>
          <w:szCs w:val="28"/>
        </w:rPr>
        <w:t>መርጃ</w:t>
      </w:r>
      <w:bookmarkEnd w:id="157"/>
      <w:r w:rsidR="00BD6578">
        <w:rPr>
          <w:rFonts w:ascii="Power Geez Unicode1" w:hAnsi="Power Geez Unicode1" w:cs="Nyala"/>
          <w:b/>
          <w:sz w:val="24"/>
          <w:szCs w:val="28"/>
        </w:rPr>
        <w:t xml:space="preserve"> </w:t>
      </w:r>
      <w:r w:rsidR="00902A9D" w:rsidRPr="00902A9D">
        <w:rPr>
          <w:rFonts w:ascii="Power Geez Unicode1" w:hAnsi="Power Geez Unicode1" w:cs="Nyala"/>
          <w:b/>
          <w:sz w:val="24"/>
          <w:szCs w:val="28"/>
        </w:rPr>
        <w:t xml:space="preserve"> </w:t>
      </w:r>
      <w:r w:rsidRPr="00902A9D">
        <w:rPr>
          <w:rFonts w:ascii="Power Geez Unicode1" w:hAnsi="Power Geez Unicode1" w:cs="Nyala"/>
          <w:b/>
          <w:sz w:val="24"/>
          <w:szCs w:val="28"/>
        </w:rPr>
        <w:t>እና</w:t>
      </w:r>
      <w:r w:rsidR="00BD6578">
        <w:rPr>
          <w:rFonts w:ascii="Power Geez Unicode1" w:hAnsi="Power Geez Unicode1" w:cs="Nyala"/>
          <w:b/>
          <w:sz w:val="24"/>
          <w:szCs w:val="28"/>
        </w:rPr>
        <w:t xml:space="preserve"> </w:t>
      </w:r>
      <w:r w:rsidR="00902A9D" w:rsidRPr="00902A9D">
        <w:rPr>
          <w:rFonts w:ascii="Power Geez Unicode1" w:hAnsi="Power Geez Unicode1" w:cs="Nyala"/>
          <w:b/>
          <w:sz w:val="24"/>
          <w:szCs w:val="28"/>
        </w:rPr>
        <w:t xml:space="preserve"> </w:t>
      </w:r>
      <w:r w:rsidR="00E27D8B" w:rsidRPr="00902A9D">
        <w:rPr>
          <w:rFonts w:ascii="Power Geez Unicode1" w:hAnsi="Power Geez Unicode1" w:cs="Nyala"/>
          <w:b/>
          <w:sz w:val="24"/>
          <w:szCs w:val="28"/>
        </w:rPr>
        <w:t>የእናትዮ</w:t>
      </w:r>
      <w:r w:rsidRPr="00902A9D">
        <w:rPr>
          <w:rFonts w:ascii="Power Geez Unicode1" w:hAnsi="Power Geez Unicode1" w:cs="Nyala"/>
          <w:b/>
          <w:sz w:val="24"/>
          <w:szCs w:val="28"/>
        </w:rPr>
        <w:t>ዋ</w:t>
      </w:r>
      <w:r w:rsidR="00902A9D" w:rsidRPr="00902A9D">
        <w:rPr>
          <w:rFonts w:ascii="Power Geez Unicode1" w:hAnsi="Power Geez Unicode1" w:cs="Nyala"/>
          <w:b/>
          <w:sz w:val="24"/>
          <w:szCs w:val="28"/>
        </w:rPr>
        <w:t xml:space="preserve"> </w:t>
      </w:r>
      <w:r w:rsidRPr="00902A9D">
        <w:rPr>
          <w:rFonts w:ascii="Power Geez Unicode1" w:hAnsi="Power Geez Unicode1" w:cs="Nyala"/>
          <w:b/>
          <w:sz w:val="24"/>
          <w:szCs w:val="28"/>
        </w:rPr>
        <w:t>ጤና</w:t>
      </w:r>
      <w:r w:rsidR="00902A9D" w:rsidRPr="00902A9D">
        <w:rPr>
          <w:rFonts w:ascii="Power Geez Unicode1" w:hAnsi="Power Geez Unicode1" w:cs="Nyala"/>
          <w:b/>
          <w:sz w:val="24"/>
          <w:szCs w:val="28"/>
        </w:rPr>
        <w:t xml:space="preserve"> </w:t>
      </w:r>
      <w:r w:rsidRPr="00902A9D">
        <w:rPr>
          <w:rFonts w:ascii="Power Geez Unicode1" w:hAnsi="Power Geez Unicode1" w:cs="Nyala"/>
          <w:b/>
          <w:sz w:val="24"/>
          <w:szCs w:val="28"/>
        </w:rPr>
        <w:t>ሁኔታ</w:t>
      </w:r>
    </w:p>
    <w:tbl>
      <w:tblPr>
        <w:tblStyle w:val="TableGrid"/>
        <w:tblW w:w="9918" w:type="dxa"/>
        <w:tblLayout w:type="fixed"/>
        <w:tblLook w:val="04A0" w:firstRow="1" w:lastRow="0" w:firstColumn="1" w:lastColumn="0" w:noHBand="0" w:noVBand="1"/>
      </w:tblPr>
      <w:tblGrid>
        <w:gridCol w:w="683"/>
        <w:gridCol w:w="4105"/>
        <w:gridCol w:w="4059"/>
        <w:gridCol w:w="1071"/>
      </w:tblGrid>
      <w:tr w:rsidR="001A7B33" w:rsidRPr="00BD6578" w:rsidTr="00BD6578">
        <w:tc>
          <w:tcPr>
            <w:tcW w:w="683" w:type="dxa"/>
          </w:tcPr>
          <w:p w:rsidR="001A7B33" w:rsidRPr="00BD6578" w:rsidRDefault="001A7B33" w:rsidP="00BD6578">
            <w:pPr>
              <w:tabs>
                <w:tab w:val="left" w:pos="1539"/>
              </w:tabs>
              <w:spacing w:line="276" w:lineRule="auto"/>
              <w:jc w:val="both"/>
              <w:rPr>
                <w:rFonts w:ascii="Power Geez Unicode1" w:hAnsi="Power Geez Unicode1" w:cs="Times New Roman"/>
                <w:sz w:val="24"/>
                <w:szCs w:val="24"/>
              </w:rPr>
            </w:pPr>
            <w:r w:rsidRPr="00BD6578">
              <w:rPr>
                <w:rFonts w:ascii="Power Geez Unicode1" w:hAnsi="Power Geez Unicode1" w:cs="Nyala"/>
                <w:sz w:val="24"/>
                <w:szCs w:val="24"/>
              </w:rPr>
              <w:t>ተ</w:t>
            </w:r>
            <w:r w:rsidRPr="00BD6578">
              <w:rPr>
                <w:rFonts w:ascii="Power Geez Unicode1" w:hAnsi="Power Geez Unicode1" w:cs="Times New Roman"/>
                <w:sz w:val="24"/>
                <w:szCs w:val="24"/>
              </w:rPr>
              <w:t>.</w:t>
            </w:r>
            <w:r w:rsidRPr="00BD6578">
              <w:rPr>
                <w:rFonts w:ascii="Power Geez Unicode1" w:hAnsi="Power Geez Unicode1" w:cs="Nyala"/>
                <w:sz w:val="24"/>
                <w:szCs w:val="24"/>
              </w:rPr>
              <w:t>ቁ</w:t>
            </w:r>
          </w:p>
        </w:tc>
        <w:tc>
          <w:tcPr>
            <w:tcW w:w="4105" w:type="dxa"/>
          </w:tcPr>
          <w:p w:rsidR="001A7B33" w:rsidRPr="00BD6578" w:rsidRDefault="001A7B33" w:rsidP="00BD6578">
            <w:pPr>
              <w:tabs>
                <w:tab w:val="left" w:pos="1539"/>
              </w:tabs>
              <w:spacing w:line="276" w:lineRule="auto"/>
              <w:jc w:val="both"/>
              <w:rPr>
                <w:rFonts w:ascii="Power Geez Unicode1" w:hAnsi="Power Geez Unicode1" w:cs="Times New Roman"/>
                <w:sz w:val="24"/>
                <w:szCs w:val="24"/>
              </w:rPr>
            </w:pPr>
            <w:r w:rsidRPr="00BD6578">
              <w:rPr>
                <w:rFonts w:ascii="Power Geez Unicode1" w:hAnsi="Power Geez Unicode1" w:cs="Nyala"/>
                <w:sz w:val="24"/>
                <w:szCs w:val="24"/>
              </w:rPr>
              <w:t>ጥያቄዎች</w:t>
            </w:r>
          </w:p>
        </w:tc>
        <w:tc>
          <w:tcPr>
            <w:tcW w:w="4059" w:type="dxa"/>
          </w:tcPr>
          <w:p w:rsidR="001A7B33" w:rsidRPr="00BD6578" w:rsidRDefault="001A7B33" w:rsidP="00BD6578">
            <w:pPr>
              <w:tabs>
                <w:tab w:val="left" w:pos="1539"/>
              </w:tabs>
              <w:spacing w:line="276" w:lineRule="auto"/>
              <w:jc w:val="both"/>
              <w:rPr>
                <w:rFonts w:ascii="Power Geez Unicode1" w:hAnsi="Power Geez Unicode1" w:cs="Times New Roman"/>
                <w:sz w:val="24"/>
                <w:szCs w:val="24"/>
              </w:rPr>
            </w:pPr>
            <w:r w:rsidRPr="00BD6578">
              <w:rPr>
                <w:rFonts w:ascii="Power Geez Unicode1" w:hAnsi="Power Geez Unicode1" w:cs="Nyala"/>
                <w:sz w:val="24"/>
                <w:szCs w:val="24"/>
              </w:rPr>
              <w:t>የመልስአማራጭንመለያ</w:t>
            </w:r>
          </w:p>
        </w:tc>
        <w:tc>
          <w:tcPr>
            <w:tcW w:w="1071" w:type="dxa"/>
          </w:tcPr>
          <w:p w:rsidR="001A7B33" w:rsidRPr="00BD6578" w:rsidRDefault="001A7B33" w:rsidP="00BD6578">
            <w:pPr>
              <w:tabs>
                <w:tab w:val="left" w:pos="1539"/>
              </w:tabs>
              <w:spacing w:line="276" w:lineRule="auto"/>
              <w:jc w:val="both"/>
              <w:rPr>
                <w:rFonts w:ascii="Power Geez Unicode1" w:hAnsi="Power Geez Unicode1" w:cs="Times New Roman"/>
                <w:sz w:val="24"/>
                <w:szCs w:val="24"/>
              </w:rPr>
            </w:pPr>
            <w:r w:rsidRPr="00BD6578">
              <w:rPr>
                <w:rFonts w:ascii="Power Geez Unicode1" w:hAnsi="Power Geez Unicode1" w:cs="Nyala"/>
                <w:sz w:val="24"/>
                <w:szCs w:val="24"/>
              </w:rPr>
              <w:t>ይለፍ</w:t>
            </w:r>
          </w:p>
        </w:tc>
      </w:tr>
      <w:tr w:rsidR="001A7B33" w:rsidRPr="00BD6578" w:rsidTr="00BD6578">
        <w:tc>
          <w:tcPr>
            <w:tcW w:w="683" w:type="dxa"/>
          </w:tcPr>
          <w:p w:rsidR="001A7B33" w:rsidRPr="00BD6578" w:rsidRDefault="001A7B33" w:rsidP="00BD6578">
            <w:pPr>
              <w:tabs>
                <w:tab w:val="left" w:pos="1539"/>
              </w:tabs>
              <w:spacing w:line="276" w:lineRule="auto"/>
              <w:jc w:val="both"/>
              <w:rPr>
                <w:rFonts w:ascii="Power Geez Unicode1" w:hAnsi="Power Geez Unicode1" w:cs="Times New Roman"/>
                <w:sz w:val="24"/>
                <w:szCs w:val="24"/>
              </w:rPr>
            </w:pPr>
            <w:r w:rsidRPr="00BD6578">
              <w:rPr>
                <w:rFonts w:ascii="Power Geez Unicode1" w:hAnsi="Power Geez Unicode1" w:cs="Times New Roman"/>
                <w:sz w:val="24"/>
                <w:szCs w:val="24"/>
              </w:rPr>
              <w:t>401</w:t>
            </w:r>
          </w:p>
        </w:tc>
        <w:tc>
          <w:tcPr>
            <w:tcW w:w="4105" w:type="dxa"/>
          </w:tcPr>
          <w:p w:rsidR="001A7B33" w:rsidRPr="00BD6578" w:rsidRDefault="001A7B33" w:rsidP="00BD6578">
            <w:pPr>
              <w:tabs>
                <w:tab w:val="left" w:pos="1539"/>
              </w:tabs>
              <w:spacing w:line="276" w:lineRule="auto"/>
              <w:jc w:val="both"/>
              <w:rPr>
                <w:rFonts w:ascii="Power Geez Unicode1" w:hAnsi="Power Geez Unicode1" w:cs="Times New Roman"/>
                <w:sz w:val="24"/>
                <w:szCs w:val="24"/>
                <w:u w:val="single"/>
              </w:rPr>
            </w:pPr>
            <w:r w:rsidRPr="00BD6578">
              <w:rPr>
                <w:rFonts w:ascii="Power Geez Unicode1" w:hAnsi="Power Geez Unicode1" w:cs="Nyala"/>
                <w:sz w:val="24"/>
                <w:szCs w:val="24"/>
                <w:u w:val="single"/>
              </w:rPr>
              <w:t>የህፃኑ</w:t>
            </w:r>
            <w:r w:rsidR="00BD6578">
              <w:rPr>
                <w:rFonts w:ascii="Power Geez Unicode1" w:hAnsi="Power Geez Unicode1" w:cs="Nyala"/>
                <w:sz w:val="24"/>
                <w:szCs w:val="24"/>
                <w:u w:val="single"/>
              </w:rPr>
              <w:t xml:space="preserve"> </w:t>
            </w:r>
            <w:r w:rsidRPr="00BD6578">
              <w:rPr>
                <w:rFonts w:ascii="Power Geez Unicode1" w:hAnsi="Power Geez Unicode1" w:cs="Nyala"/>
                <w:sz w:val="24"/>
                <w:szCs w:val="24"/>
                <w:u w:val="single"/>
              </w:rPr>
              <w:t>ዕድሜ</w:t>
            </w:r>
            <w:r w:rsidRPr="00BD6578">
              <w:rPr>
                <w:rFonts w:ascii="Power Geez Unicode1" w:hAnsi="Power Geez Unicode1" w:cs="Times New Roman"/>
                <w:sz w:val="24"/>
                <w:szCs w:val="24"/>
                <w:u w:val="single"/>
              </w:rPr>
              <w:t>?</w:t>
            </w:r>
          </w:p>
        </w:tc>
        <w:tc>
          <w:tcPr>
            <w:tcW w:w="4059" w:type="dxa"/>
          </w:tcPr>
          <w:p w:rsidR="001A7B33" w:rsidRPr="00BD6578" w:rsidRDefault="001A7B33" w:rsidP="00BD6578">
            <w:pPr>
              <w:tabs>
                <w:tab w:val="left" w:pos="1539"/>
              </w:tabs>
              <w:spacing w:line="276" w:lineRule="auto"/>
              <w:jc w:val="both"/>
              <w:rPr>
                <w:rFonts w:ascii="Power Geez Unicode1" w:hAnsi="Power Geez Unicode1" w:cs="Times New Roman"/>
                <w:sz w:val="24"/>
                <w:szCs w:val="24"/>
                <w:u w:val="single"/>
              </w:rPr>
            </w:pPr>
            <w:r w:rsidRPr="00BD6578">
              <w:rPr>
                <w:rFonts w:ascii="Power Geez Unicode1" w:hAnsi="Power Geez Unicode1" w:cs="Times New Roman"/>
                <w:sz w:val="24"/>
                <w:szCs w:val="24"/>
                <w:u w:val="single"/>
              </w:rPr>
              <w:t>--------------------</w:t>
            </w:r>
            <w:r w:rsidRPr="00BD6578">
              <w:rPr>
                <w:rFonts w:ascii="Power Geez Unicode1" w:hAnsi="Power Geez Unicode1" w:cs="Nyala"/>
                <w:sz w:val="24"/>
                <w:szCs w:val="24"/>
                <w:u w:val="single"/>
              </w:rPr>
              <w:t>ወር</w:t>
            </w:r>
          </w:p>
        </w:tc>
        <w:tc>
          <w:tcPr>
            <w:tcW w:w="1071" w:type="dxa"/>
          </w:tcPr>
          <w:p w:rsidR="001A7B33" w:rsidRPr="00BD6578" w:rsidRDefault="001A7B33" w:rsidP="00BD6578">
            <w:pPr>
              <w:tabs>
                <w:tab w:val="left" w:pos="1539"/>
              </w:tabs>
              <w:spacing w:line="276" w:lineRule="auto"/>
              <w:jc w:val="both"/>
              <w:rPr>
                <w:rFonts w:ascii="Power Geez Unicode1" w:hAnsi="Power Geez Unicode1" w:cs="Times New Roman"/>
                <w:sz w:val="24"/>
                <w:szCs w:val="24"/>
                <w:u w:val="single"/>
              </w:rPr>
            </w:pPr>
          </w:p>
        </w:tc>
      </w:tr>
      <w:tr w:rsidR="001A7B33" w:rsidRPr="00BD6578" w:rsidTr="00BD6578">
        <w:tc>
          <w:tcPr>
            <w:tcW w:w="683" w:type="dxa"/>
          </w:tcPr>
          <w:p w:rsidR="001A7B33" w:rsidRPr="00BD6578" w:rsidRDefault="001A7B33" w:rsidP="00BD6578">
            <w:pPr>
              <w:tabs>
                <w:tab w:val="left" w:pos="1539"/>
              </w:tabs>
              <w:spacing w:line="276" w:lineRule="auto"/>
              <w:jc w:val="both"/>
              <w:rPr>
                <w:rFonts w:ascii="Power Geez Unicode1" w:hAnsi="Power Geez Unicode1" w:cs="Times New Roman"/>
                <w:sz w:val="24"/>
                <w:szCs w:val="24"/>
              </w:rPr>
            </w:pPr>
            <w:r w:rsidRPr="00BD6578">
              <w:rPr>
                <w:rFonts w:ascii="Power Geez Unicode1" w:hAnsi="Power Geez Unicode1" w:cs="Times New Roman"/>
                <w:sz w:val="24"/>
                <w:szCs w:val="24"/>
              </w:rPr>
              <w:t>402</w:t>
            </w:r>
          </w:p>
        </w:tc>
        <w:tc>
          <w:tcPr>
            <w:tcW w:w="4105" w:type="dxa"/>
          </w:tcPr>
          <w:p w:rsidR="001A7B33" w:rsidRPr="00BD6578" w:rsidRDefault="001A7B33" w:rsidP="00BD6578">
            <w:pPr>
              <w:tabs>
                <w:tab w:val="left" w:pos="1539"/>
              </w:tabs>
              <w:spacing w:line="276" w:lineRule="auto"/>
              <w:jc w:val="both"/>
              <w:rPr>
                <w:rFonts w:ascii="Power Geez Unicode1" w:hAnsi="Power Geez Unicode1" w:cs="Times New Roman"/>
                <w:sz w:val="24"/>
                <w:szCs w:val="24"/>
                <w:u w:val="single"/>
              </w:rPr>
            </w:pPr>
            <w:r w:rsidRPr="00BD6578">
              <w:rPr>
                <w:rFonts w:ascii="Power Geez Unicode1" w:hAnsi="Power Geez Unicode1" w:cs="Nyala"/>
                <w:sz w:val="24"/>
                <w:szCs w:val="24"/>
                <w:u w:val="single"/>
              </w:rPr>
              <w:t>የህፃኑ</w:t>
            </w:r>
            <w:r w:rsidR="00BD6578">
              <w:rPr>
                <w:rFonts w:ascii="Power Geez Unicode1" w:hAnsi="Power Geez Unicode1" w:cs="Nyala"/>
                <w:sz w:val="24"/>
                <w:szCs w:val="24"/>
                <w:u w:val="single"/>
              </w:rPr>
              <w:t xml:space="preserve"> </w:t>
            </w:r>
            <w:r w:rsidRPr="00BD6578">
              <w:rPr>
                <w:rFonts w:ascii="Power Geez Unicode1" w:hAnsi="Power Geez Unicode1" w:cs="Nyala"/>
                <w:sz w:val="24"/>
                <w:szCs w:val="24"/>
                <w:u w:val="single"/>
              </w:rPr>
              <w:t>ፆታ</w:t>
            </w:r>
          </w:p>
        </w:tc>
        <w:tc>
          <w:tcPr>
            <w:tcW w:w="4059" w:type="dxa"/>
          </w:tcPr>
          <w:p w:rsidR="001A7B33" w:rsidRPr="00BD6578" w:rsidRDefault="001A7B33" w:rsidP="00BD6578">
            <w:pPr>
              <w:pStyle w:val="ListParagraph"/>
              <w:numPr>
                <w:ilvl w:val="0"/>
                <w:numId w:val="76"/>
              </w:numPr>
              <w:tabs>
                <w:tab w:val="left" w:pos="1539"/>
              </w:tabs>
              <w:spacing w:line="276" w:lineRule="auto"/>
              <w:jc w:val="both"/>
              <w:rPr>
                <w:rFonts w:ascii="Power Geez Unicode1" w:hAnsi="Power Geez Unicode1" w:cs="Times New Roman"/>
                <w:sz w:val="24"/>
                <w:szCs w:val="24"/>
                <w:u w:val="single"/>
              </w:rPr>
            </w:pPr>
            <w:r w:rsidRPr="00BD6578">
              <w:rPr>
                <w:rFonts w:ascii="Power Geez Unicode1" w:hAnsi="Power Geez Unicode1" w:cs="Nyala"/>
                <w:sz w:val="24"/>
                <w:szCs w:val="24"/>
                <w:u w:val="single"/>
              </w:rPr>
              <w:t>ወንድ</w:t>
            </w:r>
          </w:p>
          <w:p w:rsidR="001A7B33" w:rsidRPr="00BD6578" w:rsidRDefault="001A7B33" w:rsidP="00BD6578">
            <w:pPr>
              <w:pStyle w:val="ListParagraph"/>
              <w:numPr>
                <w:ilvl w:val="0"/>
                <w:numId w:val="76"/>
              </w:numPr>
              <w:tabs>
                <w:tab w:val="left" w:pos="1539"/>
              </w:tabs>
              <w:spacing w:line="276" w:lineRule="auto"/>
              <w:jc w:val="both"/>
              <w:rPr>
                <w:rFonts w:ascii="Power Geez Unicode1" w:hAnsi="Power Geez Unicode1" w:cs="Times New Roman"/>
                <w:sz w:val="24"/>
                <w:szCs w:val="24"/>
                <w:u w:val="single"/>
              </w:rPr>
            </w:pPr>
            <w:r w:rsidRPr="00BD6578">
              <w:rPr>
                <w:rFonts w:ascii="Power Geez Unicode1" w:hAnsi="Power Geez Unicode1" w:cs="Nyala"/>
                <w:sz w:val="24"/>
                <w:szCs w:val="24"/>
                <w:u w:val="single"/>
              </w:rPr>
              <w:t>ሴት</w:t>
            </w:r>
          </w:p>
        </w:tc>
        <w:tc>
          <w:tcPr>
            <w:tcW w:w="1071" w:type="dxa"/>
          </w:tcPr>
          <w:p w:rsidR="001A7B33" w:rsidRPr="00BD6578" w:rsidRDefault="001A7B33" w:rsidP="00BD6578">
            <w:pPr>
              <w:tabs>
                <w:tab w:val="left" w:pos="1539"/>
              </w:tabs>
              <w:spacing w:line="276" w:lineRule="auto"/>
              <w:jc w:val="both"/>
              <w:rPr>
                <w:rFonts w:ascii="Power Geez Unicode1" w:hAnsi="Power Geez Unicode1" w:cs="Times New Roman"/>
                <w:sz w:val="24"/>
                <w:szCs w:val="24"/>
                <w:u w:val="single"/>
              </w:rPr>
            </w:pPr>
          </w:p>
        </w:tc>
      </w:tr>
      <w:tr w:rsidR="001A7B33" w:rsidRPr="00BD6578" w:rsidTr="00BD6578">
        <w:tc>
          <w:tcPr>
            <w:tcW w:w="683" w:type="dxa"/>
          </w:tcPr>
          <w:p w:rsidR="001A7B33" w:rsidRPr="00BD6578" w:rsidRDefault="001A7B33" w:rsidP="00BD6578">
            <w:pPr>
              <w:tabs>
                <w:tab w:val="left" w:pos="1539"/>
              </w:tabs>
              <w:spacing w:line="276" w:lineRule="auto"/>
              <w:jc w:val="both"/>
              <w:rPr>
                <w:rFonts w:ascii="Power Geez Unicode1" w:hAnsi="Power Geez Unicode1" w:cs="Times New Roman"/>
                <w:sz w:val="24"/>
                <w:szCs w:val="24"/>
              </w:rPr>
            </w:pPr>
            <w:r w:rsidRPr="00BD6578">
              <w:rPr>
                <w:rFonts w:ascii="Power Geez Unicode1" w:hAnsi="Power Geez Unicode1" w:cs="Times New Roman"/>
                <w:sz w:val="24"/>
                <w:szCs w:val="24"/>
              </w:rPr>
              <w:t>403</w:t>
            </w:r>
          </w:p>
        </w:tc>
        <w:tc>
          <w:tcPr>
            <w:tcW w:w="4105" w:type="dxa"/>
          </w:tcPr>
          <w:p w:rsidR="001A7B33" w:rsidRPr="00BD6578" w:rsidRDefault="001A7B33" w:rsidP="00BD6578">
            <w:pPr>
              <w:tabs>
                <w:tab w:val="left" w:pos="1539"/>
              </w:tabs>
              <w:spacing w:line="276" w:lineRule="auto"/>
              <w:jc w:val="both"/>
              <w:rPr>
                <w:rFonts w:ascii="Power Geez Unicode1" w:hAnsi="Power Geez Unicode1" w:cs="Times New Roman"/>
                <w:sz w:val="24"/>
                <w:szCs w:val="24"/>
              </w:rPr>
            </w:pPr>
            <w:r w:rsidRPr="00BD6578">
              <w:rPr>
                <w:rFonts w:ascii="Power Geez Unicode1" w:hAnsi="Power Geez Unicode1" w:cs="Nyala"/>
                <w:sz w:val="24"/>
                <w:szCs w:val="24"/>
              </w:rPr>
              <w:t>ህፃኑ</w:t>
            </w:r>
            <w:r w:rsidR="00BD6578" w:rsidRPr="00BD6578">
              <w:rPr>
                <w:rFonts w:ascii="Power Geez Unicode1" w:hAnsi="Power Geez Unicode1" w:cs="Nyala"/>
                <w:sz w:val="24"/>
                <w:szCs w:val="24"/>
              </w:rPr>
              <w:t xml:space="preserve"> </w:t>
            </w:r>
            <w:r w:rsidRPr="00BD6578">
              <w:rPr>
                <w:rFonts w:ascii="Power Geez Unicode1" w:hAnsi="Power Geez Unicode1" w:cs="Nyala"/>
                <w:sz w:val="24"/>
                <w:szCs w:val="24"/>
              </w:rPr>
              <w:t>ባለፍው</w:t>
            </w:r>
            <w:r w:rsidRPr="00BD6578">
              <w:rPr>
                <w:rFonts w:ascii="Power Geez Unicode1" w:hAnsi="Power Geez Unicode1" w:cs="Times New Roman"/>
                <w:sz w:val="24"/>
                <w:szCs w:val="24"/>
              </w:rPr>
              <w:t xml:space="preserve"> 2 </w:t>
            </w:r>
            <w:r w:rsidRPr="00BD6578">
              <w:rPr>
                <w:rFonts w:ascii="Power Geez Unicode1" w:hAnsi="Power Geez Unicode1" w:cs="Nyala"/>
                <w:sz w:val="24"/>
                <w:szCs w:val="24"/>
              </w:rPr>
              <w:t>ሳምንት</w:t>
            </w:r>
            <w:r w:rsidR="00BD6578" w:rsidRPr="00BD6578">
              <w:rPr>
                <w:rFonts w:ascii="Power Geez Unicode1" w:hAnsi="Power Geez Unicode1" w:cs="Nyala"/>
                <w:sz w:val="24"/>
                <w:szCs w:val="24"/>
              </w:rPr>
              <w:t xml:space="preserve"> </w:t>
            </w:r>
            <w:r w:rsidRPr="00BD6578">
              <w:rPr>
                <w:rFonts w:ascii="Power Geez Unicode1" w:hAnsi="Power Geez Unicode1" w:cs="Nyala"/>
                <w:sz w:val="24"/>
                <w:szCs w:val="24"/>
              </w:rPr>
              <w:t>ተቅማጥ</w:t>
            </w:r>
            <w:r w:rsidR="00BD6578" w:rsidRPr="00BD6578">
              <w:rPr>
                <w:rFonts w:ascii="Power Geez Unicode1" w:hAnsi="Power Geez Unicode1" w:cs="Nyala"/>
                <w:sz w:val="24"/>
                <w:szCs w:val="24"/>
              </w:rPr>
              <w:t xml:space="preserve"> </w:t>
            </w:r>
            <w:r w:rsidRPr="00BD6578">
              <w:rPr>
                <w:rFonts w:ascii="Power Geez Unicode1" w:hAnsi="Power Geez Unicode1" w:cs="Nyala"/>
                <w:sz w:val="24"/>
                <w:szCs w:val="24"/>
              </w:rPr>
              <w:t>ነበረው</w:t>
            </w:r>
            <w:r w:rsidRPr="00BD6578">
              <w:rPr>
                <w:rFonts w:ascii="Power Geez Unicode1" w:hAnsi="Power Geez Unicode1" w:cs="Times New Roman"/>
                <w:sz w:val="24"/>
                <w:szCs w:val="24"/>
              </w:rPr>
              <w:t>?</w:t>
            </w:r>
          </w:p>
        </w:tc>
        <w:tc>
          <w:tcPr>
            <w:tcW w:w="4059" w:type="dxa"/>
          </w:tcPr>
          <w:p w:rsidR="001A7B33" w:rsidRPr="00BD6578" w:rsidRDefault="001A7B33" w:rsidP="00BD6578">
            <w:pPr>
              <w:pStyle w:val="ListParagraph"/>
              <w:numPr>
                <w:ilvl w:val="0"/>
                <w:numId w:val="73"/>
              </w:numPr>
              <w:tabs>
                <w:tab w:val="left" w:pos="1539"/>
              </w:tabs>
              <w:spacing w:line="276" w:lineRule="auto"/>
              <w:jc w:val="both"/>
              <w:rPr>
                <w:rFonts w:ascii="Power Geez Unicode1" w:hAnsi="Power Geez Unicode1" w:cs="Times New Roman"/>
                <w:sz w:val="24"/>
                <w:szCs w:val="24"/>
                <w:u w:val="single"/>
              </w:rPr>
            </w:pPr>
            <w:r w:rsidRPr="00BD6578">
              <w:rPr>
                <w:rFonts w:ascii="Power Geez Unicode1" w:hAnsi="Power Geez Unicode1" w:cs="Nyala"/>
                <w:sz w:val="24"/>
                <w:szCs w:val="24"/>
                <w:u w:val="single"/>
              </w:rPr>
              <w:t>አዎ</w:t>
            </w:r>
          </w:p>
          <w:p w:rsidR="001A7B33" w:rsidRPr="00BD6578" w:rsidRDefault="001A7B33" w:rsidP="00BD6578">
            <w:pPr>
              <w:pStyle w:val="ListParagraph"/>
              <w:numPr>
                <w:ilvl w:val="0"/>
                <w:numId w:val="73"/>
              </w:numPr>
              <w:tabs>
                <w:tab w:val="left" w:pos="1539"/>
              </w:tabs>
              <w:spacing w:line="276" w:lineRule="auto"/>
              <w:jc w:val="both"/>
              <w:rPr>
                <w:rFonts w:ascii="Power Geez Unicode1" w:hAnsi="Power Geez Unicode1" w:cs="Times New Roman"/>
                <w:sz w:val="24"/>
                <w:szCs w:val="24"/>
                <w:u w:val="single"/>
              </w:rPr>
            </w:pPr>
            <w:r w:rsidRPr="00BD6578">
              <w:rPr>
                <w:rFonts w:ascii="Power Geez Unicode1" w:hAnsi="Power Geez Unicode1" w:cs="Nyala"/>
                <w:sz w:val="24"/>
                <w:szCs w:val="24"/>
                <w:u w:val="single"/>
              </w:rPr>
              <w:t>የለም</w:t>
            </w:r>
          </w:p>
        </w:tc>
        <w:tc>
          <w:tcPr>
            <w:tcW w:w="1071" w:type="dxa"/>
          </w:tcPr>
          <w:p w:rsidR="001A7B33" w:rsidRPr="00BD6578" w:rsidRDefault="001A7B33" w:rsidP="00BD6578">
            <w:pPr>
              <w:tabs>
                <w:tab w:val="left" w:pos="1539"/>
              </w:tabs>
              <w:spacing w:line="276" w:lineRule="auto"/>
              <w:jc w:val="both"/>
              <w:rPr>
                <w:rFonts w:ascii="Power Geez Unicode1" w:hAnsi="Power Geez Unicode1" w:cs="Times New Roman"/>
                <w:sz w:val="24"/>
                <w:szCs w:val="24"/>
                <w:u w:val="single"/>
              </w:rPr>
            </w:pPr>
          </w:p>
        </w:tc>
      </w:tr>
      <w:tr w:rsidR="001A7B33" w:rsidRPr="00BD6578" w:rsidTr="00BD6578">
        <w:tc>
          <w:tcPr>
            <w:tcW w:w="683" w:type="dxa"/>
          </w:tcPr>
          <w:p w:rsidR="001A7B33" w:rsidRPr="00BD6578" w:rsidRDefault="001A7B33" w:rsidP="00BD6578">
            <w:pPr>
              <w:tabs>
                <w:tab w:val="left" w:pos="1539"/>
              </w:tabs>
              <w:spacing w:line="276" w:lineRule="auto"/>
              <w:jc w:val="both"/>
              <w:rPr>
                <w:rFonts w:ascii="Power Geez Unicode1" w:hAnsi="Power Geez Unicode1" w:cs="Times New Roman"/>
                <w:sz w:val="24"/>
                <w:szCs w:val="24"/>
              </w:rPr>
            </w:pPr>
            <w:r w:rsidRPr="00BD6578">
              <w:rPr>
                <w:rFonts w:ascii="Power Geez Unicode1" w:hAnsi="Power Geez Unicode1" w:cs="Times New Roman"/>
                <w:sz w:val="24"/>
                <w:szCs w:val="24"/>
              </w:rPr>
              <w:t>404</w:t>
            </w:r>
          </w:p>
        </w:tc>
        <w:tc>
          <w:tcPr>
            <w:tcW w:w="4105" w:type="dxa"/>
          </w:tcPr>
          <w:p w:rsidR="001A7B33" w:rsidRPr="00BD6578" w:rsidRDefault="001A7B33" w:rsidP="00BD6578">
            <w:pPr>
              <w:tabs>
                <w:tab w:val="left" w:pos="1539"/>
              </w:tabs>
              <w:spacing w:line="276" w:lineRule="auto"/>
              <w:jc w:val="both"/>
              <w:rPr>
                <w:rFonts w:ascii="Power Geez Unicode1" w:hAnsi="Power Geez Unicode1" w:cs="Times New Roman"/>
                <w:sz w:val="24"/>
                <w:szCs w:val="24"/>
              </w:rPr>
            </w:pPr>
            <w:r w:rsidRPr="00BD6578">
              <w:rPr>
                <w:rFonts w:ascii="Power Geez Unicode1" w:hAnsi="Power Geez Unicode1" w:cs="Nyala"/>
                <w:sz w:val="24"/>
                <w:szCs w:val="24"/>
              </w:rPr>
              <w:t>ህፃኑ</w:t>
            </w:r>
            <w:r w:rsidR="00BD6578">
              <w:rPr>
                <w:rFonts w:ascii="Power Geez Unicode1" w:hAnsi="Power Geez Unicode1" w:cs="Nyala"/>
                <w:sz w:val="24"/>
                <w:szCs w:val="24"/>
              </w:rPr>
              <w:t xml:space="preserve"> </w:t>
            </w:r>
            <w:r w:rsidRPr="00BD6578">
              <w:rPr>
                <w:rFonts w:ascii="Power Geez Unicode1" w:hAnsi="Power Geez Unicode1" w:cs="Nyala"/>
                <w:sz w:val="24"/>
                <w:szCs w:val="24"/>
              </w:rPr>
              <w:t>በቀን</w:t>
            </w:r>
            <w:r w:rsidR="00BD6578">
              <w:rPr>
                <w:rFonts w:ascii="Power Geez Unicode1" w:hAnsi="Power Geez Unicode1" w:cs="Nyala"/>
                <w:sz w:val="24"/>
                <w:szCs w:val="24"/>
              </w:rPr>
              <w:t xml:space="preserve"> </w:t>
            </w:r>
            <w:r w:rsidRPr="00BD6578">
              <w:rPr>
                <w:rFonts w:ascii="Power Geez Unicode1" w:hAnsi="Power Geez Unicode1" w:cs="Nyala"/>
                <w:sz w:val="24"/>
                <w:szCs w:val="24"/>
              </w:rPr>
              <w:t>ስንት</w:t>
            </w:r>
            <w:r w:rsidR="00BD6578">
              <w:rPr>
                <w:rFonts w:ascii="Power Geez Unicode1" w:hAnsi="Power Geez Unicode1" w:cs="Nyala"/>
                <w:sz w:val="24"/>
                <w:szCs w:val="24"/>
              </w:rPr>
              <w:t xml:space="preserve"> </w:t>
            </w:r>
            <w:r w:rsidRPr="00BD6578">
              <w:rPr>
                <w:rFonts w:ascii="Power Geez Unicode1" w:hAnsi="Power Geez Unicode1" w:cs="Nyala"/>
                <w:sz w:val="24"/>
                <w:szCs w:val="24"/>
              </w:rPr>
              <w:t>ጊዜ</w:t>
            </w:r>
            <w:r w:rsidR="00BD6578">
              <w:rPr>
                <w:rFonts w:ascii="Power Geez Unicode1" w:hAnsi="Power Geez Unicode1" w:cs="Nyala"/>
                <w:sz w:val="24"/>
                <w:szCs w:val="24"/>
              </w:rPr>
              <w:t xml:space="preserve"> </w:t>
            </w:r>
            <w:r w:rsidRPr="00BD6578">
              <w:rPr>
                <w:rFonts w:ascii="Power Geez Unicode1" w:hAnsi="Power Geez Unicode1" w:cs="Nyala"/>
                <w:sz w:val="24"/>
                <w:szCs w:val="24"/>
              </w:rPr>
              <w:t>ያስቀምጠዋለል</w:t>
            </w:r>
            <w:r w:rsidRPr="00BD6578">
              <w:rPr>
                <w:rFonts w:ascii="Power Geez Unicode1" w:hAnsi="Power Geez Unicode1" w:cs="Times New Roman"/>
                <w:sz w:val="24"/>
                <w:szCs w:val="24"/>
              </w:rPr>
              <w:t xml:space="preserve"> ?</w:t>
            </w:r>
          </w:p>
        </w:tc>
        <w:tc>
          <w:tcPr>
            <w:tcW w:w="4059" w:type="dxa"/>
          </w:tcPr>
          <w:p w:rsidR="001A7B33" w:rsidRPr="00BD6578" w:rsidRDefault="001A7B33" w:rsidP="00BD6578">
            <w:pPr>
              <w:pStyle w:val="ListParagraph"/>
              <w:numPr>
                <w:ilvl w:val="0"/>
                <w:numId w:val="74"/>
              </w:numPr>
              <w:tabs>
                <w:tab w:val="left" w:pos="1539"/>
              </w:tabs>
              <w:spacing w:line="276" w:lineRule="auto"/>
              <w:jc w:val="both"/>
              <w:rPr>
                <w:rFonts w:ascii="Power Geez Unicode1" w:hAnsi="Power Geez Unicode1" w:cs="Times New Roman"/>
                <w:sz w:val="24"/>
                <w:szCs w:val="24"/>
                <w:u w:val="single"/>
              </w:rPr>
            </w:pPr>
            <w:r w:rsidRPr="00BD6578">
              <w:rPr>
                <w:rFonts w:ascii="Power Geez Unicode1" w:hAnsi="Power Geez Unicode1" w:cs="Times New Roman"/>
                <w:sz w:val="24"/>
                <w:szCs w:val="24"/>
                <w:u w:val="single"/>
              </w:rPr>
              <w:t>3</w:t>
            </w:r>
            <w:r w:rsidRPr="00BD6578">
              <w:rPr>
                <w:rFonts w:ascii="Power Geez Unicode1" w:hAnsi="Power Geez Unicode1" w:cs="Nyala"/>
                <w:sz w:val="24"/>
                <w:szCs w:val="24"/>
                <w:u w:val="single"/>
              </w:rPr>
              <w:t>ጊዜ</w:t>
            </w:r>
          </w:p>
          <w:p w:rsidR="001A7B33" w:rsidRPr="00BD6578" w:rsidRDefault="001A7B33" w:rsidP="00BD6578">
            <w:pPr>
              <w:pStyle w:val="ListParagraph"/>
              <w:numPr>
                <w:ilvl w:val="0"/>
                <w:numId w:val="74"/>
              </w:numPr>
              <w:tabs>
                <w:tab w:val="left" w:pos="1539"/>
              </w:tabs>
              <w:spacing w:line="276" w:lineRule="auto"/>
              <w:jc w:val="both"/>
              <w:rPr>
                <w:rFonts w:ascii="Power Geez Unicode1" w:hAnsi="Power Geez Unicode1" w:cs="Times New Roman"/>
                <w:sz w:val="24"/>
                <w:szCs w:val="24"/>
                <w:u w:val="single"/>
              </w:rPr>
            </w:pPr>
            <w:r w:rsidRPr="00BD6578">
              <w:rPr>
                <w:rFonts w:ascii="Power Geez Unicode1" w:hAnsi="Power Geez Unicode1" w:cs="Times New Roman"/>
                <w:sz w:val="24"/>
                <w:szCs w:val="24"/>
                <w:u w:val="single"/>
              </w:rPr>
              <w:t>3</w:t>
            </w:r>
            <w:r w:rsidR="00AA34F2">
              <w:rPr>
                <w:rFonts w:ascii="Power Geez Unicode1" w:hAnsi="Power Geez Unicode1" w:cs="Times New Roman"/>
                <w:sz w:val="24"/>
                <w:szCs w:val="24"/>
                <w:u w:val="single"/>
              </w:rPr>
              <w:t xml:space="preserve"> </w:t>
            </w:r>
            <w:r w:rsidRPr="00BD6578">
              <w:rPr>
                <w:rFonts w:ascii="Power Geez Unicode1" w:hAnsi="Power Geez Unicode1" w:cs="Nyala"/>
                <w:sz w:val="24"/>
                <w:szCs w:val="24"/>
                <w:u w:val="single"/>
              </w:rPr>
              <w:t>ጊዜ</w:t>
            </w:r>
            <w:r w:rsidR="00AA34F2">
              <w:rPr>
                <w:rFonts w:ascii="Power Geez Unicode1" w:hAnsi="Power Geez Unicode1" w:cs="Nyala"/>
                <w:sz w:val="24"/>
                <w:szCs w:val="24"/>
                <w:u w:val="single"/>
              </w:rPr>
              <w:t xml:space="preserve"> </w:t>
            </w:r>
            <w:r w:rsidRPr="00BD6578">
              <w:rPr>
                <w:rFonts w:ascii="Power Geez Unicode1" w:hAnsi="Power Geez Unicode1" w:cs="Nyala"/>
                <w:sz w:val="24"/>
                <w:szCs w:val="24"/>
                <w:u w:val="single"/>
              </w:rPr>
              <w:t>እና</w:t>
            </w:r>
            <w:r w:rsidR="00AA34F2">
              <w:rPr>
                <w:rFonts w:ascii="Power Geez Unicode1" w:hAnsi="Power Geez Unicode1" w:cs="Nyala"/>
                <w:sz w:val="24"/>
                <w:szCs w:val="24"/>
                <w:u w:val="single"/>
              </w:rPr>
              <w:t xml:space="preserve"> </w:t>
            </w:r>
            <w:r w:rsidRPr="00BD6578">
              <w:rPr>
                <w:rFonts w:ascii="Power Geez Unicode1" w:hAnsi="Power Geez Unicode1" w:cs="Nyala"/>
                <w:sz w:val="24"/>
                <w:szCs w:val="24"/>
                <w:u w:val="single"/>
              </w:rPr>
              <w:t>ከዚያ</w:t>
            </w:r>
            <w:r w:rsidR="00AA34F2">
              <w:rPr>
                <w:rFonts w:ascii="Power Geez Unicode1" w:hAnsi="Power Geez Unicode1" w:cs="Nyala"/>
                <w:sz w:val="24"/>
                <w:szCs w:val="24"/>
                <w:u w:val="single"/>
              </w:rPr>
              <w:t xml:space="preserve"> </w:t>
            </w:r>
            <w:r w:rsidRPr="00BD6578">
              <w:rPr>
                <w:rFonts w:ascii="Power Geez Unicode1" w:hAnsi="Power Geez Unicode1" w:cs="Nyala"/>
                <w:sz w:val="24"/>
                <w:szCs w:val="24"/>
                <w:u w:val="single"/>
              </w:rPr>
              <w:t>በላይ</w:t>
            </w:r>
          </w:p>
          <w:p w:rsidR="001A7B33" w:rsidRPr="00BD6578" w:rsidRDefault="001A7B33" w:rsidP="00BD6578">
            <w:pPr>
              <w:pStyle w:val="ListParagraph"/>
              <w:numPr>
                <w:ilvl w:val="0"/>
                <w:numId w:val="74"/>
              </w:numPr>
              <w:tabs>
                <w:tab w:val="left" w:pos="1539"/>
              </w:tabs>
              <w:spacing w:line="276" w:lineRule="auto"/>
              <w:jc w:val="both"/>
              <w:rPr>
                <w:rFonts w:ascii="Power Geez Unicode1" w:hAnsi="Power Geez Unicode1" w:cs="Times New Roman"/>
                <w:sz w:val="24"/>
                <w:szCs w:val="24"/>
                <w:u w:val="single"/>
              </w:rPr>
            </w:pPr>
            <w:r w:rsidRPr="00BD6578">
              <w:rPr>
                <w:rFonts w:ascii="Power Geez Unicode1" w:hAnsi="Power Geez Unicode1" w:cs="Nyala"/>
                <w:sz w:val="24"/>
                <w:szCs w:val="24"/>
                <w:u w:val="single"/>
              </w:rPr>
              <w:t>አላውቅም</w:t>
            </w:r>
          </w:p>
        </w:tc>
        <w:tc>
          <w:tcPr>
            <w:tcW w:w="1071" w:type="dxa"/>
          </w:tcPr>
          <w:p w:rsidR="001A7B33" w:rsidRPr="00BD6578" w:rsidRDefault="001A7B33" w:rsidP="00BD6578">
            <w:pPr>
              <w:tabs>
                <w:tab w:val="left" w:pos="1539"/>
              </w:tabs>
              <w:spacing w:line="276" w:lineRule="auto"/>
              <w:jc w:val="both"/>
              <w:rPr>
                <w:rFonts w:ascii="Power Geez Unicode1" w:hAnsi="Power Geez Unicode1" w:cs="Times New Roman"/>
                <w:sz w:val="24"/>
                <w:szCs w:val="24"/>
                <w:u w:val="single"/>
              </w:rPr>
            </w:pPr>
          </w:p>
        </w:tc>
      </w:tr>
      <w:tr w:rsidR="001A7B33" w:rsidRPr="00BD6578" w:rsidTr="00BD6578">
        <w:tc>
          <w:tcPr>
            <w:tcW w:w="683" w:type="dxa"/>
          </w:tcPr>
          <w:p w:rsidR="001A7B33" w:rsidRPr="00BD6578" w:rsidRDefault="001A7B33" w:rsidP="00BD6578">
            <w:pPr>
              <w:tabs>
                <w:tab w:val="left" w:pos="1539"/>
              </w:tabs>
              <w:spacing w:line="276" w:lineRule="auto"/>
              <w:jc w:val="both"/>
              <w:rPr>
                <w:rFonts w:ascii="Power Geez Unicode1" w:hAnsi="Power Geez Unicode1" w:cs="Times New Roman"/>
                <w:sz w:val="24"/>
                <w:szCs w:val="24"/>
              </w:rPr>
            </w:pPr>
            <w:r w:rsidRPr="00BD6578">
              <w:rPr>
                <w:rFonts w:ascii="Power Geez Unicode1" w:hAnsi="Power Geez Unicode1" w:cs="Times New Roman"/>
                <w:sz w:val="24"/>
                <w:szCs w:val="24"/>
              </w:rPr>
              <w:t>405</w:t>
            </w:r>
          </w:p>
        </w:tc>
        <w:tc>
          <w:tcPr>
            <w:tcW w:w="4105" w:type="dxa"/>
          </w:tcPr>
          <w:p w:rsidR="001A7B33" w:rsidRPr="00BD6578" w:rsidRDefault="00BD6578" w:rsidP="00BD6578">
            <w:pPr>
              <w:tabs>
                <w:tab w:val="left" w:pos="1539"/>
              </w:tabs>
              <w:spacing w:line="276" w:lineRule="auto"/>
              <w:jc w:val="both"/>
              <w:rPr>
                <w:rFonts w:ascii="Power Geez Unicode1" w:hAnsi="Power Geez Unicode1" w:cs="Times New Roman"/>
                <w:sz w:val="24"/>
                <w:szCs w:val="24"/>
                <w:u w:val="single"/>
              </w:rPr>
            </w:pPr>
            <w:r>
              <w:rPr>
                <w:rFonts w:ascii="Power Geez Unicode1" w:hAnsi="Power Geez Unicode1" w:cs="Nyala"/>
                <w:sz w:val="24"/>
                <w:szCs w:val="24"/>
                <w:u w:val="single"/>
              </w:rPr>
              <w:t xml:space="preserve">ተቅማጡ </w:t>
            </w:r>
            <w:r w:rsidR="001A7B33" w:rsidRPr="00BD6578">
              <w:rPr>
                <w:rFonts w:ascii="Power Geez Unicode1" w:hAnsi="Power Geez Unicode1" w:cs="Nyala"/>
                <w:sz w:val="24"/>
                <w:szCs w:val="24"/>
                <w:u w:val="single"/>
              </w:rPr>
              <w:t>ምን</w:t>
            </w:r>
            <w:r>
              <w:rPr>
                <w:rFonts w:ascii="Power Geez Unicode1" w:hAnsi="Power Geez Unicode1" w:cs="Nyala"/>
                <w:sz w:val="24"/>
                <w:szCs w:val="24"/>
                <w:u w:val="single"/>
              </w:rPr>
              <w:t xml:space="preserve"> </w:t>
            </w:r>
            <w:r w:rsidR="001A7B33" w:rsidRPr="00BD6578">
              <w:rPr>
                <w:rFonts w:ascii="Power Geez Unicode1" w:hAnsi="Power Geez Unicode1" w:cs="Nyala"/>
                <w:sz w:val="24"/>
                <w:szCs w:val="24"/>
                <w:u w:val="single"/>
              </w:rPr>
              <w:t>ይመስላል</w:t>
            </w:r>
            <w:r w:rsidR="001A7B33" w:rsidRPr="00BD6578">
              <w:rPr>
                <w:rFonts w:ascii="Power Geez Unicode1" w:hAnsi="Power Geez Unicode1" w:cs="Times New Roman"/>
                <w:sz w:val="24"/>
                <w:szCs w:val="24"/>
                <w:u w:val="single"/>
              </w:rPr>
              <w:t xml:space="preserve"> ?</w:t>
            </w:r>
          </w:p>
        </w:tc>
        <w:tc>
          <w:tcPr>
            <w:tcW w:w="4059" w:type="dxa"/>
          </w:tcPr>
          <w:p w:rsidR="001A7B33" w:rsidRPr="00BD6578" w:rsidRDefault="001A7B33" w:rsidP="00BD6578">
            <w:pPr>
              <w:pStyle w:val="ListParagraph"/>
              <w:numPr>
                <w:ilvl w:val="0"/>
                <w:numId w:val="75"/>
              </w:numPr>
              <w:tabs>
                <w:tab w:val="left" w:pos="1539"/>
              </w:tabs>
              <w:spacing w:line="276" w:lineRule="auto"/>
              <w:jc w:val="both"/>
              <w:rPr>
                <w:rFonts w:ascii="Power Geez Unicode1" w:hAnsi="Power Geez Unicode1" w:cs="Times New Roman"/>
                <w:sz w:val="24"/>
                <w:szCs w:val="24"/>
                <w:u w:val="single"/>
              </w:rPr>
            </w:pPr>
            <w:r w:rsidRPr="00BD6578">
              <w:rPr>
                <w:rFonts w:ascii="Power Geez Unicode1" w:hAnsi="Power Geez Unicode1" w:cs="Nyala"/>
                <w:sz w:val="24"/>
                <w:szCs w:val="24"/>
                <w:u w:val="single"/>
              </w:rPr>
              <w:t>ውሃ</w:t>
            </w:r>
          </w:p>
          <w:p w:rsidR="001A7B33" w:rsidRPr="00BD6578" w:rsidRDefault="001A7B33" w:rsidP="00BD6578">
            <w:pPr>
              <w:pStyle w:val="ListParagraph"/>
              <w:numPr>
                <w:ilvl w:val="0"/>
                <w:numId w:val="75"/>
              </w:numPr>
              <w:tabs>
                <w:tab w:val="left" w:pos="1539"/>
              </w:tabs>
              <w:spacing w:line="276" w:lineRule="auto"/>
              <w:jc w:val="both"/>
              <w:rPr>
                <w:rFonts w:ascii="Power Geez Unicode1" w:hAnsi="Power Geez Unicode1" w:cs="Times New Roman"/>
                <w:sz w:val="24"/>
                <w:szCs w:val="24"/>
                <w:u w:val="single"/>
              </w:rPr>
            </w:pPr>
            <w:r w:rsidRPr="00BD6578">
              <w:rPr>
                <w:rFonts w:ascii="Power Geez Unicode1" w:hAnsi="Power Geez Unicode1" w:cs="Nyala"/>
                <w:sz w:val="24"/>
                <w:szCs w:val="24"/>
                <w:u w:val="single"/>
              </w:rPr>
              <w:t>ደም</w:t>
            </w:r>
            <w:r w:rsidR="00AA34F2">
              <w:rPr>
                <w:rFonts w:ascii="Power Geez Unicode1" w:hAnsi="Power Geez Unicode1" w:cs="Nyala"/>
                <w:sz w:val="24"/>
                <w:szCs w:val="24"/>
                <w:u w:val="single"/>
              </w:rPr>
              <w:t xml:space="preserve"> </w:t>
            </w:r>
            <w:r w:rsidRPr="00BD6578">
              <w:rPr>
                <w:rFonts w:ascii="Power Geez Unicode1" w:hAnsi="Power Geez Unicode1" w:cs="Nyala"/>
                <w:sz w:val="24"/>
                <w:szCs w:val="24"/>
                <w:u w:val="single"/>
              </w:rPr>
              <w:t>እና</w:t>
            </w:r>
            <w:r w:rsidR="00AA34F2">
              <w:rPr>
                <w:rFonts w:ascii="Power Geez Unicode1" w:hAnsi="Power Geez Unicode1" w:cs="Nyala"/>
                <w:sz w:val="24"/>
                <w:szCs w:val="24"/>
                <w:u w:val="single"/>
              </w:rPr>
              <w:t xml:space="preserve"> </w:t>
            </w:r>
            <w:r w:rsidRPr="00BD6578">
              <w:rPr>
                <w:rFonts w:ascii="Power Geez Unicode1" w:hAnsi="Power Geez Unicode1" w:cs="Nyala"/>
                <w:sz w:val="24"/>
                <w:szCs w:val="24"/>
                <w:u w:val="single"/>
              </w:rPr>
              <w:t>ንፍጥ</w:t>
            </w:r>
            <w:r w:rsidR="00AA34F2">
              <w:rPr>
                <w:rFonts w:ascii="Power Geez Unicode1" w:hAnsi="Power Geez Unicode1" w:cs="Nyala"/>
                <w:sz w:val="24"/>
                <w:szCs w:val="24"/>
                <w:u w:val="single"/>
              </w:rPr>
              <w:t xml:space="preserve"> </w:t>
            </w:r>
            <w:r w:rsidRPr="00BD6578">
              <w:rPr>
                <w:rFonts w:ascii="Power Geez Unicode1" w:hAnsi="Power Geez Unicode1" w:cs="Nyala"/>
                <w:sz w:val="24"/>
                <w:szCs w:val="24"/>
                <w:u w:val="single"/>
              </w:rPr>
              <w:t>የበዛበት</w:t>
            </w:r>
          </w:p>
        </w:tc>
        <w:tc>
          <w:tcPr>
            <w:tcW w:w="1071" w:type="dxa"/>
          </w:tcPr>
          <w:p w:rsidR="001A7B33" w:rsidRPr="00BD6578" w:rsidRDefault="001A7B33" w:rsidP="00BD6578">
            <w:pPr>
              <w:tabs>
                <w:tab w:val="left" w:pos="1539"/>
              </w:tabs>
              <w:spacing w:line="276" w:lineRule="auto"/>
              <w:jc w:val="both"/>
              <w:rPr>
                <w:rFonts w:ascii="Power Geez Unicode1" w:hAnsi="Power Geez Unicode1" w:cs="Times New Roman"/>
                <w:sz w:val="24"/>
                <w:szCs w:val="24"/>
                <w:u w:val="single"/>
              </w:rPr>
            </w:pPr>
          </w:p>
        </w:tc>
      </w:tr>
      <w:tr w:rsidR="001A7B33" w:rsidRPr="00BD6578" w:rsidTr="00BD6578">
        <w:tc>
          <w:tcPr>
            <w:tcW w:w="683" w:type="dxa"/>
          </w:tcPr>
          <w:p w:rsidR="001A7B33" w:rsidRPr="00BD6578" w:rsidRDefault="001A7B33" w:rsidP="00BD6578">
            <w:pPr>
              <w:tabs>
                <w:tab w:val="left" w:pos="1539"/>
              </w:tabs>
              <w:spacing w:line="276" w:lineRule="auto"/>
              <w:jc w:val="both"/>
              <w:rPr>
                <w:rFonts w:ascii="Power Geez Unicode1" w:hAnsi="Power Geez Unicode1" w:cs="Times New Roman"/>
                <w:sz w:val="24"/>
                <w:szCs w:val="24"/>
              </w:rPr>
            </w:pPr>
            <w:r w:rsidRPr="00BD6578">
              <w:rPr>
                <w:rFonts w:ascii="Power Geez Unicode1" w:hAnsi="Power Geez Unicode1" w:cs="Times New Roman"/>
                <w:sz w:val="24"/>
                <w:szCs w:val="24"/>
              </w:rPr>
              <w:t>406</w:t>
            </w:r>
          </w:p>
        </w:tc>
        <w:tc>
          <w:tcPr>
            <w:tcW w:w="4105" w:type="dxa"/>
          </w:tcPr>
          <w:p w:rsidR="001A7B33" w:rsidRPr="00BD6578" w:rsidRDefault="001A7B33" w:rsidP="00BD6578">
            <w:pPr>
              <w:tabs>
                <w:tab w:val="left" w:pos="1539"/>
              </w:tabs>
              <w:spacing w:line="276" w:lineRule="auto"/>
              <w:jc w:val="both"/>
              <w:rPr>
                <w:rFonts w:ascii="Power Geez Unicode1" w:hAnsi="Power Geez Unicode1" w:cs="Times New Roman"/>
                <w:sz w:val="24"/>
                <w:szCs w:val="24"/>
              </w:rPr>
            </w:pPr>
            <w:r w:rsidRPr="00BD6578">
              <w:rPr>
                <w:rFonts w:ascii="Power Geez Unicode1" w:hAnsi="Power Geez Unicode1" w:cs="Nyala"/>
                <w:sz w:val="24"/>
                <w:szCs w:val="24"/>
              </w:rPr>
              <w:t>ባለፉት</w:t>
            </w:r>
            <w:r w:rsidR="00BD6578">
              <w:rPr>
                <w:rFonts w:ascii="Power Geez Unicode1" w:hAnsi="Power Geez Unicode1" w:cs="Nyala"/>
                <w:sz w:val="24"/>
                <w:szCs w:val="24"/>
              </w:rPr>
              <w:t xml:space="preserve"> </w:t>
            </w:r>
            <w:r w:rsidRPr="00BD6578">
              <w:rPr>
                <w:rFonts w:ascii="Power Geez Unicode1" w:hAnsi="Power Geez Unicode1" w:cs="Nyala"/>
                <w:sz w:val="24"/>
                <w:szCs w:val="24"/>
              </w:rPr>
              <w:t>ሁለት</w:t>
            </w:r>
            <w:r w:rsidR="00BD6578">
              <w:rPr>
                <w:rFonts w:ascii="Power Geez Unicode1" w:hAnsi="Power Geez Unicode1" w:cs="Nyala"/>
                <w:sz w:val="24"/>
                <w:szCs w:val="24"/>
              </w:rPr>
              <w:t xml:space="preserve"> </w:t>
            </w:r>
            <w:r w:rsidRPr="00BD6578">
              <w:rPr>
                <w:rFonts w:ascii="Power Geez Unicode1" w:hAnsi="Power Geez Unicode1" w:cs="Nyala"/>
                <w:sz w:val="24"/>
                <w:szCs w:val="24"/>
              </w:rPr>
              <w:t>ሳምንታት</w:t>
            </w:r>
            <w:r w:rsidR="00BD6578">
              <w:rPr>
                <w:rFonts w:ascii="Power Geez Unicode1" w:hAnsi="Power Geez Unicode1" w:cs="Nyala"/>
                <w:sz w:val="24"/>
                <w:szCs w:val="24"/>
              </w:rPr>
              <w:t xml:space="preserve"> </w:t>
            </w:r>
            <w:r w:rsidRPr="00BD6578">
              <w:rPr>
                <w:rFonts w:ascii="Power Geez Unicode1" w:hAnsi="Power Geez Unicode1" w:cs="Nyala"/>
                <w:sz w:val="24"/>
                <w:szCs w:val="24"/>
              </w:rPr>
              <w:t>እናት</w:t>
            </w:r>
            <w:r w:rsidR="00BD6578">
              <w:rPr>
                <w:rFonts w:ascii="Power Geez Unicode1" w:hAnsi="Power Geez Unicode1" w:cs="Nyala"/>
                <w:sz w:val="24"/>
                <w:szCs w:val="24"/>
              </w:rPr>
              <w:t xml:space="preserve"> </w:t>
            </w:r>
            <w:r w:rsidRPr="00BD6578">
              <w:rPr>
                <w:rFonts w:ascii="Power Geez Unicode1" w:hAnsi="Power Geez Unicode1" w:cs="Nyala"/>
                <w:sz w:val="24"/>
                <w:szCs w:val="24"/>
              </w:rPr>
              <w:t>በተቅማጥ</w:t>
            </w:r>
            <w:r w:rsidR="00BD6578">
              <w:rPr>
                <w:rFonts w:ascii="Power Geez Unicode1" w:hAnsi="Power Geez Unicode1" w:cs="Nyala"/>
                <w:sz w:val="24"/>
                <w:szCs w:val="24"/>
              </w:rPr>
              <w:t xml:space="preserve"> </w:t>
            </w:r>
            <w:r w:rsidRPr="00BD6578">
              <w:rPr>
                <w:rFonts w:ascii="Power Geez Unicode1" w:hAnsi="Power Geez Unicode1" w:cs="Nyala"/>
                <w:sz w:val="24"/>
                <w:szCs w:val="24"/>
              </w:rPr>
              <w:t>በሽታ</w:t>
            </w:r>
            <w:r w:rsidR="00BD6578">
              <w:rPr>
                <w:rFonts w:ascii="Power Geez Unicode1" w:hAnsi="Power Geez Unicode1" w:cs="Nyala"/>
                <w:sz w:val="24"/>
                <w:szCs w:val="24"/>
              </w:rPr>
              <w:t xml:space="preserve"> </w:t>
            </w:r>
            <w:r w:rsidRPr="00BD6578">
              <w:rPr>
                <w:rFonts w:ascii="Power Geez Unicode1" w:hAnsi="Power Geez Unicode1" w:cs="Nyala"/>
                <w:sz w:val="24"/>
                <w:szCs w:val="24"/>
              </w:rPr>
              <w:t>ተጠቅተዉ</w:t>
            </w:r>
            <w:r w:rsidR="00BD6578">
              <w:rPr>
                <w:rFonts w:ascii="Power Geez Unicode1" w:hAnsi="Power Geez Unicode1" w:cs="Nyala"/>
                <w:sz w:val="24"/>
                <w:szCs w:val="24"/>
              </w:rPr>
              <w:t xml:space="preserve"> </w:t>
            </w:r>
            <w:r w:rsidRPr="00BD6578">
              <w:rPr>
                <w:rFonts w:ascii="Power Geez Unicode1" w:hAnsi="Power Geez Unicode1" w:cs="Nyala"/>
                <w:sz w:val="24"/>
                <w:szCs w:val="24"/>
              </w:rPr>
              <w:t>ነበር</w:t>
            </w:r>
            <w:r w:rsidRPr="00BD6578">
              <w:rPr>
                <w:rFonts w:ascii="Power Geez Unicode1" w:hAnsi="Power Geez Unicode1" w:cs="Times New Roman"/>
                <w:sz w:val="24"/>
                <w:szCs w:val="24"/>
                <w:u w:val="single"/>
              </w:rPr>
              <w:t>?</w:t>
            </w:r>
          </w:p>
        </w:tc>
        <w:tc>
          <w:tcPr>
            <w:tcW w:w="4059" w:type="dxa"/>
          </w:tcPr>
          <w:p w:rsidR="001A7B33" w:rsidRPr="00BD6578" w:rsidRDefault="001A7B33" w:rsidP="00BD6578">
            <w:pPr>
              <w:pStyle w:val="ListParagraph"/>
              <w:numPr>
                <w:ilvl w:val="0"/>
                <w:numId w:val="77"/>
              </w:numPr>
              <w:tabs>
                <w:tab w:val="left" w:pos="1539"/>
              </w:tabs>
              <w:spacing w:line="276" w:lineRule="auto"/>
              <w:jc w:val="both"/>
              <w:rPr>
                <w:rFonts w:ascii="Power Geez Unicode1" w:hAnsi="Power Geez Unicode1" w:cs="Times New Roman"/>
                <w:sz w:val="24"/>
                <w:szCs w:val="24"/>
              </w:rPr>
            </w:pPr>
            <w:r w:rsidRPr="00BD6578">
              <w:rPr>
                <w:rFonts w:ascii="Power Geez Unicode1" w:hAnsi="Power Geez Unicode1" w:cs="Nyala"/>
                <w:sz w:val="24"/>
                <w:szCs w:val="24"/>
              </w:rPr>
              <w:t>አዎ</w:t>
            </w:r>
          </w:p>
          <w:p w:rsidR="001A7B33" w:rsidRPr="00BD6578" w:rsidRDefault="001A7B33" w:rsidP="00BD6578">
            <w:pPr>
              <w:pStyle w:val="ListParagraph"/>
              <w:numPr>
                <w:ilvl w:val="0"/>
                <w:numId w:val="77"/>
              </w:numPr>
              <w:tabs>
                <w:tab w:val="left" w:pos="1539"/>
              </w:tabs>
              <w:spacing w:line="276" w:lineRule="auto"/>
              <w:jc w:val="both"/>
              <w:rPr>
                <w:rFonts w:ascii="Power Geez Unicode1" w:hAnsi="Power Geez Unicode1" w:cs="Times New Roman"/>
                <w:sz w:val="24"/>
                <w:szCs w:val="24"/>
              </w:rPr>
            </w:pPr>
            <w:r w:rsidRPr="00BD6578">
              <w:rPr>
                <w:rFonts w:ascii="Power Geez Unicode1" w:hAnsi="Power Geez Unicode1" w:cs="Nyala"/>
                <w:sz w:val="24"/>
                <w:szCs w:val="24"/>
              </w:rPr>
              <w:t>የለም</w:t>
            </w:r>
          </w:p>
        </w:tc>
        <w:tc>
          <w:tcPr>
            <w:tcW w:w="1071" w:type="dxa"/>
          </w:tcPr>
          <w:p w:rsidR="001A7B33" w:rsidRPr="00BD6578" w:rsidRDefault="001A7B33" w:rsidP="00BD6578">
            <w:pPr>
              <w:spacing w:line="276" w:lineRule="auto"/>
              <w:jc w:val="both"/>
              <w:rPr>
                <w:rFonts w:ascii="Power Geez Unicode1" w:hAnsi="Power Geez Unicode1" w:cs="Times New Roman"/>
                <w:sz w:val="24"/>
                <w:szCs w:val="24"/>
              </w:rPr>
            </w:pPr>
          </w:p>
        </w:tc>
      </w:tr>
    </w:tbl>
    <w:p w:rsidR="001A7B33" w:rsidRPr="006730B4" w:rsidRDefault="001A7B33" w:rsidP="00E97D86">
      <w:pPr>
        <w:spacing w:line="360" w:lineRule="auto"/>
        <w:jc w:val="both"/>
        <w:rPr>
          <w:rFonts w:ascii="Power Geez Unicode1" w:hAnsi="Power Geez Unicode1" w:cs="Times New Roman"/>
          <w:sz w:val="18"/>
        </w:rPr>
      </w:pPr>
    </w:p>
    <w:p w:rsidR="001A7B33" w:rsidRPr="00AA34F2" w:rsidRDefault="006A78FE" w:rsidP="00E97D86">
      <w:pPr>
        <w:spacing w:line="360" w:lineRule="auto"/>
        <w:jc w:val="both"/>
        <w:rPr>
          <w:rFonts w:ascii="Power Geez Unicode1" w:hAnsi="Power Geez Unicode1" w:cs="Times New Roman"/>
          <w:sz w:val="24"/>
        </w:rPr>
      </w:pPr>
      <w:r w:rsidRPr="00AA34F2">
        <w:rPr>
          <w:rFonts w:ascii="Power Geez Unicode1" w:hAnsi="Power Geez Unicode1" w:cs="Nyala"/>
          <w:sz w:val="24"/>
        </w:rPr>
        <w:t>መጠይ</w:t>
      </w:r>
      <w:r w:rsidR="001A7B33" w:rsidRPr="00AA34F2">
        <w:rPr>
          <w:rFonts w:ascii="Power Geez Unicode1" w:hAnsi="Power Geez Unicode1" w:cs="Nyala"/>
          <w:sz w:val="24"/>
        </w:rPr>
        <w:t>ቁን</w:t>
      </w:r>
      <w:r w:rsidR="00AA34F2">
        <w:rPr>
          <w:rFonts w:ascii="Power Geez Unicode1" w:hAnsi="Power Geez Unicode1" w:cs="Nyala"/>
          <w:sz w:val="24"/>
        </w:rPr>
        <w:t xml:space="preserve"> </w:t>
      </w:r>
      <w:r w:rsidRPr="00AA34F2">
        <w:rPr>
          <w:rFonts w:ascii="Power Geez Unicode1" w:hAnsi="Power Geez Unicode1" w:cs="Nyala"/>
          <w:sz w:val="24"/>
        </w:rPr>
        <w:t>የሞላው</w:t>
      </w:r>
      <w:r w:rsidR="001A7B33" w:rsidRPr="00AA34F2">
        <w:rPr>
          <w:rFonts w:ascii="Power Geez Unicode1" w:hAnsi="Power Geez Unicode1" w:cs="Nyala"/>
          <w:sz w:val="24"/>
        </w:rPr>
        <w:t>ሰዉ</w:t>
      </w:r>
      <w:r w:rsidR="00AA34F2">
        <w:rPr>
          <w:rFonts w:ascii="Power Geez Unicode1" w:hAnsi="Power Geez Unicode1" w:cs="Nyala"/>
          <w:sz w:val="24"/>
        </w:rPr>
        <w:t xml:space="preserve"> </w:t>
      </w:r>
      <w:r w:rsidR="001A7B33" w:rsidRPr="00AA34F2">
        <w:rPr>
          <w:rFonts w:ascii="Power Geez Unicode1" w:hAnsi="Power Geez Unicode1" w:cs="Nyala"/>
          <w:sz w:val="24"/>
        </w:rPr>
        <w:t>ስም፡</w:t>
      </w:r>
      <w:r w:rsidR="001A7B33" w:rsidRPr="00AA34F2">
        <w:rPr>
          <w:rFonts w:ascii="Power Geez Unicode1" w:hAnsi="Power Geez Unicode1" w:cs="Times New Roman"/>
          <w:sz w:val="24"/>
        </w:rPr>
        <w:t xml:space="preserve"> -------------------------------------------------</w:t>
      </w:r>
    </w:p>
    <w:p w:rsidR="001A7B33" w:rsidRPr="00AA34F2" w:rsidRDefault="001A7B33" w:rsidP="00E97D86">
      <w:pPr>
        <w:spacing w:line="360" w:lineRule="auto"/>
        <w:jc w:val="both"/>
        <w:rPr>
          <w:rFonts w:ascii="Power Geez Unicode1" w:hAnsi="Power Geez Unicode1" w:cs="Times New Roman"/>
          <w:sz w:val="24"/>
        </w:rPr>
      </w:pPr>
      <w:r w:rsidRPr="00AA34F2">
        <w:rPr>
          <w:rFonts w:ascii="Power Geez Unicode1" w:hAnsi="Power Geez Unicode1" w:cs="Nyala"/>
          <w:sz w:val="24"/>
        </w:rPr>
        <w:t>ፊረማ፡</w:t>
      </w:r>
      <w:r w:rsidRPr="00AA34F2">
        <w:rPr>
          <w:rFonts w:ascii="Power Geez Unicode1" w:hAnsi="Power Geez Unicode1" w:cs="Times New Roman"/>
          <w:sz w:val="24"/>
        </w:rPr>
        <w:t xml:space="preserve"> ---------------------</w:t>
      </w:r>
    </w:p>
    <w:p w:rsidR="001A7B33" w:rsidRPr="00AA34F2" w:rsidRDefault="006A78FE" w:rsidP="00E97D86">
      <w:pPr>
        <w:spacing w:line="360" w:lineRule="auto"/>
        <w:jc w:val="both"/>
        <w:rPr>
          <w:rFonts w:ascii="Power Geez Unicode1" w:hAnsi="Power Geez Unicode1" w:cs="Times New Roman"/>
          <w:sz w:val="24"/>
        </w:rPr>
      </w:pPr>
      <w:r w:rsidRPr="00AA34F2">
        <w:rPr>
          <w:rFonts w:ascii="Power Geez Unicode1" w:hAnsi="Power Geez Unicode1" w:cs="Nyala"/>
          <w:sz w:val="24"/>
        </w:rPr>
        <w:t>መጠይ</w:t>
      </w:r>
      <w:r w:rsidR="001A7B33" w:rsidRPr="00AA34F2">
        <w:rPr>
          <w:rFonts w:ascii="Power Geez Unicode1" w:hAnsi="Power Geez Unicode1" w:cs="Nyala"/>
          <w:sz w:val="24"/>
        </w:rPr>
        <w:t>ቁ</w:t>
      </w:r>
      <w:r w:rsidR="00AA34F2">
        <w:rPr>
          <w:rFonts w:ascii="Power Geez Unicode1" w:hAnsi="Power Geez Unicode1" w:cs="Nyala"/>
          <w:sz w:val="24"/>
        </w:rPr>
        <w:t xml:space="preserve"> </w:t>
      </w:r>
      <w:r w:rsidR="001A7B33" w:rsidRPr="00AA34F2">
        <w:rPr>
          <w:rFonts w:ascii="Power Geez Unicode1" w:hAnsi="Power Geez Unicode1" w:cs="Nyala"/>
          <w:sz w:val="24"/>
        </w:rPr>
        <w:t>የተሞላበት</w:t>
      </w:r>
      <w:r w:rsidR="00AA34F2">
        <w:rPr>
          <w:rFonts w:ascii="Power Geez Unicode1" w:hAnsi="Power Geez Unicode1" w:cs="Nyala"/>
          <w:sz w:val="24"/>
        </w:rPr>
        <w:t xml:space="preserve"> </w:t>
      </w:r>
      <w:r w:rsidR="001A7B33" w:rsidRPr="00AA34F2">
        <w:rPr>
          <w:rFonts w:ascii="Power Geez Unicode1" w:hAnsi="Power Geez Unicode1" w:cs="Nyala"/>
          <w:sz w:val="24"/>
        </w:rPr>
        <w:t>ቀን፡</w:t>
      </w:r>
      <w:r w:rsidR="001A7B33" w:rsidRPr="00AA34F2">
        <w:rPr>
          <w:rFonts w:ascii="Power Geez Unicode1" w:hAnsi="Power Geez Unicode1" w:cs="Times New Roman"/>
          <w:sz w:val="24"/>
        </w:rPr>
        <w:t xml:space="preserve"> ---------------------------------------</w:t>
      </w:r>
    </w:p>
    <w:p w:rsidR="001A7B33" w:rsidRPr="006730B4" w:rsidRDefault="001A7B33" w:rsidP="00E97D86">
      <w:pPr>
        <w:spacing w:line="360" w:lineRule="auto"/>
        <w:jc w:val="both"/>
        <w:rPr>
          <w:rFonts w:ascii="Power Geez Unicode1" w:hAnsi="Power Geez Unicode1" w:cs="Times New Roman"/>
        </w:rPr>
      </w:pPr>
    </w:p>
    <w:p w:rsidR="001A7B33" w:rsidRPr="00E97D86" w:rsidRDefault="001A7B33" w:rsidP="00E97D86">
      <w:pPr>
        <w:spacing w:line="360" w:lineRule="auto"/>
        <w:jc w:val="both"/>
        <w:rPr>
          <w:rFonts w:ascii="Times New Roman" w:hAnsi="Times New Roman" w:cs="Times New Roman"/>
        </w:rPr>
      </w:pPr>
    </w:p>
    <w:sectPr w:rsidR="001A7B33" w:rsidRPr="00E97D86" w:rsidSect="00E4612F">
      <w:pgSz w:w="12240" w:h="15840"/>
      <w:pgMar w:top="450" w:right="99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16A7" w:rsidRDefault="002516A7" w:rsidP="009F2CB1">
      <w:pPr>
        <w:spacing w:after="0" w:line="240" w:lineRule="auto"/>
      </w:pPr>
      <w:r>
        <w:separator/>
      </w:r>
    </w:p>
  </w:endnote>
  <w:endnote w:type="continuationSeparator" w:id="0">
    <w:p w:rsidR="002516A7" w:rsidRDefault="002516A7" w:rsidP="009F2C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Power Geez Unicode1">
    <w:panose1 w:val="00000400000000000000"/>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Nyala">
    <w:panose1 w:val="02000504070300020003"/>
    <w:charset w:val="00"/>
    <w:family w:val="auto"/>
    <w:pitch w:val="variable"/>
    <w:sig w:usb0="A000006F" w:usb1="00000000" w:usb2="00000800" w:usb3="00000000" w:csb0="00000093" w:csb1="00000000"/>
  </w:font>
  <w:font w:name="MingLiU">
    <w:altName w:val="細明體"/>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3371455"/>
      <w:docPartObj>
        <w:docPartGallery w:val="Page Numbers (Bottom of Page)"/>
        <w:docPartUnique/>
      </w:docPartObj>
    </w:sdtPr>
    <w:sdtEndPr>
      <w:rPr>
        <w:noProof/>
      </w:rPr>
    </w:sdtEndPr>
    <w:sdtContent>
      <w:p w:rsidR="0097594E" w:rsidRDefault="0097594E">
        <w:pPr>
          <w:pStyle w:val="Footer"/>
          <w:jc w:val="center"/>
        </w:pPr>
        <w:r>
          <w:fldChar w:fldCharType="begin"/>
        </w:r>
        <w:r>
          <w:instrText xml:space="preserve"> PAGE   \* MERGEFORMAT </w:instrText>
        </w:r>
        <w:r>
          <w:fldChar w:fldCharType="separate"/>
        </w:r>
        <w:r w:rsidR="00620AF4">
          <w:rPr>
            <w:noProof/>
          </w:rPr>
          <w:t>1</w:t>
        </w:r>
        <w:r>
          <w:rPr>
            <w:noProof/>
          </w:rPr>
          <w:fldChar w:fldCharType="end"/>
        </w:r>
      </w:p>
    </w:sdtContent>
  </w:sdt>
  <w:p w:rsidR="0097594E" w:rsidRDefault="0097594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9099501"/>
      <w:docPartObj>
        <w:docPartGallery w:val="Page Numbers (Bottom of Page)"/>
        <w:docPartUnique/>
      </w:docPartObj>
    </w:sdtPr>
    <w:sdtEndPr>
      <w:rPr>
        <w:noProof/>
      </w:rPr>
    </w:sdtEndPr>
    <w:sdtContent>
      <w:p w:rsidR="0097594E" w:rsidRDefault="0097594E">
        <w:pPr>
          <w:pStyle w:val="Footer"/>
          <w:jc w:val="right"/>
        </w:pPr>
        <w:r>
          <w:fldChar w:fldCharType="begin"/>
        </w:r>
        <w:r>
          <w:instrText xml:space="preserve"> PAGE   \* MERGEFORMAT </w:instrText>
        </w:r>
        <w:r>
          <w:fldChar w:fldCharType="separate"/>
        </w:r>
        <w:r w:rsidR="00620AF4">
          <w:rPr>
            <w:noProof/>
          </w:rPr>
          <w:t>53</w:t>
        </w:r>
        <w:r>
          <w:rPr>
            <w:noProof/>
          </w:rPr>
          <w:fldChar w:fldCharType="end"/>
        </w:r>
      </w:p>
    </w:sdtContent>
  </w:sdt>
  <w:p w:rsidR="0097594E" w:rsidRDefault="009759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16A7" w:rsidRDefault="002516A7" w:rsidP="009F2CB1">
      <w:pPr>
        <w:spacing w:after="0" w:line="240" w:lineRule="auto"/>
      </w:pPr>
      <w:r>
        <w:separator/>
      </w:r>
    </w:p>
  </w:footnote>
  <w:footnote w:type="continuationSeparator" w:id="0">
    <w:p w:rsidR="002516A7" w:rsidRDefault="002516A7" w:rsidP="009F2C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8765F"/>
    <w:multiLevelType w:val="hybridMultilevel"/>
    <w:tmpl w:val="F4F626D4"/>
    <w:lvl w:ilvl="0" w:tplc="1FD45712">
      <w:start w:val="1"/>
      <w:numFmt w:val="bullet"/>
      <w:lvlText w:val="•"/>
      <w:lvlJc w:val="left"/>
      <w:pPr>
        <w:tabs>
          <w:tab w:val="num" w:pos="720"/>
        </w:tabs>
        <w:ind w:left="720" w:hanging="360"/>
      </w:pPr>
      <w:rPr>
        <w:rFonts w:ascii="Arial" w:hAnsi="Arial" w:hint="default"/>
      </w:rPr>
    </w:lvl>
    <w:lvl w:ilvl="1" w:tplc="BB986AE8" w:tentative="1">
      <w:start w:val="1"/>
      <w:numFmt w:val="bullet"/>
      <w:lvlText w:val="•"/>
      <w:lvlJc w:val="left"/>
      <w:pPr>
        <w:tabs>
          <w:tab w:val="num" w:pos="1440"/>
        </w:tabs>
        <w:ind w:left="1440" w:hanging="360"/>
      </w:pPr>
      <w:rPr>
        <w:rFonts w:ascii="Arial" w:hAnsi="Arial" w:hint="default"/>
      </w:rPr>
    </w:lvl>
    <w:lvl w:ilvl="2" w:tplc="9DE28B10" w:tentative="1">
      <w:start w:val="1"/>
      <w:numFmt w:val="bullet"/>
      <w:lvlText w:val="•"/>
      <w:lvlJc w:val="left"/>
      <w:pPr>
        <w:tabs>
          <w:tab w:val="num" w:pos="2160"/>
        </w:tabs>
        <w:ind w:left="2160" w:hanging="360"/>
      </w:pPr>
      <w:rPr>
        <w:rFonts w:ascii="Arial" w:hAnsi="Arial" w:hint="default"/>
      </w:rPr>
    </w:lvl>
    <w:lvl w:ilvl="3" w:tplc="6D466E34" w:tentative="1">
      <w:start w:val="1"/>
      <w:numFmt w:val="bullet"/>
      <w:lvlText w:val="•"/>
      <w:lvlJc w:val="left"/>
      <w:pPr>
        <w:tabs>
          <w:tab w:val="num" w:pos="2880"/>
        </w:tabs>
        <w:ind w:left="2880" w:hanging="360"/>
      </w:pPr>
      <w:rPr>
        <w:rFonts w:ascii="Arial" w:hAnsi="Arial" w:hint="default"/>
      </w:rPr>
    </w:lvl>
    <w:lvl w:ilvl="4" w:tplc="5030BFC4" w:tentative="1">
      <w:start w:val="1"/>
      <w:numFmt w:val="bullet"/>
      <w:lvlText w:val="•"/>
      <w:lvlJc w:val="left"/>
      <w:pPr>
        <w:tabs>
          <w:tab w:val="num" w:pos="3600"/>
        </w:tabs>
        <w:ind w:left="3600" w:hanging="360"/>
      </w:pPr>
      <w:rPr>
        <w:rFonts w:ascii="Arial" w:hAnsi="Arial" w:hint="default"/>
      </w:rPr>
    </w:lvl>
    <w:lvl w:ilvl="5" w:tplc="35A43370" w:tentative="1">
      <w:start w:val="1"/>
      <w:numFmt w:val="bullet"/>
      <w:lvlText w:val="•"/>
      <w:lvlJc w:val="left"/>
      <w:pPr>
        <w:tabs>
          <w:tab w:val="num" w:pos="4320"/>
        </w:tabs>
        <w:ind w:left="4320" w:hanging="360"/>
      </w:pPr>
      <w:rPr>
        <w:rFonts w:ascii="Arial" w:hAnsi="Arial" w:hint="default"/>
      </w:rPr>
    </w:lvl>
    <w:lvl w:ilvl="6" w:tplc="DE863B82" w:tentative="1">
      <w:start w:val="1"/>
      <w:numFmt w:val="bullet"/>
      <w:lvlText w:val="•"/>
      <w:lvlJc w:val="left"/>
      <w:pPr>
        <w:tabs>
          <w:tab w:val="num" w:pos="5040"/>
        </w:tabs>
        <w:ind w:left="5040" w:hanging="360"/>
      </w:pPr>
      <w:rPr>
        <w:rFonts w:ascii="Arial" w:hAnsi="Arial" w:hint="default"/>
      </w:rPr>
    </w:lvl>
    <w:lvl w:ilvl="7" w:tplc="72F242BC" w:tentative="1">
      <w:start w:val="1"/>
      <w:numFmt w:val="bullet"/>
      <w:lvlText w:val="•"/>
      <w:lvlJc w:val="left"/>
      <w:pPr>
        <w:tabs>
          <w:tab w:val="num" w:pos="5760"/>
        </w:tabs>
        <w:ind w:left="5760" w:hanging="360"/>
      </w:pPr>
      <w:rPr>
        <w:rFonts w:ascii="Arial" w:hAnsi="Arial" w:hint="default"/>
      </w:rPr>
    </w:lvl>
    <w:lvl w:ilvl="8" w:tplc="8904CF62" w:tentative="1">
      <w:start w:val="1"/>
      <w:numFmt w:val="bullet"/>
      <w:lvlText w:val="•"/>
      <w:lvlJc w:val="left"/>
      <w:pPr>
        <w:tabs>
          <w:tab w:val="num" w:pos="6480"/>
        </w:tabs>
        <w:ind w:left="6480" w:hanging="360"/>
      </w:pPr>
      <w:rPr>
        <w:rFonts w:ascii="Arial" w:hAnsi="Arial" w:hint="default"/>
      </w:rPr>
    </w:lvl>
  </w:abstractNum>
  <w:abstractNum w:abstractNumId="1">
    <w:nsid w:val="05315D58"/>
    <w:multiLevelType w:val="hybridMultilevel"/>
    <w:tmpl w:val="29C4CF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7F092E"/>
    <w:multiLevelType w:val="hybridMultilevel"/>
    <w:tmpl w:val="DB16733A"/>
    <w:lvl w:ilvl="0" w:tplc="6FF22FAE">
      <w:start w:val="1"/>
      <w:numFmt w:val="decimal"/>
      <w:lvlText w:val="%1."/>
      <w:lvlJc w:val="left"/>
      <w:pPr>
        <w:ind w:left="360" w:hanging="360"/>
      </w:pPr>
      <w:rPr>
        <w:sz w:val="24"/>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3">
    <w:nsid w:val="06594562"/>
    <w:multiLevelType w:val="hybridMultilevel"/>
    <w:tmpl w:val="87288D4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BF30DFE"/>
    <w:multiLevelType w:val="hybridMultilevel"/>
    <w:tmpl w:val="24486A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CC7613F"/>
    <w:multiLevelType w:val="hybridMultilevel"/>
    <w:tmpl w:val="138A01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0E6C65AC"/>
    <w:multiLevelType w:val="hybridMultilevel"/>
    <w:tmpl w:val="6A34C8CE"/>
    <w:lvl w:ilvl="0" w:tplc="6FF22FAE">
      <w:start w:val="1"/>
      <w:numFmt w:val="decimal"/>
      <w:lvlText w:val="%1."/>
      <w:lvlJc w:val="left"/>
      <w:pPr>
        <w:ind w:left="360" w:hanging="360"/>
      </w:pPr>
      <w:rPr>
        <w:sz w:val="24"/>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7">
    <w:nsid w:val="0EB2724E"/>
    <w:multiLevelType w:val="hybridMultilevel"/>
    <w:tmpl w:val="F9EECC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FBD710B"/>
    <w:multiLevelType w:val="hybridMultilevel"/>
    <w:tmpl w:val="486473D4"/>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9">
    <w:nsid w:val="10071E0A"/>
    <w:multiLevelType w:val="hybridMultilevel"/>
    <w:tmpl w:val="33A0C9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0554EAD"/>
    <w:multiLevelType w:val="hybridMultilevel"/>
    <w:tmpl w:val="1FE05E04"/>
    <w:lvl w:ilvl="0" w:tplc="0409000F">
      <w:start w:val="1"/>
      <w:numFmt w:val="decimal"/>
      <w:lvlText w:val="%1."/>
      <w:lvlJc w:val="left"/>
      <w:pPr>
        <w:ind w:left="81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1">
    <w:nsid w:val="13861ED4"/>
    <w:multiLevelType w:val="hybridMultilevel"/>
    <w:tmpl w:val="CEC26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3B40243"/>
    <w:multiLevelType w:val="hybridMultilevel"/>
    <w:tmpl w:val="E68E58CE"/>
    <w:lvl w:ilvl="0" w:tplc="0409000F">
      <w:start w:val="1"/>
      <w:numFmt w:val="decimal"/>
      <w:lvlText w:val="%1."/>
      <w:lvlJc w:val="left"/>
      <w:pPr>
        <w:ind w:left="72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nsid w:val="16351CEE"/>
    <w:multiLevelType w:val="hybridMultilevel"/>
    <w:tmpl w:val="1EDEB4D2"/>
    <w:lvl w:ilvl="0" w:tplc="6FF22FAE">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8437D8D"/>
    <w:multiLevelType w:val="hybridMultilevel"/>
    <w:tmpl w:val="754E9E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ACC450F"/>
    <w:multiLevelType w:val="hybridMultilevel"/>
    <w:tmpl w:val="5D7256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C314C43"/>
    <w:multiLevelType w:val="hybridMultilevel"/>
    <w:tmpl w:val="736C540C"/>
    <w:lvl w:ilvl="0" w:tplc="6FF22FAE">
      <w:start w:val="1"/>
      <w:numFmt w:val="decimal"/>
      <w:lvlText w:val="%1."/>
      <w:lvlJc w:val="left"/>
      <w:pPr>
        <w:ind w:left="360" w:hanging="360"/>
      </w:pPr>
      <w:rPr>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1D2661D3"/>
    <w:multiLevelType w:val="hybridMultilevel"/>
    <w:tmpl w:val="59B62F54"/>
    <w:lvl w:ilvl="0" w:tplc="6FF22FAE">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0453DDB"/>
    <w:multiLevelType w:val="hybridMultilevel"/>
    <w:tmpl w:val="838C1DF8"/>
    <w:lvl w:ilvl="0" w:tplc="1EE6A0E0">
      <w:start w:val="1"/>
      <w:numFmt w:val="bullet"/>
      <w:lvlText w:val=""/>
      <w:lvlJc w:val="left"/>
      <w:pPr>
        <w:tabs>
          <w:tab w:val="num" w:pos="720"/>
        </w:tabs>
        <w:ind w:left="720" w:hanging="360"/>
      </w:pPr>
      <w:rPr>
        <w:rFonts w:ascii="Symbol" w:hAnsi="Symbol" w:hint="default"/>
      </w:rPr>
    </w:lvl>
    <w:lvl w:ilvl="1" w:tplc="1D12C020" w:tentative="1">
      <w:start w:val="1"/>
      <w:numFmt w:val="bullet"/>
      <w:lvlText w:val=""/>
      <w:lvlJc w:val="left"/>
      <w:pPr>
        <w:tabs>
          <w:tab w:val="num" w:pos="1440"/>
        </w:tabs>
        <w:ind w:left="1440" w:hanging="360"/>
      </w:pPr>
      <w:rPr>
        <w:rFonts w:ascii="Symbol" w:hAnsi="Symbol" w:hint="default"/>
      </w:rPr>
    </w:lvl>
    <w:lvl w:ilvl="2" w:tplc="198462C2" w:tentative="1">
      <w:start w:val="1"/>
      <w:numFmt w:val="bullet"/>
      <w:lvlText w:val=""/>
      <w:lvlJc w:val="left"/>
      <w:pPr>
        <w:tabs>
          <w:tab w:val="num" w:pos="2160"/>
        </w:tabs>
        <w:ind w:left="2160" w:hanging="360"/>
      </w:pPr>
      <w:rPr>
        <w:rFonts w:ascii="Symbol" w:hAnsi="Symbol" w:hint="default"/>
      </w:rPr>
    </w:lvl>
    <w:lvl w:ilvl="3" w:tplc="3D869748" w:tentative="1">
      <w:start w:val="1"/>
      <w:numFmt w:val="bullet"/>
      <w:lvlText w:val=""/>
      <w:lvlJc w:val="left"/>
      <w:pPr>
        <w:tabs>
          <w:tab w:val="num" w:pos="2880"/>
        </w:tabs>
        <w:ind w:left="2880" w:hanging="360"/>
      </w:pPr>
      <w:rPr>
        <w:rFonts w:ascii="Symbol" w:hAnsi="Symbol" w:hint="default"/>
      </w:rPr>
    </w:lvl>
    <w:lvl w:ilvl="4" w:tplc="0B6A5956" w:tentative="1">
      <w:start w:val="1"/>
      <w:numFmt w:val="bullet"/>
      <w:lvlText w:val=""/>
      <w:lvlJc w:val="left"/>
      <w:pPr>
        <w:tabs>
          <w:tab w:val="num" w:pos="3600"/>
        </w:tabs>
        <w:ind w:left="3600" w:hanging="360"/>
      </w:pPr>
      <w:rPr>
        <w:rFonts w:ascii="Symbol" w:hAnsi="Symbol" w:hint="default"/>
      </w:rPr>
    </w:lvl>
    <w:lvl w:ilvl="5" w:tplc="B9127492" w:tentative="1">
      <w:start w:val="1"/>
      <w:numFmt w:val="bullet"/>
      <w:lvlText w:val=""/>
      <w:lvlJc w:val="left"/>
      <w:pPr>
        <w:tabs>
          <w:tab w:val="num" w:pos="4320"/>
        </w:tabs>
        <w:ind w:left="4320" w:hanging="360"/>
      </w:pPr>
      <w:rPr>
        <w:rFonts w:ascii="Symbol" w:hAnsi="Symbol" w:hint="default"/>
      </w:rPr>
    </w:lvl>
    <w:lvl w:ilvl="6" w:tplc="925EB632" w:tentative="1">
      <w:start w:val="1"/>
      <w:numFmt w:val="bullet"/>
      <w:lvlText w:val=""/>
      <w:lvlJc w:val="left"/>
      <w:pPr>
        <w:tabs>
          <w:tab w:val="num" w:pos="5040"/>
        </w:tabs>
        <w:ind w:left="5040" w:hanging="360"/>
      </w:pPr>
      <w:rPr>
        <w:rFonts w:ascii="Symbol" w:hAnsi="Symbol" w:hint="default"/>
      </w:rPr>
    </w:lvl>
    <w:lvl w:ilvl="7" w:tplc="2606FFC4" w:tentative="1">
      <w:start w:val="1"/>
      <w:numFmt w:val="bullet"/>
      <w:lvlText w:val=""/>
      <w:lvlJc w:val="left"/>
      <w:pPr>
        <w:tabs>
          <w:tab w:val="num" w:pos="5760"/>
        </w:tabs>
        <w:ind w:left="5760" w:hanging="360"/>
      </w:pPr>
      <w:rPr>
        <w:rFonts w:ascii="Symbol" w:hAnsi="Symbol" w:hint="default"/>
      </w:rPr>
    </w:lvl>
    <w:lvl w:ilvl="8" w:tplc="C6E4A88A" w:tentative="1">
      <w:start w:val="1"/>
      <w:numFmt w:val="bullet"/>
      <w:lvlText w:val=""/>
      <w:lvlJc w:val="left"/>
      <w:pPr>
        <w:tabs>
          <w:tab w:val="num" w:pos="6480"/>
        </w:tabs>
        <w:ind w:left="6480" w:hanging="360"/>
      </w:pPr>
      <w:rPr>
        <w:rFonts w:ascii="Symbol" w:hAnsi="Symbol" w:hint="default"/>
      </w:rPr>
    </w:lvl>
  </w:abstractNum>
  <w:abstractNum w:abstractNumId="19">
    <w:nsid w:val="23497186"/>
    <w:multiLevelType w:val="hybridMultilevel"/>
    <w:tmpl w:val="2500D026"/>
    <w:lvl w:ilvl="0" w:tplc="6FF22FAE">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42B4189"/>
    <w:multiLevelType w:val="hybridMultilevel"/>
    <w:tmpl w:val="ECE80B40"/>
    <w:lvl w:ilvl="0" w:tplc="0409000F">
      <w:start w:val="1"/>
      <w:numFmt w:val="decimal"/>
      <w:lvlText w:val="%1."/>
      <w:lvlJc w:val="left"/>
      <w:pPr>
        <w:ind w:left="695" w:hanging="360"/>
      </w:pPr>
    </w:lvl>
    <w:lvl w:ilvl="1" w:tplc="04090019" w:tentative="1">
      <w:start w:val="1"/>
      <w:numFmt w:val="lowerLetter"/>
      <w:lvlText w:val="%2."/>
      <w:lvlJc w:val="left"/>
      <w:pPr>
        <w:ind w:left="1325" w:hanging="360"/>
      </w:pPr>
    </w:lvl>
    <w:lvl w:ilvl="2" w:tplc="0409001B" w:tentative="1">
      <w:start w:val="1"/>
      <w:numFmt w:val="lowerRoman"/>
      <w:lvlText w:val="%3."/>
      <w:lvlJc w:val="right"/>
      <w:pPr>
        <w:ind w:left="2045" w:hanging="180"/>
      </w:pPr>
    </w:lvl>
    <w:lvl w:ilvl="3" w:tplc="0409000F" w:tentative="1">
      <w:start w:val="1"/>
      <w:numFmt w:val="decimal"/>
      <w:lvlText w:val="%4."/>
      <w:lvlJc w:val="left"/>
      <w:pPr>
        <w:ind w:left="2765" w:hanging="360"/>
      </w:pPr>
    </w:lvl>
    <w:lvl w:ilvl="4" w:tplc="04090019" w:tentative="1">
      <w:start w:val="1"/>
      <w:numFmt w:val="lowerLetter"/>
      <w:lvlText w:val="%5."/>
      <w:lvlJc w:val="left"/>
      <w:pPr>
        <w:ind w:left="3485" w:hanging="360"/>
      </w:pPr>
    </w:lvl>
    <w:lvl w:ilvl="5" w:tplc="0409001B" w:tentative="1">
      <w:start w:val="1"/>
      <w:numFmt w:val="lowerRoman"/>
      <w:lvlText w:val="%6."/>
      <w:lvlJc w:val="right"/>
      <w:pPr>
        <w:ind w:left="4205" w:hanging="180"/>
      </w:pPr>
    </w:lvl>
    <w:lvl w:ilvl="6" w:tplc="0409000F" w:tentative="1">
      <w:start w:val="1"/>
      <w:numFmt w:val="decimal"/>
      <w:lvlText w:val="%7."/>
      <w:lvlJc w:val="left"/>
      <w:pPr>
        <w:ind w:left="4925" w:hanging="360"/>
      </w:pPr>
    </w:lvl>
    <w:lvl w:ilvl="7" w:tplc="04090019" w:tentative="1">
      <w:start w:val="1"/>
      <w:numFmt w:val="lowerLetter"/>
      <w:lvlText w:val="%8."/>
      <w:lvlJc w:val="left"/>
      <w:pPr>
        <w:ind w:left="5645" w:hanging="360"/>
      </w:pPr>
    </w:lvl>
    <w:lvl w:ilvl="8" w:tplc="0409001B" w:tentative="1">
      <w:start w:val="1"/>
      <w:numFmt w:val="lowerRoman"/>
      <w:lvlText w:val="%9."/>
      <w:lvlJc w:val="right"/>
      <w:pPr>
        <w:ind w:left="6365" w:hanging="180"/>
      </w:pPr>
    </w:lvl>
  </w:abstractNum>
  <w:abstractNum w:abstractNumId="21">
    <w:nsid w:val="242C61BD"/>
    <w:multiLevelType w:val="hybridMultilevel"/>
    <w:tmpl w:val="9C2E0460"/>
    <w:lvl w:ilvl="0" w:tplc="6FF22FAE">
      <w:start w:val="1"/>
      <w:numFmt w:val="decimal"/>
      <w:lvlText w:val="%1."/>
      <w:lvlJc w:val="left"/>
      <w:pPr>
        <w:ind w:left="360" w:hanging="360"/>
      </w:pPr>
      <w:rPr>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24B90EE0"/>
    <w:multiLevelType w:val="hybridMultilevel"/>
    <w:tmpl w:val="AD345856"/>
    <w:lvl w:ilvl="0" w:tplc="6FF22FAE">
      <w:start w:val="1"/>
      <w:numFmt w:val="decimal"/>
      <w:lvlText w:val="%1."/>
      <w:lvlJc w:val="left"/>
      <w:pPr>
        <w:ind w:left="360" w:hanging="360"/>
      </w:pPr>
      <w:rPr>
        <w:sz w:val="24"/>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23">
    <w:nsid w:val="2621029B"/>
    <w:multiLevelType w:val="hybridMultilevel"/>
    <w:tmpl w:val="53EE45A4"/>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4">
    <w:nsid w:val="26746423"/>
    <w:multiLevelType w:val="hybridMultilevel"/>
    <w:tmpl w:val="B8C86B2E"/>
    <w:lvl w:ilvl="0" w:tplc="0409000F">
      <w:start w:val="1"/>
      <w:numFmt w:val="decimal"/>
      <w:lvlText w:val="%1."/>
      <w:lvlJc w:val="left"/>
      <w:pPr>
        <w:ind w:left="360"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5">
    <w:nsid w:val="29555662"/>
    <w:multiLevelType w:val="hybridMultilevel"/>
    <w:tmpl w:val="6A722584"/>
    <w:lvl w:ilvl="0" w:tplc="6FF22FAE">
      <w:start w:val="1"/>
      <w:numFmt w:val="decimal"/>
      <w:lvlText w:val="%1."/>
      <w:lvlJc w:val="left"/>
      <w:pPr>
        <w:ind w:left="810" w:hanging="360"/>
      </w:pPr>
      <w:rPr>
        <w:sz w:val="24"/>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6">
    <w:nsid w:val="2B4527C3"/>
    <w:multiLevelType w:val="hybridMultilevel"/>
    <w:tmpl w:val="953CC0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2B7F53A3"/>
    <w:multiLevelType w:val="hybridMultilevel"/>
    <w:tmpl w:val="156ADB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2DDD2C7E"/>
    <w:multiLevelType w:val="hybridMultilevel"/>
    <w:tmpl w:val="4A2A8854"/>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9">
    <w:nsid w:val="2E511542"/>
    <w:multiLevelType w:val="hybridMultilevel"/>
    <w:tmpl w:val="16204C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2EC15847"/>
    <w:multiLevelType w:val="hybridMultilevel"/>
    <w:tmpl w:val="EED28066"/>
    <w:lvl w:ilvl="0" w:tplc="6FF22FAE">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3586B5F"/>
    <w:multiLevelType w:val="hybridMultilevel"/>
    <w:tmpl w:val="EC587B8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2">
    <w:nsid w:val="3463730C"/>
    <w:multiLevelType w:val="hybridMultilevel"/>
    <w:tmpl w:val="CBBA547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3">
    <w:nsid w:val="38001B19"/>
    <w:multiLevelType w:val="hybridMultilevel"/>
    <w:tmpl w:val="8A1CB6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38F424AE"/>
    <w:multiLevelType w:val="hybridMultilevel"/>
    <w:tmpl w:val="AEFEC42C"/>
    <w:lvl w:ilvl="0" w:tplc="6FF22FAE">
      <w:start w:val="1"/>
      <w:numFmt w:val="decimal"/>
      <w:lvlText w:val="%1."/>
      <w:lvlJc w:val="left"/>
      <w:pPr>
        <w:ind w:left="360" w:hanging="360"/>
      </w:pPr>
      <w:rPr>
        <w:sz w:val="24"/>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35">
    <w:nsid w:val="3B085163"/>
    <w:multiLevelType w:val="hybridMultilevel"/>
    <w:tmpl w:val="1D6CFEF0"/>
    <w:lvl w:ilvl="0" w:tplc="0409000F">
      <w:start w:val="1"/>
      <w:numFmt w:val="decimal"/>
      <w:lvlText w:val="%1."/>
      <w:lvlJc w:val="left"/>
      <w:pPr>
        <w:ind w:left="72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40717790"/>
    <w:multiLevelType w:val="hybridMultilevel"/>
    <w:tmpl w:val="4756297A"/>
    <w:lvl w:ilvl="0" w:tplc="6FF22FAE">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0AC552C"/>
    <w:multiLevelType w:val="hybridMultilevel"/>
    <w:tmpl w:val="635E7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7EF6A92"/>
    <w:multiLevelType w:val="hybridMultilevel"/>
    <w:tmpl w:val="83B685AC"/>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9">
    <w:nsid w:val="48081D86"/>
    <w:multiLevelType w:val="hybridMultilevel"/>
    <w:tmpl w:val="488EE5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4A456BCE"/>
    <w:multiLevelType w:val="hybridMultilevel"/>
    <w:tmpl w:val="E1BA1D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4C104F3E"/>
    <w:multiLevelType w:val="hybridMultilevel"/>
    <w:tmpl w:val="AB22A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D6A18D7"/>
    <w:multiLevelType w:val="hybridMultilevel"/>
    <w:tmpl w:val="46929D7C"/>
    <w:lvl w:ilvl="0" w:tplc="6FF22FAE">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DD3534B"/>
    <w:multiLevelType w:val="hybridMultilevel"/>
    <w:tmpl w:val="323EBBA8"/>
    <w:lvl w:ilvl="0" w:tplc="0409000B">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50B8624C"/>
    <w:multiLevelType w:val="hybridMultilevel"/>
    <w:tmpl w:val="742A135A"/>
    <w:lvl w:ilvl="0" w:tplc="0409000F">
      <w:start w:val="1"/>
      <w:numFmt w:val="decimal"/>
      <w:lvlText w:val="%1."/>
      <w:lvlJc w:val="left"/>
      <w:pPr>
        <w:ind w:left="36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5582224C"/>
    <w:multiLevelType w:val="hybridMultilevel"/>
    <w:tmpl w:val="E2383ACE"/>
    <w:lvl w:ilvl="0" w:tplc="6FF22FAE">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5B0791D"/>
    <w:multiLevelType w:val="hybridMultilevel"/>
    <w:tmpl w:val="08D883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nsid w:val="58DF2B5A"/>
    <w:multiLevelType w:val="hybridMultilevel"/>
    <w:tmpl w:val="46407AF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599734D6"/>
    <w:multiLevelType w:val="hybridMultilevel"/>
    <w:tmpl w:val="839214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B620DC1"/>
    <w:multiLevelType w:val="hybridMultilevel"/>
    <w:tmpl w:val="97E8190A"/>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0">
    <w:nsid w:val="5E856633"/>
    <w:multiLevelType w:val="hybridMultilevel"/>
    <w:tmpl w:val="A63CC9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nsid w:val="604925FC"/>
    <w:multiLevelType w:val="hybridMultilevel"/>
    <w:tmpl w:val="394EB1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nsid w:val="607527BC"/>
    <w:multiLevelType w:val="hybridMultilevel"/>
    <w:tmpl w:val="60A86428"/>
    <w:lvl w:ilvl="0" w:tplc="E5708F22">
      <w:start w:val="1"/>
      <w:numFmt w:val="bullet"/>
      <w:lvlText w:val="•"/>
      <w:lvlJc w:val="left"/>
      <w:pPr>
        <w:tabs>
          <w:tab w:val="num" w:pos="720"/>
        </w:tabs>
        <w:ind w:left="720" w:hanging="360"/>
      </w:pPr>
      <w:rPr>
        <w:rFonts w:ascii="Arial" w:hAnsi="Arial" w:hint="default"/>
      </w:rPr>
    </w:lvl>
    <w:lvl w:ilvl="1" w:tplc="B41C2B2C" w:tentative="1">
      <w:start w:val="1"/>
      <w:numFmt w:val="bullet"/>
      <w:lvlText w:val="•"/>
      <w:lvlJc w:val="left"/>
      <w:pPr>
        <w:tabs>
          <w:tab w:val="num" w:pos="1440"/>
        </w:tabs>
        <w:ind w:left="1440" w:hanging="360"/>
      </w:pPr>
      <w:rPr>
        <w:rFonts w:ascii="Arial" w:hAnsi="Arial" w:hint="default"/>
      </w:rPr>
    </w:lvl>
    <w:lvl w:ilvl="2" w:tplc="9508F740" w:tentative="1">
      <w:start w:val="1"/>
      <w:numFmt w:val="bullet"/>
      <w:lvlText w:val="•"/>
      <w:lvlJc w:val="left"/>
      <w:pPr>
        <w:tabs>
          <w:tab w:val="num" w:pos="2160"/>
        </w:tabs>
        <w:ind w:left="2160" w:hanging="360"/>
      </w:pPr>
      <w:rPr>
        <w:rFonts w:ascii="Arial" w:hAnsi="Arial" w:hint="default"/>
      </w:rPr>
    </w:lvl>
    <w:lvl w:ilvl="3" w:tplc="0644ACCC" w:tentative="1">
      <w:start w:val="1"/>
      <w:numFmt w:val="bullet"/>
      <w:lvlText w:val="•"/>
      <w:lvlJc w:val="left"/>
      <w:pPr>
        <w:tabs>
          <w:tab w:val="num" w:pos="2880"/>
        </w:tabs>
        <w:ind w:left="2880" w:hanging="360"/>
      </w:pPr>
      <w:rPr>
        <w:rFonts w:ascii="Arial" w:hAnsi="Arial" w:hint="default"/>
      </w:rPr>
    </w:lvl>
    <w:lvl w:ilvl="4" w:tplc="B3F8CC3C" w:tentative="1">
      <w:start w:val="1"/>
      <w:numFmt w:val="bullet"/>
      <w:lvlText w:val="•"/>
      <w:lvlJc w:val="left"/>
      <w:pPr>
        <w:tabs>
          <w:tab w:val="num" w:pos="3600"/>
        </w:tabs>
        <w:ind w:left="3600" w:hanging="360"/>
      </w:pPr>
      <w:rPr>
        <w:rFonts w:ascii="Arial" w:hAnsi="Arial" w:hint="default"/>
      </w:rPr>
    </w:lvl>
    <w:lvl w:ilvl="5" w:tplc="BE80B3A8" w:tentative="1">
      <w:start w:val="1"/>
      <w:numFmt w:val="bullet"/>
      <w:lvlText w:val="•"/>
      <w:lvlJc w:val="left"/>
      <w:pPr>
        <w:tabs>
          <w:tab w:val="num" w:pos="4320"/>
        </w:tabs>
        <w:ind w:left="4320" w:hanging="360"/>
      </w:pPr>
      <w:rPr>
        <w:rFonts w:ascii="Arial" w:hAnsi="Arial" w:hint="default"/>
      </w:rPr>
    </w:lvl>
    <w:lvl w:ilvl="6" w:tplc="CE24E0DC" w:tentative="1">
      <w:start w:val="1"/>
      <w:numFmt w:val="bullet"/>
      <w:lvlText w:val="•"/>
      <w:lvlJc w:val="left"/>
      <w:pPr>
        <w:tabs>
          <w:tab w:val="num" w:pos="5040"/>
        </w:tabs>
        <w:ind w:left="5040" w:hanging="360"/>
      </w:pPr>
      <w:rPr>
        <w:rFonts w:ascii="Arial" w:hAnsi="Arial" w:hint="default"/>
      </w:rPr>
    </w:lvl>
    <w:lvl w:ilvl="7" w:tplc="0B6A2FB4" w:tentative="1">
      <w:start w:val="1"/>
      <w:numFmt w:val="bullet"/>
      <w:lvlText w:val="•"/>
      <w:lvlJc w:val="left"/>
      <w:pPr>
        <w:tabs>
          <w:tab w:val="num" w:pos="5760"/>
        </w:tabs>
        <w:ind w:left="5760" w:hanging="360"/>
      </w:pPr>
      <w:rPr>
        <w:rFonts w:ascii="Arial" w:hAnsi="Arial" w:hint="default"/>
      </w:rPr>
    </w:lvl>
    <w:lvl w:ilvl="8" w:tplc="703C2634" w:tentative="1">
      <w:start w:val="1"/>
      <w:numFmt w:val="bullet"/>
      <w:lvlText w:val="•"/>
      <w:lvlJc w:val="left"/>
      <w:pPr>
        <w:tabs>
          <w:tab w:val="num" w:pos="6480"/>
        </w:tabs>
        <w:ind w:left="6480" w:hanging="360"/>
      </w:pPr>
      <w:rPr>
        <w:rFonts w:ascii="Arial" w:hAnsi="Arial" w:hint="default"/>
      </w:rPr>
    </w:lvl>
  </w:abstractNum>
  <w:abstractNum w:abstractNumId="53">
    <w:nsid w:val="61A241B4"/>
    <w:multiLevelType w:val="hybridMultilevel"/>
    <w:tmpl w:val="D102BC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nsid w:val="61F707FC"/>
    <w:multiLevelType w:val="hybridMultilevel"/>
    <w:tmpl w:val="9726F4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nsid w:val="62022338"/>
    <w:multiLevelType w:val="hybridMultilevel"/>
    <w:tmpl w:val="A1B666A4"/>
    <w:lvl w:ilvl="0" w:tplc="6FF22FAE">
      <w:start w:val="1"/>
      <w:numFmt w:val="decimal"/>
      <w:lvlText w:val="%1."/>
      <w:lvlJc w:val="left"/>
      <w:pPr>
        <w:ind w:left="360" w:hanging="360"/>
      </w:pPr>
      <w:rPr>
        <w:sz w:val="24"/>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56">
    <w:nsid w:val="634E635B"/>
    <w:multiLevelType w:val="hybridMultilevel"/>
    <w:tmpl w:val="D278EE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nsid w:val="64822CFD"/>
    <w:multiLevelType w:val="hybridMultilevel"/>
    <w:tmpl w:val="81120B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nsid w:val="6AD00528"/>
    <w:multiLevelType w:val="hybridMultilevel"/>
    <w:tmpl w:val="AEB4A7A6"/>
    <w:lvl w:ilvl="0" w:tplc="6FF22FAE">
      <w:start w:val="1"/>
      <w:numFmt w:val="decimal"/>
      <w:lvlText w:val="%1."/>
      <w:lvlJc w:val="left"/>
      <w:pPr>
        <w:ind w:left="450" w:hanging="360"/>
      </w:pPr>
      <w:rPr>
        <w:sz w:val="24"/>
      </w:rPr>
    </w:lvl>
    <w:lvl w:ilvl="1" w:tplc="04090019" w:tentative="1">
      <w:start w:val="1"/>
      <w:numFmt w:val="lowerLetter"/>
      <w:lvlText w:val="%2."/>
      <w:lvlJc w:val="left"/>
      <w:pPr>
        <w:ind w:left="1752" w:hanging="360"/>
      </w:pPr>
    </w:lvl>
    <w:lvl w:ilvl="2" w:tplc="0409001B" w:tentative="1">
      <w:start w:val="1"/>
      <w:numFmt w:val="lowerRoman"/>
      <w:lvlText w:val="%3."/>
      <w:lvlJc w:val="right"/>
      <w:pPr>
        <w:ind w:left="2472" w:hanging="180"/>
      </w:pPr>
    </w:lvl>
    <w:lvl w:ilvl="3" w:tplc="0409000F" w:tentative="1">
      <w:start w:val="1"/>
      <w:numFmt w:val="decimal"/>
      <w:lvlText w:val="%4."/>
      <w:lvlJc w:val="left"/>
      <w:pPr>
        <w:ind w:left="3192" w:hanging="360"/>
      </w:pPr>
    </w:lvl>
    <w:lvl w:ilvl="4" w:tplc="04090019" w:tentative="1">
      <w:start w:val="1"/>
      <w:numFmt w:val="lowerLetter"/>
      <w:lvlText w:val="%5."/>
      <w:lvlJc w:val="left"/>
      <w:pPr>
        <w:ind w:left="3912" w:hanging="360"/>
      </w:pPr>
    </w:lvl>
    <w:lvl w:ilvl="5" w:tplc="0409001B" w:tentative="1">
      <w:start w:val="1"/>
      <w:numFmt w:val="lowerRoman"/>
      <w:lvlText w:val="%6."/>
      <w:lvlJc w:val="right"/>
      <w:pPr>
        <w:ind w:left="4632" w:hanging="180"/>
      </w:pPr>
    </w:lvl>
    <w:lvl w:ilvl="6" w:tplc="0409000F" w:tentative="1">
      <w:start w:val="1"/>
      <w:numFmt w:val="decimal"/>
      <w:lvlText w:val="%7."/>
      <w:lvlJc w:val="left"/>
      <w:pPr>
        <w:ind w:left="5352" w:hanging="360"/>
      </w:pPr>
    </w:lvl>
    <w:lvl w:ilvl="7" w:tplc="04090019" w:tentative="1">
      <w:start w:val="1"/>
      <w:numFmt w:val="lowerLetter"/>
      <w:lvlText w:val="%8."/>
      <w:lvlJc w:val="left"/>
      <w:pPr>
        <w:ind w:left="6072" w:hanging="360"/>
      </w:pPr>
    </w:lvl>
    <w:lvl w:ilvl="8" w:tplc="0409001B" w:tentative="1">
      <w:start w:val="1"/>
      <w:numFmt w:val="lowerRoman"/>
      <w:lvlText w:val="%9."/>
      <w:lvlJc w:val="right"/>
      <w:pPr>
        <w:ind w:left="6792" w:hanging="180"/>
      </w:pPr>
    </w:lvl>
  </w:abstractNum>
  <w:abstractNum w:abstractNumId="59">
    <w:nsid w:val="6E3B2BA0"/>
    <w:multiLevelType w:val="hybridMultilevel"/>
    <w:tmpl w:val="824C3D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nsid w:val="6ECB204C"/>
    <w:multiLevelType w:val="hybridMultilevel"/>
    <w:tmpl w:val="F2F087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0B777AA"/>
    <w:multiLevelType w:val="hybridMultilevel"/>
    <w:tmpl w:val="F7A4F720"/>
    <w:lvl w:ilvl="0" w:tplc="6FF22FAE">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12855E7"/>
    <w:multiLevelType w:val="hybridMultilevel"/>
    <w:tmpl w:val="7930B0C6"/>
    <w:lvl w:ilvl="0" w:tplc="0B38C152">
      <w:start w:val="1"/>
      <w:numFmt w:val="bullet"/>
      <w:lvlText w:val=""/>
      <w:lvlJc w:val="left"/>
      <w:pPr>
        <w:tabs>
          <w:tab w:val="num" w:pos="720"/>
        </w:tabs>
        <w:ind w:left="720" w:hanging="360"/>
      </w:pPr>
      <w:rPr>
        <w:rFonts w:ascii="Symbol" w:hAnsi="Symbol" w:hint="default"/>
      </w:rPr>
    </w:lvl>
    <w:lvl w:ilvl="1" w:tplc="0A9A0246" w:tentative="1">
      <w:start w:val="1"/>
      <w:numFmt w:val="bullet"/>
      <w:lvlText w:val=""/>
      <w:lvlJc w:val="left"/>
      <w:pPr>
        <w:tabs>
          <w:tab w:val="num" w:pos="1440"/>
        </w:tabs>
        <w:ind w:left="1440" w:hanging="360"/>
      </w:pPr>
      <w:rPr>
        <w:rFonts w:ascii="Symbol" w:hAnsi="Symbol" w:hint="default"/>
      </w:rPr>
    </w:lvl>
    <w:lvl w:ilvl="2" w:tplc="A40AADD6" w:tentative="1">
      <w:start w:val="1"/>
      <w:numFmt w:val="bullet"/>
      <w:lvlText w:val=""/>
      <w:lvlJc w:val="left"/>
      <w:pPr>
        <w:tabs>
          <w:tab w:val="num" w:pos="2160"/>
        </w:tabs>
        <w:ind w:left="2160" w:hanging="360"/>
      </w:pPr>
      <w:rPr>
        <w:rFonts w:ascii="Symbol" w:hAnsi="Symbol" w:hint="default"/>
      </w:rPr>
    </w:lvl>
    <w:lvl w:ilvl="3" w:tplc="9AF2ADD2" w:tentative="1">
      <w:start w:val="1"/>
      <w:numFmt w:val="bullet"/>
      <w:lvlText w:val=""/>
      <w:lvlJc w:val="left"/>
      <w:pPr>
        <w:tabs>
          <w:tab w:val="num" w:pos="2880"/>
        </w:tabs>
        <w:ind w:left="2880" w:hanging="360"/>
      </w:pPr>
      <w:rPr>
        <w:rFonts w:ascii="Symbol" w:hAnsi="Symbol" w:hint="default"/>
      </w:rPr>
    </w:lvl>
    <w:lvl w:ilvl="4" w:tplc="0804FD6C" w:tentative="1">
      <w:start w:val="1"/>
      <w:numFmt w:val="bullet"/>
      <w:lvlText w:val=""/>
      <w:lvlJc w:val="left"/>
      <w:pPr>
        <w:tabs>
          <w:tab w:val="num" w:pos="3600"/>
        </w:tabs>
        <w:ind w:left="3600" w:hanging="360"/>
      </w:pPr>
      <w:rPr>
        <w:rFonts w:ascii="Symbol" w:hAnsi="Symbol" w:hint="default"/>
      </w:rPr>
    </w:lvl>
    <w:lvl w:ilvl="5" w:tplc="A4F6FAEE" w:tentative="1">
      <w:start w:val="1"/>
      <w:numFmt w:val="bullet"/>
      <w:lvlText w:val=""/>
      <w:lvlJc w:val="left"/>
      <w:pPr>
        <w:tabs>
          <w:tab w:val="num" w:pos="4320"/>
        </w:tabs>
        <w:ind w:left="4320" w:hanging="360"/>
      </w:pPr>
      <w:rPr>
        <w:rFonts w:ascii="Symbol" w:hAnsi="Symbol" w:hint="default"/>
      </w:rPr>
    </w:lvl>
    <w:lvl w:ilvl="6" w:tplc="278A42E4" w:tentative="1">
      <w:start w:val="1"/>
      <w:numFmt w:val="bullet"/>
      <w:lvlText w:val=""/>
      <w:lvlJc w:val="left"/>
      <w:pPr>
        <w:tabs>
          <w:tab w:val="num" w:pos="5040"/>
        </w:tabs>
        <w:ind w:left="5040" w:hanging="360"/>
      </w:pPr>
      <w:rPr>
        <w:rFonts w:ascii="Symbol" w:hAnsi="Symbol" w:hint="default"/>
      </w:rPr>
    </w:lvl>
    <w:lvl w:ilvl="7" w:tplc="BAB41BD0" w:tentative="1">
      <w:start w:val="1"/>
      <w:numFmt w:val="bullet"/>
      <w:lvlText w:val=""/>
      <w:lvlJc w:val="left"/>
      <w:pPr>
        <w:tabs>
          <w:tab w:val="num" w:pos="5760"/>
        </w:tabs>
        <w:ind w:left="5760" w:hanging="360"/>
      </w:pPr>
      <w:rPr>
        <w:rFonts w:ascii="Symbol" w:hAnsi="Symbol" w:hint="default"/>
      </w:rPr>
    </w:lvl>
    <w:lvl w:ilvl="8" w:tplc="42449930" w:tentative="1">
      <w:start w:val="1"/>
      <w:numFmt w:val="bullet"/>
      <w:lvlText w:val=""/>
      <w:lvlJc w:val="left"/>
      <w:pPr>
        <w:tabs>
          <w:tab w:val="num" w:pos="6480"/>
        </w:tabs>
        <w:ind w:left="6480" w:hanging="360"/>
      </w:pPr>
      <w:rPr>
        <w:rFonts w:ascii="Symbol" w:hAnsi="Symbol" w:hint="default"/>
      </w:rPr>
    </w:lvl>
  </w:abstractNum>
  <w:abstractNum w:abstractNumId="63">
    <w:nsid w:val="71B165E7"/>
    <w:multiLevelType w:val="hybridMultilevel"/>
    <w:tmpl w:val="911670C6"/>
    <w:lvl w:ilvl="0" w:tplc="CF5A360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64">
    <w:nsid w:val="71FF08A8"/>
    <w:multiLevelType w:val="hybridMultilevel"/>
    <w:tmpl w:val="A25ABF1A"/>
    <w:lvl w:ilvl="0" w:tplc="0409000F">
      <w:start w:val="1"/>
      <w:numFmt w:val="decimal"/>
      <w:lvlText w:val="%1."/>
      <w:lvlJc w:val="left"/>
      <w:pPr>
        <w:ind w:left="72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5">
    <w:nsid w:val="726F5784"/>
    <w:multiLevelType w:val="hybridMultilevel"/>
    <w:tmpl w:val="BB44939E"/>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66">
    <w:nsid w:val="72C25447"/>
    <w:multiLevelType w:val="hybridMultilevel"/>
    <w:tmpl w:val="F5B23D16"/>
    <w:lvl w:ilvl="0" w:tplc="BEEE6BD2">
      <w:start w:val="1"/>
      <w:numFmt w:val="bullet"/>
      <w:lvlText w:val=""/>
      <w:lvlJc w:val="left"/>
      <w:pPr>
        <w:tabs>
          <w:tab w:val="num" w:pos="720"/>
        </w:tabs>
        <w:ind w:left="720" w:hanging="360"/>
      </w:pPr>
      <w:rPr>
        <w:rFonts w:ascii="Symbol" w:hAnsi="Symbol" w:hint="default"/>
      </w:rPr>
    </w:lvl>
    <w:lvl w:ilvl="1" w:tplc="F21CD262" w:tentative="1">
      <w:start w:val="1"/>
      <w:numFmt w:val="bullet"/>
      <w:lvlText w:val=""/>
      <w:lvlJc w:val="left"/>
      <w:pPr>
        <w:tabs>
          <w:tab w:val="num" w:pos="1440"/>
        </w:tabs>
        <w:ind w:left="1440" w:hanging="360"/>
      </w:pPr>
      <w:rPr>
        <w:rFonts w:ascii="Symbol" w:hAnsi="Symbol" w:hint="default"/>
      </w:rPr>
    </w:lvl>
    <w:lvl w:ilvl="2" w:tplc="78885434" w:tentative="1">
      <w:start w:val="1"/>
      <w:numFmt w:val="bullet"/>
      <w:lvlText w:val=""/>
      <w:lvlJc w:val="left"/>
      <w:pPr>
        <w:tabs>
          <w:tab w:val="num" w:pos="2160"/>
        </w:tabs>
        <w:ind w:left="2160" w:hanging="360"/>
      </w:pPr>
      <w:rPr>
        <w:rFonts w:ascii="Symbol" w:hAnsi="Symbol" w:hint="default"/>
      </w:rPr>
    </w:lvl>
    <w:lvl w:ilvl="3" w:tplc="AFE095C8" w:tentative="1">
      <w:start w:val="1"/>
      <w:numFmt w:val="bullet"/>
      <w:lvlText w:val=""/>
      <w:lvlJc w:val="left"/>
      <w:pPr>
        <w:tabs>
          <w:tab w:val="num" w:pos="2880"/>
        </w:tabs>
        <w:ind w:left="2880" w:hanging="360"/>
      </w:pPr>
      <w:rPr>
        <w:rFonts w:ascii="Symbol" w:hAnsi="Symbol" w:hint="default"/>
      </w:rPr>
    </w:lvl>
    <w:lvl w:ilvl="4" w:tplc="C5EEAEDC" w:tentative="1">
      <w:start w:val="1"/>
      <w:numFmt w:val="bullet"/>
      <w:lvlText w:val=""/>
      <w:lvlJc w:val="left"/>
      <w:pPr>
        <w:tabs>
          <w:tab w:val="num" w:pos="3600"/>
        </w:tabs>
        <w:ind w:left="3600" w:hanging="360"/>
      </w:pPr>
      <w:rPr>
        <w:rFonts w:ascii="Symbol" w:hAnsi="Symbol" w:hint="default"/>
      </w:rPr>
    </w:lvl>
    <w:lvl w:ilvl="5" w:tplc="A39AB2C8" w:tentative="1">
      <w:start w:val="1"/>
      <w:numFmt w:val="bullet"/>
      <w:lvlText w:val=""/>
      <w:lvlJc w:val="left"/>
      <w:pPr>
        <w:tabs>
          <w:tab w:val="num" w:pos="4320"/>
        </w:tabs>
        <w:ind w:left="4320" w:hanging="360"/>
      </w:pPr>
      <w:rPr>
        <w:rFonts w:ascii="Symbol" w:hAnsi="Symbol" w:hint="default"/>
      </w:rPr>
    </w:lvl>
    <w:lvl w:ilvl="6" w:tplc="2CB2FE7A" w:tentative="1">
      <w:start w:val="1"/>
      <w:numFmt w:val="bullet"/>
      <w:lvlText w:val=""/>
      <w:lvlJc w:val="left"/>
      <w:pPr>
        <w:tabs>
          <w:tab w:val="num" w:pos="5040"/>
        </w:tabs>
        <w:ind w:left="5040" w:hanging="360"/>
      </w:pPr>
      <w:rPr>
        <w:rFonts w:ascii="Symbol" w:hAnsi="Symbol" w:hint="default"/>
      </w:rPr>
    </w:lvl>
    <w:lvl w:ilvl="7" w:tplc="2898B8AC" w:tentative="1">
      <w:start w:val="1"/>
      <w:numFmt w:val="bullet"/>
      <w:lvlText w:val=""/>
      <w:lvlJc w:val="left"/>
      <w:pPr>
        <w:tabs>
          <w:tab w:val="num" w:pos="5760"/>
        </w:tabs>
        <w:ind w:left="5760" w:hanging="360"/>
      </w:pPr>
      <w:rPr>
        <w:rFonts w:ascii="Symbol" w:hAnsi="Symbol" w:hint="default"/>
      </w:rPr>
    </w:lvl>
    <w:lvl w:ilvl="8" w:tplc="20FE1A4C" w:tentative="1">
      <w:start w:val="1"/>
      <w:numFmt w:val="bullet"/>
      <w:lvlText w:val=""/>
      <w:lvlJc w:val="left"/>
      <w:pPr>
        <w:tabs>
          <w:tab w:val="num" w:pos="6480"/>
        </w:tabs>
        <w:ind w:left="6480" w:hanging="360"/>
      </w:pPr>
      <w:rPr>
        <w:rFonts w:ascii="Symbol" w:hAnsi="Symbol" w:hint="default"/>
      </w:rPr>
    </w:lvl>
  </w:abstractNum>
  <w:abstractNum w:abstractNumId="67">
    <w:nsid w:val="72E9259D"/>
    <w:multiLevelType w:val="hybridMultilevel"/>
    <w:tmpl w:val="394EB1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nsid w:val="72FA3967"/>
    <w:multiLevelType w:val="hybridMultilevel"/>
    <w:tmpl w:val="25CAFF0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nsid w:val="73846C5A"/>
    <w:multiLevelType w:val="hybridMultilevel"/>
    <w:tmpl w:val="26C4ADAE"/>
    <w:lvl w:ilvl="0" w:tplc="6FF22FAE">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44A0D41"/>
    <w:multiLevelType w:val="hybridMultilevel"/>
    <w:tmpl w:val="B84AA0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nsid w:val="745952BE"/>
    <w:multiLevelType w:val="hybridMultilevel"/>
    <w:tmpl w:val="C896BABE"/>
    <w:lvl w:ilvl="0" w:tplc="6FF22FAE">
      <w:start w:val="1"/>
      <w:numFmt w:val="decimal"/>
      <w:lvlText w:val="%1."/>
      <w:lvlJc w:val="left"/>
      <w:pPr>
        <w:ind w:left="360" w:hanging="360"/>
      </w:pPr>
      <w:rPr>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nsid w:val="75131E2B"/>
    <w:multiLevelType w:val="hybridMultilevel"/>
    <w:tmpl w:val="03D8E14C"/>
    <w:lvl w:ilvl="0" w:tplc="6FF22FAE">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787C0038"/>
    <w:multiLevelType w:val="hybridMultilevel"/>
    <w:tmpl w:val="B0E26FA4"/>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4">
    <w:nsid w:val="7AFC6103"/>
    <w:multiLevelType w:val="hybridMultilevel"/>
    <w:tmpl w:val="27A449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nsid w:val="7D2E1D8A"/>
    <w:multiLevelType w:val="hybridMultilevel"/>
    <w:tmpl w:val="C7D86720"/>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6">
    <w:nsid w:val="7E8D3CD6"/>
    <w:multiLevelType w:val="hybridMultilevel"/>
    <w:tmpl w:val="6C80E4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nsid w:val="7EAA0FCC"/>
    <w:multiLevelType w:val="hybridMultilevel"/>
    <w:tmpl w:val="58A049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nsid w:val="7FAE1D29"/>
    <w:multiLevelType w:val="hybridMultilevel"/>
    <w:tmpl w:val="E1B6B434"/>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8"/>
  </w:num>
  <w:num w:numId="2">
    <w:abstractNumId w:val="65"/>
  </w:num>
  <w:num w:numId="3">
    <w:abstractNumId w:val="63"/>
  </w:num>
  <w:num w:numId="4">
    <w:abstractNumId w:val="3"/>
  </w:num>
  <w:num w:numId="5">
    <w:abstractNumId w:val="43"/>
  </w:num>
  <w:num w:numId="6">
    <w:abstractNumId w:val="52"/>
  </w:num>
  <w:num w:numId="7">
    <w:abstractNumId w:val="66"/>
  </w:num>
  <w:num w:numId="8">
    <w:abstractNumId w:val="0"/>
  </w:num>
  <w:num w:numId="9">
    <w:abstractNumId w:val="18"/>
  </w:num>
  <w:num w:numId="10">
    <w:abstractNumId w:val="62"/>
  </w:num>
  <w:num w:numId="11">
    <w:abstractNumId w:val="31"/>
  </w:num>
  <w:num w:numId="12">
    <w:abstractNumId w:val="11"/>
  </w:num>
  <w:num w:numId="13">
    <w:abstractNumId w:val="58"/>
  </w:num>
  <w:num w:numId="14">
    <w:abstractNumId w:val="37"/>
  </w:num>
  <w:num w:numId="15">
    <w:abstractNumId w:val="73"/>
  </w:num>
  <w:num w:numId="16">
    <w:abstractNumId w:val="23"/>
  </w:num>
  <w:num w:numId="17">
    <w:abstractNumId w:val="28"/>
  </w:num>
  <w:num w:numId="18">
    <w:abstractNumId w:val="25"/>
  </w:num>
  <w:num w:numId="19">
    <w:abstractNumId w:val="36"/>
  </w:num>
  <w:num w:numId="20">
    <w:abstractNumId w:val="42"/>
  </w:num>
  <w:num w:numId="21">
    <w:abstractNumId w:val="13"/>
  </w:num>
  <w:num w:numId="22">
    <w:abstractNumId w:val="69"/>
  </w:num>
  <w:num w:numId="23">
    <w:abstractNumId w:val="17"/>
  </w:num>
  <w:num w:numId="24">
    <w:abstractNumId w:val="61"/>
  </w:num>
  <w:num w:numId="25">
    <w:abstractNumId w:val="72"/>
  </w:num>
  <w:num w:numId="26">
    <w:abstractNumId w:val="45"/>
  </w:num>
  <w:num w:numId="27">
    <w:abstractNumId w:val="30"/>
  </w:num>
  <w:num w:numId="28">
    <w:abstractNumId w:val="12"/>
  </w:num>
  <w:num w:numId="29">
    <w:abstractNumId w:val="48"/>
  </w:num>
  <w:num w:numId="30">
    <w:abstractNumId w:val="78"/>
  </w:num>
  <w:num w:numId="31">
    <w:abstractNumId w:val="2"/>
  </w:num>
  <w:num w:numId="32">
    <w:abstractNumId w:val="55"/>
  </w:num>
  <w:num w:numId="33">
    <w:abstractNumId w:val="6"/>
  </w:num>
  <w:num w:numId="34">
    <w:abstractNumId w:val="34"/>
  </w:num>
  <w:num w:numId="35">
    <w:abstractNumId w:val="22"/>
  </w:num>
  <w:num w:numId="36">
    <w:abstractNumId w:val="16"/>
  </w:num>
  <w:num w:numId="37">
    <w:abstractNumId w:val="21"/>
  </w:num>
  <w:num w:numId="38">
    <w:abstractNumId w:val="71"/>
  </w:num>
  <w:num w:numId="39">
    <w:abstractNumId w:val="53"/>
  </w:num>
  <w:num w:numId="40">
    <w:abstractNumId w:val="24"/>
  </w:num>
  <w:num w:numId="41">
    <w:abstractNumId w:val="19"/>
  </w:num>
  <w:num w:numId="42">
    <w:abstractNumId w:val="35"/>
  </w:num>
  <w:num w:numId="43">
    <w:abstractNumId w:val="20"/>
  </w:num>
  <w:num w:numId="44">
    <w:abstractNumId w:val="64"/>
  </w:num>
  <w:num w:numId="45">
    <w:abstractNumId w:val="10"/>
  </w:num>
  <w:num w:numId="46">
    <w:abstractNumId w:val="14"/>
  </w:num>
  <w:num w:numId="47">
    <w:abstractNumId w:val="5"/>
  </w:num>
  <w:num w:numId="48">
    <w:abstractNumId w:val="56"/>
  </w:num>
  <w:num w:numId="49">
    <w:abstractNumId w:val="32"/>
  </w:num>
  <w:num w:numId="50">
    <w:abstractNumId w:val="70"/>
  </w:num>
  <w:num w:numId="51">
    <w:abstractNumId w:val="68"/>
  </w:num>
  <w:num w:numId="52">
    <w:abstractNumId w:val="39"/>
  </w:num>
  <w:num w:numId="53">
    <w:abstractNumId w:val="57"/>
  </w:num>
  <w:num w:numId="54">
    <w:abstractNumId w:val="15"/>
  </w:num>
  <w:num w:numId="55">
    <w:abstractNumId w:val="40"/>
  </w:num>
  <w:num w:numId="56">
    <w:abstractNumId w:val="26"/>
  </w:num>
  <w:num w:numId="57">
    <w:abstractNumId w:val="27"/>
  </w:num>
  <w:num w:numId="58">
    <w:abstractNumId w:val="46"/>
  </w:num>
  <w:num w:numId="59">
    <w:abstractNumId w:val="74"/>
  </w:num>
  <w:num w:numId="60">
    <w:abstractNumId w:val="33"/>
  </w:num>
  <w:num w:numId="61">
    <w:abstractNumId w:val="9"/>
  </w:num>
  <w:num w:numId="62">
    <w:abstractNumId w:val="54"/>
  </w:num>
  <w:num w:numId="63">
    <w:abstractNumId w:val="4"/>
  </w:num>
  <w:num w:numId="64">
    <w:abstractNumId w:val="76"/>
  </w:num>
  <w:num w:numId="65">
    <w:abstractNumId w:val="50"/>
  </w:num>
  <w:num w:numId="66">
    <w:abstractNumId w:val="29"/>
  </w:num>
  <w:num w:numId="67">
    <w:abstractNumId w:val="59"/>
  </w:num>
  <w:num w:numId="68">
    <w:abstractNumId w:val="47"/>
  </w:num>
  <w:num w:numId="69">
    <w:abstractNumId w:val="77"/>
  </w:num>
  <w:num w:numId="70">
    <w:abstractNumId w:val="51"/>
  </w:num>
  <w:num w:numId="71">
    <w:abstractNumId w:val="67"/>
  </w:num>
  <w:num w:numId="72">
    <w:abstractNumId w:val="44"/>
  </w:num>
  <w:num w:numId="73">
    <w:abstractNumId w:val="1"/>
  </w:num>
  <w:num w:numId="74">
    <w:abstractNumId w:val="41"/>
  </w:num>
  <w:num w:numId="75">
    <w:abstractNumId w:val="60"/>
  </w:num>
  <w:num w:numId="76">
    <w:abstractNumId w:val="7"/>
  </w:num>
  <w:num w:numId="77">
    <w:abstractNumId w:val="75"/>
  </w:num>
  <w:num w:numId="78">
    <w:abstractNumId w:val="38"/>
  </w:num>
  <w:num w:numId="79">
    <w:abstractNumId w:val="49"/>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B33"/>
    <w:rsid w:val="000002FA"/>
    <w:rsid w:val="0000098D"/>
    <w:rsid w:val="00003FD4"/>
    <w:rsid w:val="00012207"/>
    <w:rsid w:val="000125C9"/>
    <w:rsid w:val="000130B3"/>
    <w:rsid w:val="00014AEB"/>
    <w:rsid w:val="000150AF"/>
    <w:rsid w:val="00015361"/>
    <w:rsid w:val="00016016"/>
    <w:rsid w:val="000166BD"/>
    <w:rsid w:val="00016B90"/>
    <w:rsid w:val="000173DA"/>
    <w:rsid w:val="00020064"/>
    <w:rsid w:val="000205C8"/>
    <w:rsid w:val="00023C24"/>
    <w:rsid w:val="00023C5F"/>
    <w:rsid w:val="00024B14"/>
    <w:rsid w:val="00025615"/>
    <w:rsid w:val="000263EA"/>
    <w:rsid w:val="00032BDC"/>
    <w:rsid w:val="00033B97"/>
    <w:rsid w:val="000356A0"/>
    <w:rsid w:val="00035BC9"/>
    <w:rsid w:val="00035EAE"/>
    <w:rsid w:val="000365B1"/>
    <w:rsid w:val="000419F7"/>
    <w:rsid w:val="00041FFB"/>
    <w:rsid w:val="00042E97"/>
    <w:rsid w:val="00043D3D"/>
    <w:rsid w:val="00050839"/>
    <w:rsid w:val="0005097A"/>
    <w:rsid w:val="0005344A"/>
    <w:rsid w:val="0005557F"/>
    <w:rsid w:val="0005637A"/>
    <w:rsid w:val="0005788E"/>
    <w:rsid w:val="00060500"/>
    <w:rsid w:val="0006329B"/>
    <w:rsid w:val="00065AA8"/>
    <w:rsid w:val="00066FA2"/>
    <w:rsid w:val="00067BB8"/>
    <w:rsid w:val="0007610C"/>
    <w:rsid w:val="00077C08"/>
    <w:rsid w:val="00077C35"/>
    <w:rsid w:val="000808B0"/>
    <w:rsid w:val="00080AF9"/>
    <w:rsid w:val="00081AFB"/>
    <w:rsid w:val="0008206A"/>
    <w:rsid w:val="000825D0"/>
    <w:rsid w:val="00082C0B"/>
    <w:rsid w:val="000844D1"/>
    <w:rsid w:val="00084D34"/>
    <w:rsid w:val="00084D87"/>
    <w:rsid w:val="00085164"/>
    <w:rsid w:val="00085785"/>
    <w:rsid w:val="00087347"/>
    <w:rsid w:val="00091247"/>
    <w:rsid w:val="000914DF"/>
    <w:rsid w:val="00091ED3"/>
    <w:rsid w:val="000A04F0"/>
    <w:rsid w:val="000A0FC0"/>
    <w:rsid w:val="000A1CD5"/>
    <w:rsid w:val="000A21FF"/>
    <w:rsid w:val="000A22D8"/>
    <w:rsid w:val="000A3126"/>
    <w:rsid w:val="000A355D"/>
    <w:rsid w:val="000A41BF"/>
    <w:rsid w:val="000A4BCE"/>
    <w:rsid w:val="000A51FC"/>
    <w:rsid w:val="000A5773"/>
    <w:rsid w:val="000A58E2"/>
    <w:rsid w:val="000A6972"/>
    <w:rsid w:val="000B0DED"/>
    <w:rsid w:val="000B35FE"/>
    <w:rsid w:val="000B3B1B"/>
    <w:rsid w:val="000B48CC"/>
    <w:rsid w:val="000B55EE"/>
    <w:rsid w:val="000B5A12"/>
    <w:rsid w:val="000B7C24"/>
    <w:rsid w:val="000C1750"/>
    <w:rsid w:val="000C54B6"/>
    <w:rsid w:val="000C65AF"/>
    <w:rsid w:val="000C677D"/>
    <w:rsid w:val="000C6993"/>
    <w:rsid w:val="000D1035"/>
    <w:rsid w:val="000D3622"/>
    <w:rsid w:val="000D4951"/>
    <w:rsid w:val="000E11DB"/>
    <w:rsid w:val="000E169A"/>
    <w:rsid w:val="000E3577"/>
    <w:rsid w:val="000E69C3"/>
    <w:rsid w:val="000E7296"/>
    <w:rsid w:val="000F395E"/>
    <w:rsid w:val="000F5B0D"/>
    <w:rsid w:val="000F5D58"/>
    <w:rsid w:val="000F7354"/>
    <w:rsid w:val="000F7EDC"/>
    <w:rsid w:val="00103030"/>
    <w:rsid w:val="00103977"/>
    <w:rsid w:val="001040ED"/>
    <w:rsid w:val="0010567D"/>
    <w:rsid w:val="00105ED2"/>
    <w:rsid w:val="00106C71"/>
    <w:rsid w:val="00113A80"/>
    <w:rsid w:val="00114F8F"/>
    <w:rsid w:val="001160E4"/>
    <w:rsid w:val="001173CE"/>
    <w:rsid w:val="00117A87"/>
    <w:rsid w:val="00120A21"/>
    <w:rsid w:val="001212B1"/>
    <w:rsid w:val="001215A6"/>
    <w:rsid w:val="0012261B"/>
    <w:rsid w:val="00124F3B"/>
    <w:rsid w:val="00126802"/>
    <w:rsid w:val="00126E05"/>
    <w:rsid w:val="00127136"/>
    <w:rsid w:val="00130A87"/>
    <w:rsid w:val="00130D6A"/>
    <w:rsid w:val="00131477"/>
    <w:rsid w:val="0013183F"/>
    <w:rsid w:val="001320BC"/>
    <w:rsid w:val="00135375"/>
    <w:rsid w:val="00135F76"/>
    <w:rsid w:val="001415AC"/>
    <w:rsid w:val="00141D9A"/>
    <w:rsid w:val="00141E05"/>
    <w:rsid w:val="00144B95"/>
    <w:rsid w:val="00145651"/>
    <w:rsid w:val="0015016C"/>
    <w:rsid w:val="001506F1"/>
    <w:rsid w:val="001521FD"/>
    <w:rsid w:val="001547E5"/>
    <w:rsid w:val="001568D0"/>
    <w:rsid w:val="0016018A"/>
    <w:rsid w:val="001659D2"/>
    <w:rsid w:val="00165F44"/>
    <w:rsid w:val="0016660D"/>
    <w:rsid w:val="00167A17"/>
    <w:rsid w:val="00167DF0"/>
    <w:rsid w:val="0017027A"/>
    <w:rsid w:val="00173222"/>
    <w:rsid w:val="00173F95"/>
    <w:rsid w:val="00174C29"/>
    <w:rsid w:val="0017518A"/>
    <w:rsid w:val="001754E1"/>
    <w:rsid w:val="001762B1"/>
    <w:rsid w:val="00176867"/>
    <w:rsid w:val="00176CC8"/>
    <w:rsid w:val="00177262"/>
    <w:rsid w:val="00180824"/>
    <w:rsid w:val="001828D5"/>
    <w:rsid w:val="00183B0B"/>
    <w:rsid w:val="0019107F"/>
    <w:rsid w:val="00191E36"/>
    <w:rsid w:val="001939ED"/>
    <w:rsid w:val="00194376"/>
    <w:rsid w:val="001A3045"/>
    <w:rsid w:val="001A33DF"/>
    <w:rsid w:val="001A3C2D"/>
    <w:rsid w:val="001A44E1"/>
    <w:rsid w:val="001A45A0"/>
    <w:rsid w:val="001A50D6"/>
    <w:rsid w:val="001A54C5"/>
    <w:rsid w:val="001A7B33"/>
    <w:rsid w:val="001B0F40"/>
    <w:rsid w:val="001B2ADE"/>
    <w:rsid w:val="001B4362"/>
    <w:rsid w:val="001B5148"/>
    <w:rsid w:val="001B6267"/>
    <w:rsid w:val="001B6635"/>
    <w:rsid w:val="001C133E"/>
    <w:rsid w:val="001C2051"/>
    <w:rsid w:val="001C2E32"/>
    <w:rsid w:val="001C4B02"/>
    <w:rsid w:val="001C576E"/>
    <w:rsid w:val="001D01EA"/>
    <w:rsid w:val="001D249A"/>
    <w:rsid w:val="001D2C01"/>
    <w:rsid w:val="001D31A1"/>
    <w:rsid w:val="001D3EE1"/>
    <w:rsid w:val="001D4C9E"/>
    <w:rsid w:val="001D5B14"/>
    <w:rsid w:val="001D6DFF"/>
    <w:rsid w:val="001E2090"/>
    <w:rsid w:val="001E22CA"/>
    <w:rsid w:val="001E2A7C"/>
    <w:rsid w:val="001E3487"/>
    <w:rsid w:val="001E3B34"/>
    <w:rsid w:val="001E41FF"/>
    <w:rsid w:val="001E55ED"/>
    <w:rsid w:val="001E5AE9"/>
    <w:rsid w:val="001F33F1"/>
    <w:rsid w:val="001F520D"/>
    <w:rsid w:val="001F6FBB"/>
    <w:rsid w:val="001F75C3"/>
    <w:rsid w:val="001F77E0"/>
    <w:rsid w:val="002004A3"/>
    <w:rsid w:val="002006B9"/>
    <w:rsid w:val="00203B5C"/>
    <w:rsid w:val="002053D3"/>
    <w:rsid w:val="00206C2F"/>
    <w:rsid w:val="00206C43"/>
    <w:rsid w:val="00206ED2"/>
    <w:rsid w:val="0020715C"/>
    <w:rsid w:val="00210585"/>
    <w:rsid w:val="002126B1"/>
    <w:rsid w:val="00213566"/>
    <w:rsid w:val="00213DDC"/>
    <w:rsid w:val="00214C01"/>
    <w:rsid w:val="00216EF5"/>
    <w:rsid w:val="0022197F"/>
    <w:rsid w:val="00221B73"/>
    <w:rsid w:val="00221E28"/>
    <w:rsid w:val="00222D98"/>
    <w:rsid w:val="00223351"/>
    <w:rsid w:val="002234C0"/>
    <w:rsid w:val="0022370D"/>
    <w:rsid w:val="00223CBF"/>
    <w:rsid w:val="002265BC"/>
    <w:rsid w:val="002270BD"/>
    <w:rsid w:val="00227520"/>
    <w:rsid w:val="00230894"/>
    <w:rsid w:val="00231A1E"/>
    <w:rsid w:val="00231B56"/>
    <w:rsid w:val="00233CE3"/>
    <w:rsid w:val="00234DAC"/>
    <w:rsid w:val="0024075D"/>
    <w:rsid w:val="00241ACE"/>
    <w:rsid w:val="00245885"/>
    <w:rsid w:val="002471B8"/>
    <w:rsid w:val="00247474"/>
    <w:rsid w:val="00247B31"/>
    <w:rsid w:val="002516A7"/>
    <w:rsid w:val="00251778"/>
    <w:rsid w:val="00254ED2"/>
    <w:rsid w:val="002557FD"/>
    <w:rsid w:val="002563FF"/>
    <w:rsid w:val="00257A9B"/>
    <w:rsid w:val="00257E14"/>
    <w:rsid w:val="0026277C"/>
    <w:rsid w:val="00263729"/>
    <w:rsid w:val="0026399E"/>
    <w:rsid w:val="00264138"/>
    <w:rsid w:val="00264BA3"/>
    <w:rsid w:val="00264F12"/>
    <w:rsid w:val="0026569E"/>
    <w:rsid w:val="002677AB"/>
    <w:rsid w:val="00270190"/>
    <w:rsid w:val="002706B1"/>
    <w:rsid w:val="002712D3"/>
    <w:rsid w:val="00272519"/>
    <w:rsid w:val="00272CAD"/>
    <w:rsid w:val="0027483D"/>
    <w:rsid w:val="00274FC9"/>
    <w:rsid w:val="002769D0"/>
    <w:rsid w:val="00276CDB"/>
    <w:rsid w:val="0027796D"/>
    <w:rsid w:val="00283705"/>
    <w:rsid w:val="0028431D"/>
    <w:rsid w:val="00285497"/>
    <w:rsid w:val="0029088D"/>
    <w:rsid w:val="00292876"/>
    <w:rsid w:val="0029295D"/>
    <w:rsid w:val="00293C3B"/>
    <w:rsid w:val="00295D63"/>
    <w:rsid w:val="002961B7"/>
    <w:rsid w:val="0029648C"/>
    <w:rsid w:val="002A075D"/>
    <w:rsid w:val="002A3694"/>
    <w:rsid w:val="002A42F6"/>
    <w:rsid w:val="002A572E"/>
    <w:rsid w:val="002A6A84"/>
    <w:rsid w:val="002B0207"/>
    <w:rsid w:val="002B26B1"/>
    <w:rsid w:val="002B50EE"/>
    <w:rsid w:val="002B7BBC"/>
    <w:rsid w:val="002C0828"/>
    <w:rsid w:val="002C207B"/>
    <w:rsid w:val="002C467E"/>
    <w:rsid w:val="002C527E"/>
    <w:rsid w:val="002C64D5"/>
    <w:rsid w:val="002C68F8"/>
    <w:rsid w:val="002C7B16"/>
    <w:rsid w:val="002D0101"/>
    <w:rsid w:val="002D2391"/>
    <w:rsid w:val="002D2653"/>
    <w:rsid w:val="002D38F9"/>
    <w:rsid w:val="002D4515"/>
    <w:rsid w:val="002D512A"/>
    <w:rsid w:val="002D5459"/>
    <w:rsid w:val="002D67C1"/>
    <w:rsid w:val="002E2429"/>
    <w:rsid w:val="002E2728"/>
    <w:rsid w:val="002E3C34"/>
    <w:rsid w:val="002E44B5"/>
    <w:rsid w:val="002E476B"/>
    <w:rsid w:val="002E53A4"/>
    <w:rsid w:val="002E5796"/>
    <w:rsid w:val="002E735F"/>
    <w:rsid w:val="002F2005"/>
    <w:rsid w:val="002F2240"/>
    <w:rsid w:val="002F26AE"/>
    <w:rsid w:val="002F43EF"/>
    <w:rsid w:val="002F4F7C"/>
    <w:rsid w:val="002F5053"/>
    <w:rsid w:val="002F7D65"/>
    <w:rsid w:val="0030171A"/>
    <w:rsid w:val="0030573A"/>
    <w:rsid w:val="003107A1"/>
    <w:rsid w:val="003108E3"/>
    <w:rsid w:val="00311061"/>
    <w:rsid w:val="00312C32"/>
    <w:rsid w:val="00314511"/>
    <w:rsid w:val="003161BD"/>
    <w:rsid w:val="00316944"/>
    <w:rsid w:val="00320F9E"/>
    <w:rsid w:val="003211A4"/>
    <w:rsid w:val="00322B1B"/>
    <w:rsid w:val="00323BE5"/>
    <w:rsid w:val="0032474D"/>
    <w:rsid w:val="003263CE"/>
    <w:rsid w:val="00332E43"/>
    <w:rsid w:val="00334C57"/>
    <w:rsid w:val="00334EFC"/>
    <w:rsid w:val="00335CC8"/>
    <w:rsid w:val="00337434"/>
    <w:rsid w:val="00337FEA"/>
    <w:rsid w:val="00340193"/>
    <w:rsid w:val="00346D5B"/>
    <w:rsid w:val="00346E1E"/>
    <w:rsid w:val="00352BAE"/>
    <w:rsid w:val="00352C34"/>
    <w:rsid w:val="003530E0"/>
    <w:rsid w:val="00353DD4"/>
    <w:rsid w:val="00356E7C"/>
    <w:rsid w:val="00362FBC"/>
    <w:rsid w:val="00363D45"/>
    <w:rsid w:val="00367A31"/>
    <w:rsid w:val="0037221D"/>
    <w:rsid w:val="00373644"/>
    <w:rsid w:val="00375066"/>
    <w:rsid w:val="00380824"/>
    <w:rsid w:val="003833B9"/>
    <w:rsid w:val="0038406E"/>
    <w:rsid w:val="00385698"/>
    <w:rsid w:val="00386613"/>
    <w:rsid w:val="00387092"/>
    <w:rsid w:val="0039189F"/>
    <w:rsid w:val="00391E4C"/>
    <w:rsid w:val="00393A47"/>
    <w:rsid w:val="00394150"/>
    <w:rsid w:val="003941E9"/>
    <w:rsid w:val="003956C9"/>
    <w:rsid w:val="00396896"/>
    <w:rsid w:val="0039770C"/>
    <w:rsid w:val="003A18BC"/>
    <w:rsid w:val="003A4353"/>
    <w:rsid w:val="003A6469"/>
    <w:rsid w:val="003A7887"/>
    <w:rsid w:val="003B3B48"/>
    <w:rsid w:val="003B4497"/>
    <w:rsid w:val="003B4AF6"/>
    <w:rsid w:val="003B59CE"/>
    <w:rsid w:val="003C0F82"/>
    <w:rsid w:val="003C5FEE"/>
    <w:rsid w:val="003C64B1"/>
    <w:rsid w:val="003C6702"/>
    <w:rsid w:val="003C7921"/>
    <w:rsid w:val="003D000C"/>
    <w:rsid w:val="003D0636"/>
    <w:rsid w:val="003D1A1B"/>
    <w:rsid w:val="003D3511"/>
    <w:rsid w:val="003D4F0B"/>
    <w:rsid w:val="003D746E"/>
    <w:rsid w:val="003D77F9"/>
    <w:rsid w:val="003D7C8F"/>
    <w:rsid w:val="003E1396"/>
    <w:rsid w:val="003F089B"/>
    <w:rsid w:val="003F2C7C"/>
    <w:rsid w:val="003F3711"/>
    <w:rsid w:val="003F3899"/>
    <w:rsid w:val="003F5E9C"/>
    <w:rsid w:val="00401E72"/>
    <w:rsid w:val="00403E3E"/>
    <w:rsid w:val="004041E1"/>
    <w:rsid w:val="004052D2"/>
    <w:rsid w:val="0040530F"/>
    <w:rsid w:val="004076A8"/>
    <w:rsid w:val="00407D90"/>
    <w:rsid w:val="00410395"/>
    <w:rsid w:val="00411388"/>
    <w:rsid w:val="004147F9"/>
    <w:rsid w:val="00416D1B"/>
    <w:rsid w:val="004230BB"/>
    <w:rsid w:val="004232E8"/>
    <w:rsid w:val="004240E2"/>
    <w:rsid w:val="0042483E"/>
    <w:rsid w:val="004256CA"/>
    <w:rsid w:val="00425BBA"/>
    <w:rsid w:val="00426146"/>
    <w:rsid w:val="00426982"/>
    <w:rsid w:val="00431AFB"/>
    <w:rsid w:val="004338E8"/>
    <w:rsid w:val="00433D77"/>
    <w:rsid w:val="00433F75"/>
    <w:rsid w:val="00434257"/>
    <w:rsid w:val="00434315"/>
    <w:rsid w:val="00435130"/>
    <w:rsid w:val="00435EE7"/>
    <w:rsid w:val="00437415"/>
    <w:rsid w:val="00437925"/>
    <w:rsid w:val="00443252"/>
    <w:rsid w:val="00443605"/>
    <w:rsid w:val="0044417C"/>
    <w:rsid w:val="0044462A"/>
    <w:rsid w:val="00446126"/>
    <w:rsid w:val="00447E57"/>
    <w:rsid w:val="00451C48"/>
    <w:rsid w:val="00453D38"/>
    <w:rsid w:val="004551C9"/>
    <w:rsid w:val="00455890"/>
    <w:rsid w:val="00455E22"/>
    <w:rsid w:val="00457EEB"/>
    <w:rsid w:val="00465175"/>
    <w:rsid w:val="004651C6"/>
    <w:rsid w:val="00465C63"/>
    <w:rsid w:val="004673C2"/>
    <w:rsid w:val="004676FF"/>
    <w:rsid w:val="00470DE1"/>
    <w:rsid w:val="00471F2C"/>
    <w:rsid w:val="00474AF1"/>
    <w:rsid w:val="00481D7D"/>
    <w:rsid w:val="004823BA"/>
    <w:rsid w:val="0048635A"/>
    <w:rsid w:val="004909C2"/>
    <w:rsid w:val="00490A57"/>
    <w:rsid w:val="00491414"/>
    <w:rsid w:val="0049187D"/>
    <w:rsid w:val="0049232F"/>
    <w:rsid w:val="00492D3A"/>
    <w:rsid w:val="00493CA4"/>
    <w:rsid w:val="00495208"/>
    <w:rsid w:val="004959DA"/>
    <w:rsid w:val="00496CF6"/>
    <w:rsid w:val="004A5086"/>
    <w:rsid w:val="004A5AB5"/>
    <w:rsid w:val="004A5C74"/>
    <w:rsid w:val="004B228F"/>
    <w:rsid w:val="004B2905"/>
    <w:rsid w:val="004B38F7"/>
    <w:rsid w:val="004B3D08"/>
    <w:rsid w:val="004B4121"/>
    <w:rsid w:val="004C0111"/>
    <w:rsid w:val="004C3759"/>
    <w:rsid w:val="004C38AE"/>
    <w:rsid w:val="004C4B2F"/>
    <w:rsid w:val="004C6785"/>
    <w:rsid w:val="004C72AC"/>
    <w:rsid w:val="004D062E"/>
    <w:rsid w:val="004D1C61"/>
    <w:rsid w:val="004D2284"/>
    <w:rsid w:val="004D3E75"/>
    <w:rsid w:val="004D4832"/>
    <w:rsid w:val="004D5236"/>
    <w:rsid w:val="004D533F"/>
    <w:rsid w:val="004D53A0"/>
    <w:rsid w:val="004D6786"/>
    <w:rsid w:val="004D7371"/>
    <w:rsid w:val="004E0357"/>
    <w:rsid w:val="004E3820"/>
    <w:rsid w:val="004E4F98"/>
    <w:rsid w:val="004E631A"/>
    <w:rsid w:val="004E7DA7"/>
    <w:rsid w:val="004F128A"/>
    <w:rsid w:val="004F3F4F"/>
    <w:rsid w:val="004F516B"/>
    <w:rsid w:val="004F588D"/>
    <w:rsid w:val="004F5A3C"/>
    <w:rsid w:val="004F5FD0"/>
    <w:rsid w:val="004F620C"/>
    <w:rsid w:val="004F67E3"/>
    <w:rsid w:val="005003A3"/>
    <w:rsid w:val="00500B34"/>
    <w:rsid w:val="005037A3"/>
    <w:rsid w:val="00505840"/>
    <w:rsid w:val="0050596E"/>
    <w:rsid w:val="00505CEB"/>
    <w:rsid w:val="00510492"/>
    <w:rsid w:val="005104F3"/>
    <w:rsid w:val="00511E59"/>
    <w:rsid w:val="00514ECA"/>
    <w:rsid w:val="005165B4"/>
    <w:rsid w:val="00517B8F"/>
    <w:rsid w:val="00525737"/>
    <w:rsid w:val="00527D65"/>
    <w:rsid w:val="0053435E"/>
    <w:rsid w:val="00534D6E"/>
    <w:rsid w:val="0053609B"/>
    <w:rsid w:val="005360AB"/>
    <w:rsid w:val="00542267"/>
    <w:rsid w:val="00543951"/>
    <w:rsid w:val="00544699"/>
    <w:rsid w:val="00545F88"/>
    <w:rsid w:val="005468AD"/>
    <w:rsid w:val="00546E48"/>
    <w:rsid w:val="0055149D"/>
    <w:rsid w:val="00551B9B"/>
    <w:rsid w:val="00553F24"/>
    <w:rsid w:val="0055470F"/>
    <w:rsid w:val="005559AB"/>
    <w:rsid w:val="00557807"/>
    <w:rsid w:val="00557B2C"/>
    <w:rsid w:val="00560754"/>
    <w:rsid w:val="00561036"/>
    <w:rsid w:val="00561BA4"/>
    <w:rsid w:val="00561CAA"/>
    <w:rsid w:val="00562FA3"/>
    <w:rsid w:val="005632EB"/>
    <w:rsid w:val="00564A80"/>
    <w:rsid w:val="00565A79"/>
    <w:rsid w:val="005671A6"/>
    <w:rsid w:val="005679F9"/>
    <w:rsid w:val="00573416"/>
    <w:rsid w:val="00573C4F"/>
    <w:rsid w:val="0057559F"/>
    <w:rsid w:val="00575E1F"/>
    <w:rsid w:val="00575FC9"/>
    <w:rsid w:val="00580031"/>
    <w:rsid w:val="00580950"/>
    <w:rsid w:val="005819BB"/>
    <w:rsid w:val="005828F3"/>
    <w:rsid w:val="00582DC2"/>
    <w:rsid w:val="005832F1"/>
    <w:rsid w:val="005853DE"/>
    <w:rsid w:val="00586F13"/>
    <w:rsid w:val="00586FA6"/>
    <w:rsid w:val="005872CD"/>
    <w:rsid w:val="0059077D"/>
    <w:rsid w:val="0059127C"/>
    <w:rsid w:val="005920D6"/>
    <w:rsid w:val="0059251F"/>
    <w:rsid w:val="00592913"/>
    <w:rsid w:val="00592BE0"/>
    <w:rsid w:val="0059303A"/>
    <w:rsid w:val="00594653"/>
    <w:rsid w:val="005953BE"/>
    <w:rsid w:val="00596033"/>
    <w:rsid w:val="00596EFF"/>
    <w:rsid w:val="00597006"/>
    <w:rsid w:val="00597716"/>
    <w:rsid w:val="0059779F"/>
    <w:rsid w:val="00597C68"/>
    <w:rsid w:val="005A0251"/>
    <w:rsid w:val="005A5C92"/>
    <w:rsid w:val="005A5F6A"/>
    <w:rsid w:val="005B1388"/>
    <w:rsid w:val="005B147E"/>
    <w:rsid w:val="005B155B"/>
    <w:rsid w:val="005B1DC9"/>
    <w:rsid w:val="005B47A5"/>
    <w:rsid w:val="005B495D"/>
    <w:rsid w:val="005B545D"/>
    <w:rsid w:val="005B57F1"/>
    <w:rsid w:val="005B6095"/>
    <w:rsid w:val="005B7557"/>
    <w:rsid w:val="005C0B44"/>
    <w:rsid w:val="005C14D9"/>
    <w:rsid w:val="005C16CA"/>
    <w:rsid w:val="005C27C6"/>
    <w:rsid w:val="005C2A63"/>
    <w:rsid w:val="005C3615"/>
    <w:rsid w:val="005D1F18"/>
    <w:rsid w:val="005D249E"/>
    <w:rsid w:val="005D3072"/>
    <w:rsid w:val="005D31FE"/>
    <w:rsid w:val="005D404C"/>
    <w:rsid w:val="005D5B4B"/>
    <w:rsid w:val="005D5B7C"/>
    <w:rsid w:val="005E0DF3"/>
    <w:rsid w:val="005E1707"/>
    <w:rsid w:val="005E2080"/>
    <w:rsid w:val="005E217D"/>
    <w:rsid w:val="005E44C7"/>
    <w:rsid w:val="005E5E5A"/>
    <w:rsid w:val="005F13CE"/>
    <w:rsid w:val="005F2FB9"/>
    <w:rsid w:val="005F39CE"/>
    <w:rsid w:val="005F3E53"/>
    <w:rsid w:val="005F4304"/>
    <w:rsid w:val="005F4F6A"/>
    <w:rsid w:val="005F5214"/>
    <w:rsid w:val="005F54FF"/>
    <w:rsid w:val="005F5B3C"/>
    <w:rsid w:val="005F652A"/>
    <w:rsid w:val="005F66F0"/>
    <w:rsid w:val="006004CB"/>
    <w:rsid w:val="00600E7E"/>
    <w:rsid w:val="0060352F"/>
    <w:rsid w:val="00604177"/>
    <w:rsid w:val="00605227"/>
    <w:rsid w:val="00610CA5"/>
    <w:rsid w:val="006113FE"/>
    <w:rsid w:val="0061198E"/>
    <w:rsid w:val="00611FA7"/>
    <w:rsid w:val="00612A27"/>
    <w:rsid w:val="006160C6"/>
    <w:rsid w:val="00617B74"/>
    <w:rsid w:val="00620AF4"/>
    <w:rsid w:val="00620B54"/>
    <w:rsid w:val="00621CD3"/>
    <w:rsid w:val="0062292F"/>
    <w:rsid w:val="0062328A"/>
    <w:rsid w:val="00623E8D"/>
    <w:rsid w:val="00624F57"/>
    <w:rsid w:val="00624F61"/>
    <w:rsid w:val="0062534C"/>
    <w:rsid w:val="00625501"/>
    <w:rsid w:val="00627A11"/>
    <w:rsid w:val="00631F1C"/>
    <w:rsid w:val="00632693"/>
    <w:rsid w:val="006328AA"/>
    <w:rsid w:val="006349CB"/>
    <w:rsid w:val="00634DC6"/>
    <w:rsid w:val="006355F7"/>
    <w:rsid w:val="0063624A"/>
    <w:rsid w:val="006364DD"/>
    <w:rsid w:val="006367ED"/>
    <w:rsid w:val="0063713C"/>
    <w:rsid w:val="00637494"/>
    <w:rsid w:val="006411B1"/>
    <w:rsid w:val="00641AE2"/>
    <w:rsid w:val="00641F9A"/>
    <w:rsid w:val="00642459"/>
    <w:rsid w:val="006455A2"/>
    <w:rsid w:val="00647CC1"/>
    <w:rsid w:val="00652AAA"/>
    <w:rsid w:val="00653C19"/>
    <w:rsid w:val="006618CB"/>
    <w:rsid w:val="006631FE"/>
    <w:rsid w:val="00663296"/>
    <w:rsid w:val="00667179"/>
    <w:rsid w:val="006711C7"/>
    <w:rsid w:val="00671A6E"/>
    <w:rsid w:val="00672D45"/>
    <w:rsid w:val="006730B4"/>
    <w:rsid w:val="00676153"/>
    <w:rsid w:val="006776C3"/>
    <w:rsid w:val="006778BF"/>
    <w:rsid w:val="00684CB0"/>
    <w:rsid w:val="006856E0"/>
    <w:rsid w:val="00685C18"/>
    <w:rsid w:val="00687A40"/>
    <w:rsid w:val="00687DFA"/>
    <w:rsid w:val="006907C8"/>
    <w:rsid w:val="006919EC"/>
    <w:rsid w:val="0069486E"/>
    <w:rsid w:val="00695049"/>
    <w:rsid w:val="0069574D"/>
    <w:rsid w:val="00695F43"/>
    <w:rsid w:val="00697384"/>
    <w:rsid w:val="006A05AD"/>
    <w:rsid w:val="006A146E"/>
    <w:rsid w:val="006A260E"/>
    <w:rsid w:val="006A4FA8"/>
    <w:rsid w:val="006A71B7"/>
    <w:rsid w:val="006A78FE"/>
    <w:rsid w:val="006A7D5F"/>
    <w:rsid w:val="006B2430"/>
    <w:rsid w:val="006B3354"/>
    <w:rsid w:val="006B3549"/>
    <w:rsid w:val="006B4096"/>
    <w:rsid w:val="006B534A"/>
    <w:rsid w:val="006C3384"/>
    <w:rsid w:val="006C3E45"/>
    <w:rsid w:val="006C4AB5"/>
    <w:rsid w:val="006C4BAC"/>
    <w:rsid w:val="006C777D"/>
    <w:rsid w:val="006C7818"/>
    <w:rsid w:val="006D0297"/>
    <w:rsid w:val="006D0644"/>
    <w:rsid w:val="006D0A7D"/>
    <w:rsid w:val="006D0C36"/>
    <w:rsid w:val="006D139E"/>
    <w:rsid w:val="006D19FD"/>
    <w:rsid w:val="006D6DD7"/>
    <w:rsid w:val="006D73AF"/>
    <w:rsid w:val="006E0BD3"/>
    <w:rsid w:val="006E2228"/>
    <w:rsid w:val="006E7C7E"/>
    <w:rsid w:val="006F0A1A"/>
    <w:rsid w:val="006F2B10"/>
    <w:rsid w:val="006F3121"/>
    <w:rsid w:val="006F47A9"/>
    <w:rsid w:val="006F48F3"/>
    <w:rsid w:val="006F4A55"/>
    <w:rsid w:val="006F56F8"/>
    <w:rsid w:val="006F57C1"/>
    <w:rsid w:val="006F57E0"/>
    <w:rsid w:val="006F5A99"/>
    <w:rsid w:val="006F6314"/>
    <w:rsid w:val="006F705D"/>
    <w:rsid w:val="007010F1"/>
    <w:rsid w:val="0070121F"/>
    <w:rsid w:val="00702C3D"/>
    <w:rsid w:val="0070572E"/>
    <w:rsid w:val="00705E95"/>
    <w:rsid w:val="007064C5"/>
    <w:rsid w:val="0071003B"/>
    <w:rsid w:val="007101C0"/>
    <w:rsid w:val="00710779"/>
    <w:rsid w:val="0071078A"/>
    <w:rsid w:val="00711493"/>
    <w:rsid w:val="00711C7E"/>
    <w:rsid w:val="007146F5"/>
    <w:rsid w:val="0071611D"/>
    <w:rsid w:val="007200B7"/>
    <w:rsid w:val="00722191"/>
    <w:rsid w:val="007221B5"/>
    <w:rsid w:val="00722842"/>
    <w:rsid w:val="00725272"/>
    <w:rsid w:val="00725CEC"/>
    <w:rsid w:val="00725F23"/>
    <w:rsid w:val="007260A0"/>
    <w:rsid w:val="007300C8"/>
    <w:rsid w:val="00734DE3"/>
    <w:rsid w:val="00735113"/>
    <w:rsid w:val="00736032"/>
    <w:rsid w:val="007414F9"/>
    <w:rsid w:val="007421D0"/>
    <w:rsid w:val="007423ED"/>
    <w:rsid w:val="0074269D"/>
    <w:rsid w:val="00742E0F"/>
    <w:rsid w:val="00745775"/>
    <w:rsid w:val="00745E2A"/>
    <w:rsid w:val="007473DF"/>
    <w:rsid w:val="00750442"/>
    <w:rsid w:val="00751B3A"/>
    <w:rsid w:val="00752845"/>
    <w:rsid w:val="00752ECC"/>
    <w:rsid w:val="00755868"/>
    <w:rsid w:val="00755FB1"/>
    <w:rsid w:val="007574FE"/>
    <w:rsid w:val="007579DE"/>
    <w:rsid w:val="00760A19"/>
    <w:rsid w:val="007618C2"/>
    <w:rsid w:val="00762EB2"/>
    <w:rsid w:val="00764195"/>
    <w:rsid w:val="007652EF"/>
    <w:rsid w:val="007659D7"/>
    <w:rsid w:val="0077117B"/>
    <w:rsid w:val="00774A84"/>
    <w:rsid w:val="0077568F"/>
    <w:rsid w:val="00781C0A"/>
    <w:rsid w:val="00790554"/>
    <w:rsid w:val="007908F7"/>
    <w:rsid w:val="00790B3A"/>
    <w:rsid w:val="00791D23"/>
    <w:rsid w:val="007920A1"/>
    <w:rsid w:val="00793101"/>
    <w:rsid w:val="00793598"/>
    <w:rsid w:val="007960C3"/>
    <w:rsid w:val="007A161A"/>
    <w:rsid w:val="007A2AFA"/>
    <w:rsid w:val="007A2D54"/>
    <w:rsid w:val="007A4C6E"/>
    <w:rsid w:val="007A5BA9"/>
    <w:rsid w:val="007A6E63"/>
    <w:rsid w:val="007B346A"/>
    <w:rsid w:val="007B5206"/>
    <w:rsid w:val="007B53AE"/>
    <w:rsid w:val="007B6164"/>
    <w:rsid w:val="007C3B03"/>
    <w:rsid w:val="007C4EB5"/>
    <w:rsid w:val="007C6249"/>
    <w:rsid w:val="007D26F5"/>
    <w:rsid w:val="007D3710"/>
    <w:rsid w:val="007D5D82"/>
    <w:rsid w:val="007D735D"/>
    <w:rsid w:val="007E31C0"/>
    <w:rsid w:val="007E3478"/>
    <w:rsid w:val="007E42AB"/>
    <w:rsid w:val="007E4B19"/>
    <w:rsid w:val="007E7C9B"/>
    <w:rsid w:val="007F2CFC"/>
    <w:rsid w:val="0080023E"/>
    <w:rsid w:val="008005CB"/>
    <w:rsid w:val="008026CD"/>
    <w:rsid w:val="00802E51"/>
    <w:rsid w:val="0080329C"/>
    <w:rsid w:val="0080441D"/>
    <w:rsid w:val="008061FC"/>
    <w:rsid w:val="00806D00"/>
    <w:rsid w:val="00812C12"/>
    <w:rsid w:val="00812EE3"/>
    <w:rsid w:val="00814677"/>
    <w:rsid w:val="008155B7"/>
    <w:rsid w:val="00817A9F"/>
    <w:rsid w:val="00820432"/>
    <w:rsid w:val="0082059D"/>
    <w:rsid w:val="0082103B"/>
    <w:rsid w:val="00821DE2"/>
    <w:rsid w:val="00822559"/>
    <w:rsid w:val="00822C7D"/>
    <w:rsid w:val="00823AE8"/>
    <w:rsid w:val="008317F9"/>
    <w:rsid w:val="00831857"/>
    <w:rsid w:val="00832F21"/>
    <w:rsid w:val="00834D88"/>
    <w:rsid w:val="00835CE8"/>
    <w:rsid w:val="00835D4D"/>
    <w:rsid w:val="008362A1"/>
    <w:rsid w:val="0083648A"/>
    <w:rsid w:val="00837A98"/>
    <w:rsid w:val="008400E5"/>
    <w:rsid w:val="008407E1"/>
    <w:rsid w:val="008409D7"/>
    <w:rsid w:val="008416D3"/>
    <w:rsid w:val="008421FD"/>
    <w:rsid w:val="0084574B"/>
    <w:rsid w:val="0084669C"/>
    <w:rsid w:val="00846B9E"/>
    <w:rsid w:val="0085181B"/>
    <w:rsid w:val="00854C90"/>
    <w:rsid w:val="0085543D"/>
    <w:rsid w:val="00855CA5"/>
    <w:rsid w:val="00856B8D"/>
    <w:rsid w:val="008600BC"/>
    <w:rsid w:val="0086194E"/>
    <w:rsid w:val="00862E64"/>
    <w:rsid w:val="00862FCB"/>
    <w:rsid w:val="00863FFF"/>
    <w:rsid w:val="0086590B"/>
    <w:rsid w:val="00865B9D"/>
    <w:rsid w:val="00871086"/>
    <w:rsid w:val="008710E1"/>
    <w:rsid w:val="00871833"/>
    <w:rsid w:val="00872AED"/>
    <w:rsid w:val="008731DA"/>
    <w:rsid w:val="008733E2"/>
    <w:rsid w:val="00874EC3"/>
    <w:rsid w:val="00875B1B"/>
    <w:rsid w:val="0087613D"/>
    <w:rsid w:val="00876B6F"/>
    <w:rsid w:val="00877DC6"/>
    <w:rsid w:val="00881179"/>
    <w:rsid w:val="00881589"/>
    <w:rsid w:val="00881D58"/>
    <w:rsid w:val="00882474"/>
    <w:rsid w:val="0088369E"/>
    <w:rsid w:val="008844A7"/>
    <w:rsid w:val="00886D12"/>
    <w:rsid w:val="00887CEA"/>
    <w:rsid w:val="0089096F"/>
    <w:rsid w:val="008923C2"/>
    <w:rsid w:val="0089313F"/>
    <w:rsid w:val="0089454D"/>
    <w:rsid w:val="00895305"/>
    <w:rsid w:val="00895330"/>
    <w:rsid w:val="00897C0B"/>
    <w:rsid w:val="008A2442"/>
    <w:rsid w:val="008A2DB9"/>
    <w:rsid w:val="008A58F0"/>
    <w:rsid w:val="008A6B5E"/>
    <w:rsid w:val="008B061A"/>
    <w:rsid w:val="008B12CC"/>
    <w:rsid w:val="008B3B47"/>
    <w:rsid w:val="008B4190"/>
    <w:rsid w:val="008B46CE"/>
    <w:rsid w:val="008B5AF7"/>
    <w:rsid w:val="008B69B5"/>
    <w:rsid w:val="008C0FE6"/>
    <w:rsid w:val="008C4363"/>
    <w:rsid w:val="008C48CE"/>
    <w:rsid w:val="008C6D55"/>
    <w:rsid w:val="008C7F8A"/>
    <w:rsid w:val="008D1BE1"/>
    <w:rsid w:val="008D262C"/>
    <w:rsid w:val="008D326B"/>
    <w:rsid w:val="008D376A"/>
    <w:rsid w:val="008D6E7F"/>
    <w:rsid w:val="008E0FDC"/>
    <w:rsid w:val="008E1E7E"/>
    <w:rsid w:val="008E555A"/>
    <w:rsid w:val="008E5C22"/>
    <w:rsid w:val="008E684E"/>
    <w:rsid w:val="008E6DA4"/>
    <w:rsid w:val="008E7E33"/>
    <w:rsid w:val="008E7FED"/>
    <w:rsid w:val="008F1737"/>
    <w:rsid w:val="008F1A09"/>
    <w:rsid w:val="008F64E0"/>
    <w:rsid w:val="008F7401"/>
    <w:rsid w:val="008F7AF9"/>
    <w:rsid w:val="008F7EC5"/>
    <w:rsid w:val="0090093C"/>
    <w:rsid w:val="0090112D"/>
    <w:rsid w:val="009014FB"/>
    <w:rsid w:val="00901E62"/>
    <w:rsid w:val="0090248C"/>
    <w:rsid w:val="00902A9D"/>
    <w:rsid w:val="00907C4C"/>
    <w:rsid w:val="00910C1C"/>
    <w:rsid w:val="00910DA4"/>
    <w:rsid w:val="00914319"/>
    <w:rsid w:val="00914C6D"/>
    <w:rsid w:val="00915637"/>
    <w:rsid w:val="0091684C"/>
    <w:rsid w:val="00917309"/>
    <w:rsid w:val="009200D5"/>
    <w:rsid w:val="00920CAD"/>
    <w:rsid w:val="009237D8"/>
    <w:rsid w:val="00925D15"/>
    <w:rsid w:val="009263C2"/>
    <w:rsid w:val="00926D4F"/>
    <w:rsid w:val="0092710B"/>
    <w:rsid w:val="00931555"/>
    <w:rsid w:val="009331EA"/>
    <w:rsid w:val="00934F75"/>
    <w:rsid w:val="00935765"/>
    <w:rsid w:val="009369F0"/>
    <w:rsid w:val="00936E05"/>
    <w:rsid w:val="00940F53"/>
    <w:rsid w:val="00943567"/>
    <w:rsid w:val="00943685"/>
    <w:rsid w:val="009438DB"/>
    <w:rsid w:val="009446EE"/>
    <w:rsid w:val="009454C6"/>
    <w:rsid w:val="00945547"/>
    <w:rsid w:val="00945CED"/>
    <w:rsid w:val="0094683F"/>
    <w:rsid w:val="00946DCF"/>
    <w:rsid w:val="00946F96"/>
    <w:rsid w:val="00947B02"/>
    <w:rsid w:val="009502D1"/>
    <w:rsid w:val="009507F9"/>
    <w:rsid w:val="0095179C"/>
    <w:rsid w:val="00955AFA"/>
    <w:rsid w:val="009563B9"/>
    <w:rsid w:val="00963099"/>
    <w:rsid w:val="009634D4"/>
    <w:rsid w:val="00963EEA"/>
    <w:rsid w:val="0096601A"/>
    <w:rsid w:val="00966271"/>
    <w:rsid w:val="0096721C"/>
    <w:rsid w:val="00967CB7"/>
    <w:rsid w:val="0097022B"/>
    <w:rsid w:val="00970722"/>
    <w:rsid w:val="00971C1F"/>
    <w:rsid w:val="009729B3"/>
    <w:rsid w:val="00973366"/>
    <w:rsid w:val="00973762"/>
    <w:rsid w:val="00974334"/>
    <w:rsid w:val="0097504E"/>
    <w:rsid w:val="0097594E"/>
    <w:rsid w:val="009759AF"/>
    <w:rsid w:val="00975C66"/>
    <w:rsid w:val="009773E0"/>
    <w:rsid w:val="00980A49"/>
    <w:rsid w:val="00982B14"/>
    <w:rsid w:val="00983916"/>
    <w:rsid w:val="009841CC"/>
    <w:rsid w:val="00984A6A"/>
    <w:rsid w:val="00986E18"/>
    <w:rsid w:val="009872C4"/>
    <w:rsid w:val="009904C8"/>
    <w:rsid w:val="00992DAC"/>
    <w:rsid w:val="0099546B"/>
    <w:rsid w:val="0099623C"/>
    <w:rsid w:val="0099657C"/>
    <w:rsid w:val="00997A14"/>
    <w:rsid w:val="009A0812"/>
    <w:rsid w:val="009A0C12"/>
    <w:rsid w:val="009A1231"/>
    <w:rsid w:val="009A196C"/>
    <w:rsid w:val="009A1FAA"/>
    <w:rsid w:val="009A3408"/>
    <w:rsid w:val="009A34AE"/>
    <w:rsid w:val="009A3D98"/>
    <w:rsid w:val="009A426A"/>
    <w:rsid w:val="009A523B"/>
    <w:rsid w:val="009B03DD"/>
    <w:rsid w:val="009B20FF"/>
    <w:rsid w:val="009B36D4"/>
    <w:rsid w:val="009B48CD"/>
    <w:rsid w:val="009B516D"/>
    <w:rsid w:val="009B57ED"/>
    <w:rsid w:val="009C330F"/>
    <w:rsid w:val="009C452D"/>
    <w:rsid w:val="009C67CA"/>
    <w:rsid w:val="009C6C29"/>
    <w:rsid w:val="009C6DD4"/>
    <w:rsid w:val="009D13D6"/>
    <w:rsid w:val="009D4C97"/>
    <w:rsid w:val="009E32DB"/>
    <w:rsid w:val="009E3E19"/>
    <w:rsid w:val="009E3F6F"/>
    <w:rsid w:val="009E549A"/>
    <w:rsid w:val="009F1FAC"/>
    <w:rsid w:val="009F2BB2"/>
    <w:rsid w:val="009F2CB1"/>
    <w:rsid w:val="009F2E85"/>
    <w:rsid w:val="009F4ECD"/>
    <w:rsid w:val="009F5D99"/>
    <w:rsid w:val="009F5E35"/>
    <w:rsid w:val="009F60CB"/>
    <w:rsid w:val="009F645D"/>
    <w:rsid w:val="009F7489"/>
    <w:rsid w:val="00A00332"/>
    <w:rsid w:val="00A006B0"/>
    <w:rsid w:val="00A05F06"/>
    <w:rsid w:val="00A13389"/>
    <w:rsid w:val="00A148BD"/>
    <w:rsid w:val="00A14E1C"/>
    <w:rsid w:val="00A16298"/>
    <w:rsid w:val="00A171BE"/>
    <w:rsid w:val="00A1750E"/>
    <w:rsid w:val="00A21410"/>
    <w:rsid w:val="00A21B82"/>
    <w:rsid w:val="00A234DC"/>
    <w:rsid w:val="00A2642B"/>
    <w:rsid w:val="00A275D8"/>
    <w:rsid w:val="00A27DA9"/>
    <w:rsid w:val="00A302F2"/>
    <w:rsid w:val="00A30E25"/>
    <w:rsid w:val="00A30F6F"/>
    <w:rsid w:val="00A32EC9"/>
    <w:rsid w:val="00A347BA"/>
    <w:rsid w:val="00A354B2"/>
    <w:rsid w:val="00A359C3"/>
    <w:rsid w:val="00A4125F"/>
    <w:rsid w:val="00A43649"/>
    <w:rsid w:val="00A4733D"/>
    <w:rsid w:val="00A50DCB"/>
    <w:rsid w:val="00A51D6B"/>
    <w:rsid w:val="00A53061"/>
    <w:rsid w:val="00A54816"/>
    <w:rsid w:val="00A54BA4"/>
    <w:rsid w:val="00A568BC"/>
    <w:rsid w:val="00A618CE"/>
    <w:rsid w:val="00A63542"/>
    <w:rsid w:val="00A6371F"/>
    <w:rsid w:val="00A64B62"/>
    <w:rsid w:val="00A67041"/>
    <w:rsid w:val="00A6749A"/>
    <w:rsid w:val="00A722F8"/>
    <w:rsid w:val="00A72607"/>
    <w:rsid w:val="00A7466E"/>
    <w:rsid w:val="00A761E7"/>
    <w:rsid w:val="00A76DA0"/>
    <w:rsid w:val="00A8031D"/>
    <w:rsid w:val="00A84439"/>
    <w:rsid w:val="00A85A4D"/>
    <w:rsid w:val="00A85ECA"/>
    <w:rsid w:val="00A8614A"/>
    <w:rsid w:val="00A91E23"/>
    <w:rsid w:val="00A92383"/>
    <w:rsid w:val="00A92D6E"/>
    <w:rsid w:val="00A94771"/>
    <w:rsid w:val="00A94EBD"/>
    <w:rsid w:val="00A95D2C"/>
    <w:rsid w:val="00A96C02"/>
    <w:rsid w:val="00A96CD2"/>
    <w:rsid w:val="00A9741D"/>
    <w:rsid w:val="00AA0394"/>
    <w:rsid w:val="00AA0CBB"/>
    <w:rsid w:val="00AA22AA"/>
    <w:rsid w:val="00AA2ABE"/>
    <w:rsid w:val="00AA34F2"/>
    <w:rsid w:val="00AA3689"/>
    <w:rsid w:val="00AA590C"/>
    <w:rsid w:val="00AA5B7D"/>
    <w:rsid w:val="00AA5F2D"/>
    <w:rsid w:val="00AA6372"/>
    <w:rsid w:val="00AA684B"/>
    <w:rsid w:val="00AA7542"/>
    <w:rsid w:val="00AA7D2B"/>
    <w:rsid w:val="00AB23CF"/>
    <w:rsid w:val="00AB2417"/>
    <w:rsid w:val="00AB2517"/>
    <w:rsid w:val="00AB32F9"/>
    <w:rsid w:val="00AB3FDD"/>
    <w:rsid w:val="00AB69ED"/>
    <w:rsid w:val="00AB6FC9"/>
    <w:rsid w:val="00AC08F3"/>
    <w:rsid w:val="00AC0A28"/>
    <w:rsid w:val="00AC3D20"/>
    <w:rsid w:val="00AC4984"/>
    <w:rsid w:val="00AC7A59"/>
    <w:rsid w:val="00AC7BFF"/>
    <w:rsid w:val="00AD15C6"/>
    <w:rsid w:val="00AD3DC2"/>
    <w:rsid w:val="00AD4464"/>
    <w:rsid w:val="00AD5D3A"/>
    <w:rsid w:val="00AE0FC0"/>
    <w:rsid w:val="00AE1C68"/>
    <w:rsid w:val="00AE200B"/>
    <w:rsid w:val="00AE25D6"/>
    <w:rsid w:val="00AE3E63"/>
    <w:rsid w:val="00AE432E"/>
    <w:rsid w:val="00AE46AF"/>
    <w:rsid w:val="00AE5FDE"/>
    <w:rsid w:val="00AE6D06"/>
    <w:rsid w:val="00AE7008"/>
    <w:rsid w:val="00AE7FB0"/>
    <w:rsid w:val="00AF0EA2"/>
    <w:rsid w:val="00AF0EE0"/>
    <w:rsid w:val="00AF3743"/>
    <w:rsid w:val="00AF4F4A"/>
    <w:rsid w:val="00AF519D"/>
    <w:rsid w:val="00AF5539"/>
    <w:rsid w:val="00AF603C"/>
    <w:rsid w:val="00AF7C8E"/>
    <w:rsid w:val="00B0062A"/>
    <w:rsid w:val="00B01AB8"/>
    <w:rsid w:val="00B03E5C"/>
    <w:rsid w:val="00B05D22"/>
    <w:rsid w:val="00B1015C"/>
    <w:rsid w:val="00B133E4"/>
    <w:rsid w:val="00B14C72"/>
    <w:rsid w:val="00B174AC"/>
    <w:rsid w:val="00B20271"/>
    <w:rsid w:val="00B22AB3"/>
    <w:rsid w:val="00B252DB"/>
    <w:rsid w:val="00B25E6C"/>
    <w:rsid w:val="00B262DB"/>
    <w:rsid w:val="00B26D98"/>
    <w:rsid w:val="00B320CD"/>
    <w:rsid w:val="00B36FA8"/>
    <w:rsid w:val="00B40190"/>
    <w:rsid w:val="00B404FE"/>
    <w:rsid w:val="00B408F5"/>
    <w:rsid w:val="00B41061"/>
    <w:rsid w:val="00B4107A"/>
    <w:rsid w:val="00B4215B"/>
    <w:rsid w:val="00B433A9"/>
    <w:rsid w:val="00B440DF"/>
    <w:rsid w:val="00B45AC9"/>
    <w:rsid w:val="00B47A4C"/>
    <w:rsid w:val="00B5357F"/>
    <w:rsid w:val="00B5385C"/>
    <w:rsid w:val="00B53914"/>
    <w:rsid w:val="00B54C1B"/>
    <w:rsid w:val="00B5646C"/>
    <w:rsid w:val="00B6131D"/>
    <w:rsid w:val="00B61647"/>
    <w:rsid w:val="00B62667"/>
    <w:rsid w:val="00B6553A"/>
    <w:rsid w:val="00B65832"/>
    <w:rsid w:val="00B6767E"/>
    <w:rsid w:val="00B67D1F"/>
    <w:rsid w:val="00B72BB6"/>
    <w:rsid w:val="00B734AA"/>
    <w:rsid w:val="00B757BF"/>
    <w:rsid w:val="00B75E3A"/>
    <w:rsid w:val="00B770EA"/>
    <w:rsid w:val="00B80763"/>
    <w:rsid w:val="00B80A41"/>
    <w:rsid w:val="00B8127D"/>
    <w:rsid w:val="00B81436"/>
    <w:rsid w:val="00B83217"/>
    <w:rsid w:val="00B84A52"/>
    <w:rsid w:val="00B851F0"/>
    <w:rsid w:val="00B85CF4"/>
    <w:rsid w:val="00B867A9"/>
    <w:rsid w:val="00B9140F"/>
    <w:rsid w:val="00B93779"/>
    <w:rsid w:val="00B94355"/>
    <w:rsid w:val="00B947AE"/>
    <w:rsid w:val="00B95B7E"/>
    <w:rsid w:val="00B95DEC"/>
    <w:rsid w:val="00B961C6"/>
    <w:rsid w:val="00B9632A"/>
    <w:rsid w:val="00B9674B"/>
    <w:rsid w:val="00B97D5B"/>
    <w:rsid w:val="00BA01BB"/>
    <w:rsid w:val="00BA0E3A"/>
    <w:rsid w:val="00BA224E"/>
    <w:rsid w:val="00BA2D6D"/>
    <w:rsid w:val="00BA414D"/>
    <w:rsid w:val="00BA5358"/>
    <w:rsid w:val="00BA61E3"/>
    <w:rsid w:val="00BB0EDB"/>
    <w:rsid w:val="00BB16FF"/>
    <w:rsid w:val="00BB2168"/>
    <w:rsid w:val="00BB2D32"/>
    <w:rsid w:val="00BB330C"/>
    <w:rsid w:val="00BB642F"/>
    <w:rsid w:val="00BB703D"/>
    <w:rsid w:val="00BC0F6D"/>
    <w:rsid w:val="00BC2382"/>
    <w:rsid w:val="00BC27DC"/>
    <w:rsid w:val="00BC4330"/>
    <w:rsid w:val="00BC624C"/>
    <w:rsid w:val="00BC695F"/>
    <w:rsid w:val="00BC7E66"/>
    <w:rsid w:val="00BD0077"/>
    <w:rsid w:val="00BD03ED"/>
    <w:rsid w:val="00BD097E"/>
    <w:rsid w:val="00BD1437"/>
    <w:rsid w:val="00BD1B64"/>
    <w:rsid w:val="00BD2611"/>
    <w:rsid w:val="00BD3759"/>
    <w:rsid w:val="00BD5BAC"/>
    <w:rsid w:val="00BD6578"/>
    <w:rsid w:val="00BD70C6"/>
    <w:rsid w:val="00BD7500"/>
    <w:rsid w:val="00BE0617"/>
    <w:rsid w:val="00BE0DAE"/>
    <w:rsid w:val="00BE172C"/>
    <w:rsid w:val="00BE1CF4"/>
    <w:rsid w:val="00BE1D7B"/>
    <w:rsid w:val="00BE22B9"/>
    <w:rsid w:val="00BE62B3"/>
    <w:rsid w:val="00BE71AE"/>
    <w:rsid w:val="00BE7439"/>
    <w:rsid w:val="00BF109E"/>
    <w:rsid w:val="00BF2BA4"/>
    <w:rsid w:val="00BF3623"/>
    <w:rsid w:val="00BF54C2"/>
    <w:rsid w:val="00C00863"/>
    <w:rsid w:val="00C00D2A"/>
    <w:rsid w:val="00C013AE"/>
    <w:rsid w:val="00C01EFB"/>
    <w:rsid w:val="00C04D70"/>
    <w:rsid w:val="00C06E9C"/>
    <w:rsid w:val="00C074D4"/>
    <w:rsid w:val="00C07725"/>
    <w:rsid w:val="00C14E4A"/>
    <w:rsid w:val="00C15C72"/>
    <w:rsid w:val="00C16E84"/>
    <w:rsid w:val="00C21B7A"/>
    <w:rsid w:val="00C226A4"/>
    <w:rsid w:val="00C2374D"/>
    <w:rsid w:val="00C277CF"/>
    <w:rsid w:val="00C346C2"/>
    <w:rsid w:val="00C34E3C"/>
    <w:rsid w:val="00C3520D"/>
    <w:rsid w:val="00C364AB"/>
    <w:rsid w:val="00C36830"/>
    <w:rsid w:val="00C37BC3"/>
    <w:rsid w:val="00C40865"/>
    <w:rsid w:val="00C411CA"/>
    <w:rsid w:val="00C41DC9"/>
    <w:rsid w:val="00C43E0A"/>
    <w:rsid w:val="00C44877"/>
    <w:rsid w:val="00C45CC6"/>
    <w:rsid w:val="00C475F9"/>
    <w:rsid w:val="00C4795D"/>
    <w:rsid w:val="00C53DF2"/>
    <w:rsid w:val="00C56373"/>
    <w:rsid w:val="00C601CD"/>
    <w:rsid w:val="00C61352"/>
    <w:rsid w:val="00C618C9"/>
    <w:rsid w:val="00C62423"/>
    <w:rsid w:val="00C64041"/>
    <w:rsid w:val="00C64F12"/>
    <w:rsid w:val="00C65AF6"/>
    <w:rsid w:val="00C66FFF"/>
    <w:rsid w:val="00C670AF"/>
    <w:rsid w:val="00C67673"/>
    <w:rsid w:val="00C70AE8"/>
    <w:rsid w:val="00C70BCF"/>
    <w:rsid w:val="00C73ADB"/>
    <w:rsid w:val="00C7412A"/>
    <w:rsid w:val="00C742C6"/>
    <w:rsid w:val="00C77781"/>
    <w:rsid w:val="00C8085C"/>
    <w:rsid w:val="00C83042"/>
    <w:rsid w:val="00C91E1A"/>
    <w:rsid w:val="00C93BAE"/>
    <w:rsid w:val="00C9469F"/>
    <w:rsid w:val="00C95FA5"/>
    <w:rsid w:val="00C9608A"/>
    <w:rsid w:val="00CA530E"/>
    <w:rsid w:val="00CA6278"/>
    <w:rsid w:val="00CA6EAB"/>
    <w:rsid w:val="00CA71DF"/>
    <w:rsid w:val="00CA74DB"/>
    <w:rsid w:val="00CB088C"/>
    <w:rsid w:val="00CB11C5"/>
    <w:rsid w:val="00CB128C"/>
    <w:rsid w:val="00CB26FF"/>
    <w:rsid w:val="00CB27E1"/>
    <w:rsid w:val="00CB2E35"/>
    <w:rsid w:val="00CB30F3"/>
    <w:rsid w:val="00CB35C2"/>
    <w:rsid w:val="00CB49AE"/>
    <w:rsid w:val="00CB4F98"/>
    <w:rsid w:val="00CB55A3"/>
    <w:rsid w:val="00CB5B85"/>
    <w:rsid w:val="00CB5FD4"/>
    <w:rsid w:val="00CC09BC"/>
    <w:rsid w:val="00CC2BE4"/>
    <w:rsid w:val="00CC5E43"/>
    <w:rsid w:val="00CC71D2"/>
    <w:rsid w:val="00CD0688"/>
    <w:rsid w:val="00CD180E"/>
    <w:rsid w:val="00CD35B8"/>
    <w:rsid w:val="00CD465F"/>
    <w:rsid w:val="00CD56C1"/>
    <w:rsid w:val="00CD571F"/>
    <w:rsid w:val="00CD57D4"/>
    <w:rsid w:val="00CD666F"/>
    <w:rsid w:val="00CD6E07"/>
    <w:rsid w:val="00CE0D10"/>
    <w:rsid w:val="00CE65AF"/>
    <w:rsid w:val="00CE6753"/>
    <w:rsid w:val="00CF0CE8"/>
    <w:rsid w:val="00CF1808"/>
    <w:rsid w:val="00CF2288"/>
    <w:rsid w:val="00CF25B0"/>
    <w:rsid w:val="00CF261D"/>
    <w:rsid w:val="00CF29FD"/>
    <w:rsid w:val="00CF2F7F"/>
    <w:rsid w:val="00CF4158"/>
    <w:rsid w:val="00CF51D8"/>
    <w:rsid w:val="00D01076"/>
    <w:rsid w:val="00D01376"/>
    <w:rsid w:val="00D0170D"/>
    <w:rsid w:val="00D02629"/>
    <w:rsid w:val="00D05713"/>
    <w:rsid w:val="00D12CC6"/>
    <w:rsid w:val="00D147EF"/>
    <w:rsid w:val="00D160A1"/>
    <w:rsid w:val="00D20462"/>
    <w:rsid w:val="00D20D53"/>
    <w:rsid w:val="00D21CBA"/>
    <w:rsid w:val="00D22AA4"/>
    <w:rsid w:val="00D24C03"/>
    <w:rsid w:val="00D275EE"/>
    <w:rsid w:val="00D3425A"/>
    <w:rsid w:val="00D347F3"/>
    <w:rsid w:val="00D36303"/>
    <w:rsid w:val="00D3648F"/>
    <w:rsid w:val="00D40EB1"/>
    <w:rsid w:val="00D42C0A"/>
    <w:rsid w:val="00D434EA"/>
    <w:rsid w:val="00D43A70"/>
    <w:rsid w:val="00D43C6C"/>
    <w:rsid w:val="00D43F64"/>
    <w:rsid w:val="00D442BB"/>
    <w:rsid w:val="00D45E96"/>
    <w:rsid w:val="00D46A76"/>
    <w:rsid w:val="00D47598"/>
    <w:rsid w:val="00D5185A"/>
    <w:rsid w:val="00D527C7"/>
    <w:rsid w:val="00D53318"/>
    <w:rsid w:val="00D55504"/>
    <w:rsid w:val="00D55B28"/>
    <w:rsid w:val="00D55F0C"/>
    <w:rsid w:val="00D56E0F"/>
    <w:rsid w:val="00D576C7"/>
    <w:rsid w:val="00D60998"/>
    <w:rsid w:val="00D60C8D"/>
    <w:rsid w:val="00D60CB2"/>
    <w:rsid w:val="00D62932"/>
    <w:rsid w:val="00D645DD"/>
    <w:rsid w:val="00D6464A"/>
    <w:rsid w:val="00D658DF"/>
    <w:rsid w:val="00D6727F"/>
    <w:rsid w:val="00D72A15"/>
    <w:rsid w:val="00D758AE"/>
    <w:rsid w:val="00D7709D"/>
    <w:rsid w:val="00D80370"/>
    <w:rsid w:val="00D819A4"/>
    <w:rsid w:val="00D821CC"/>
    <w:rsid w:val="00D82581"/>
    <w:rsid w:val="00D83E8C"/>
    <w:rsid w:val="00D8493D"/>
    <w:rsid w:val="00D85062"/>
    <w:rsid w:val="00D87F65"/>
    <w:rsid w:val="00D904A2"/>
    <w:rsid w:val="00D904DE"/>
    <w:rsid w:val="00D923E1"/>
    <w:rsid w:val="00D92EC6"/>
    <w:rsid w:val="00D93925"/>
    <w:rsid w:val="00D956C6"/>
    <w:rsid w:val="00D9660B"/>
    <w:rsid w:val="00D96B8A"/>
    <w:rsid w:val="00D971B4"/>
    <w:rsid w:val="00DA00AB"/>
    <w:rsid w:val="00DA5039"/>
    <w:rsid w:val="00DA5D3F"/>
    <w:rsid w:val="00DA7321"/>
    <w:rsid w:val="00DB0627"/>
    <w:rsid w:val="00DB0857"/>
    <w:rsid w:val="00DB0E89"/>
    <w:rsid w:val="00DB1AF7"/>
    <w:rsid w:val="00DB304D"/>
    <w:rsid w:val="00DB3C35"/>
    <w:rsid w:val="00DB466B"/>
    <w:rsid w:val="00DB4E84"/>
    <w:rsid w:val="00DB6411"/>
    <w:rsid w:val="00DB6C7D"/>
    <w:rsid w:val="00DB6D6A"/>
    <w:rsid w:val="00DB79EE"/>
    <w:rsid w:val="00DB7ED2"/>
    <w:rsid w:val="00DC0246"/>
    <w:rsid w:val="00DC18DD"/>
    <w:rsid w:val="00DC2EA8"/>
    <w:rsid w:val="00DC32D6"/>
    <w:rsid w:val="00DC4BFC"/>
    <w:rsid w:val="00DC513B"/>
    <w:rsid w:val="00DC6976"/>
    <w:rsid w:val="00DD279B"/>
    <w:rsid w:val="00DD28C6"/>
    <w:rsid w:val="00DD2B32"/>
    <w:rsid w:val="00DD2DE7"/>
    <w:rsid w:val="00DD4A69"/>
    <w:rsid w:val="00DD5210"/>
    <w:rsid w:val="00DD52F0"/>
    <w:rsid w:val="00DD7AD4"/>
    <w:rsid w:val="00DE0022"/>
    <w:rsid w:val="00DE2060"/>
    <w:rsid w:val="00DE2A94"/>
    <w:rsid w:val="00DE394D"/>
    <w:rsid w:val="00DE6102"/>
    <w:rsid w:val="00DE61CF"/>
    <w:rsid w:val="00DE7B25"/>
    <w:rsid w:val="00DF5AEF"/>
    <w:rsid w:val="00E0245B"/>
    <w:rsid w:val="00E03FC4"/>
    <w:rsid w:val="00E04E01"/>
    <w:rsid w:val="00E0688F"/>
    <w:rsid w:val="00E06D47"/>
    <w:rsid w:val="00E07CA0"/>
    <w:rsid w:val="00E1091A"/>
    <w:rsid w:val="00E12AD3"/>
    <w:rsid w:val="00E1689C"/>
    <w:rsid w:val="00E203A2"/>
    <w:rsid w:val="00E20621"/>
    <w:rsid w:val="00E23CBC"/>
    <w:rsid w:val="00E27D8B"/>
    <w:rsid w:val="00E34A9B"/>
    <w:rsid w:val="00E36E66"/>
    <w:rsid w:val="00E377ED"/>
    <w:rsid w:val="00E408B6"/>
    <w:rsid w:val="00E41D10"/>
    <w:rsid w:val="00E425F4"/>
    <w:rsid w:val="00E43758"/>
    <w:rsid w:val="00E43AEB"/>
    <w:rsid w:val="00E4612F"/>
    <w:rsid w:val="00E4734F"/>
    <w:rsid w:val="00E500B5"/>
    <w:rsid w:val="00E50B42"/>
    <w:rsid w:val="00E51085"/>
    <w:rsid w:val="00E516D0"/>
    <w:rsid w:val="00E5183C"/>
    <w:rsid w:val="00E53AF9"/>
    <w:rsid w:val="00E55601"/>
    <w:rsid w:val="00E55AFB"/>
    <w:rsid w:val="00E60033"/>
    <w:rsid w:val="00E607EC"/>
    <w:rsid w:val="00E6111E"/>
    <w:rsid w:val="00E6129E"/>
    <w:rsid w:val="00E6130A"/>
    <w:rsid w:val="00E6192E"/>
    <w:rsid w:val="00E649BA"/>
    <w:rsid w:val="00E6687D"/>
    <w:rsid w:val="00E67377"/>
    <w:rsid w:val="00E7160E"/>
    <w:rsid w:val="00E7196B"/>
    <w:rsid w:val="00E722F1"/>
    <w:rsid w:val="00E72317"/>
    <w:rsid w:val="00E73AB4"/>
    <w:rsid w:val="00E73FD2"/>
    <w:rsid w:val="00E74989"/>
    <w:rsid w:val="00E74E04"/>
    <w:rsid w:val="00E807A0"/>
    <w:rsid w:val="00E81752"/>
    <w:rsid w:val="00E8393D"/>
    <w:rsid w:val="00E858B5"/>
    <w:rsid w:val="00E86BBD"/>
    <w:rsid w:val="00E9109E"/>
    <w:rsid w:val="00E91E09"/>
    <w:rsid w:val="00E93888"/>
    <w:rsid w:val="00E965A4"/>
    <w:rsid w:val="00E96820"/>
    <w:rsid w:val="00E97D86"/>
    <w:rsid w:val="00E97F9A"/>
    <w:rsid w:val="00EA0872"/>
    <w:rsid w:val="00EA1276"/>
    <w:rsid w:val="00EA1D63"/>
    <w:rsid w:val="00EA1EAA"/>
    <w:rsid w:val="00EA1F2B"/>
    <w:rsid w:val="00EA2CAF"/>
    <w:rsid w:val="00EA4D50"/>
    <w:rsid w:val="00EA58E9"/>
    <w:rsid w:val="00EA7F9B"/>
    <w:rsid w:val="00EB0C11"/>
    <w:rsid w:val="00EB198E"/>
    <w:rsid w:val="00EB22F1"/>
    <w:rsid w:val="00EC1237"/>
    <w:rsid w:val="00EC1536"/>
    <w:rsid w:val="00EC5364"/>
    <w:rsid w:val="00ED0297"/>
    <w:rsid w:val="00ED03E5"/>
    <w:rsid w:val="00ED0CD3"/>
    <w:rsid w:val="00ED0FE2"/>
    <w:rsid w:val="00ED13E2"/>
    <w:rsid w:val="00ED1EE6"/>
    <w:rsid w:val="00ED3C97"/>
    <w:rsid w:val="00ED4152"/>
    <w:rsid w:val="00EE1B25"/>
    <w:rsid w:val="00EE3602"/>
    <w:rsid w:val="00EE4320"/>
    <w:rsid w:val="00EE4A9F"/>
    <w:rsid w:val="00EE57E3"/>
    <w:rsid w:val="00EE6135"/>
    <w:rsid w:val="00EE6361"/>
    <w:rsid w:val="00EF07B6"/>
    <w:rsid w:val="00EF10D3"/>
    <w:rsid w:val="00EF18D7"/>
    <w:rsid w:val="00EF4908"/>
    <w:rsid w:val="00EF6216"/>
    <w:rsid w:val="00EF6302"/>
    <w:rsid w:val="00EF69D2"/>
    <w:rsid w:val="00EF6C3C"/>
    <w:rsid w:val="00EF702A"/>
    <w:rsid w:val="00EF7417"/>
    <w:rsid w:val="00F00A13"/>
    <w:rsid w:val="00F00C24"/>
    <w:rsid w:val="00F00E8B"/>
    <w:rsid w:val="00F0147A"/>
    <w:rsid w:val="00F014A2"/>
    <w:rsid w:val="00F02499"/>
    <w:rsid w:val="00F03FE5"/>
    <w:rsid w:val="00F04E98"/>
    <w:rsid w:val="00F06B28"/>
    <w:rsid w:val="00F07835"/>
    <w:rsid w:val="00F1002B"/>
    <w:rsid w:val="00F10E68"/>
    <w:rsid w:val="00F12609"/>
    <w:rsid w:val="00F2150A"/>
    <w:rsid w:val="00F21585"/>
    <w:rsid w:val="00F22FCE"/>
    <w:rsid w:val="00F24F03"/>
    <w:rsid w:val="00F24F85"/>
    <w:rsid w:val="00F25123"/>
    <w:rsid w:val="00F257F3"/>
    <w:rsid w:val="00F3006D"/>
    <w:rsid w:val="00F321B0"/>
    <w:rsid w:val="00F35C17"/>
    <w:rsid w:val="00F379E9"/>
    <w:rsid w:val="00F404DF"/>
    <w:rsid w:val="00F431CD"/>
    <w:rsid w:val="00F43C65"/>
    <w:rsid w:val="00F43EBC"/>
    <w:rsid w:val="00F44E09"/>
    <w:rsid w:val="00F4538D"/>
    <w:rsid w:val="00F458DA"/>
    <w:rsid w:val="00F46565"/>
    <w:rsid w:val="00F5293C"/>
    <w:rsid w:val="00F549D8"/>
    <w:rsid w:val="00F57505"/>
    <w:rsid w:val="00F578A7"/>
    <w:rsid w:val="00F60716"/>
    <w:rsid w:val="00F6244B"/>
    <w:rsid w:val="00F62761"/>
    <w:rsid w:val="00F64621"/>
    <w:rsid w:val="00F711DC"/>
    <w:rsid w:val="00F71402"/>
    <w:rsid w:val="00F71BFA"/>
    <w:rsid w:val="00F741F3"/>
    <w:rsid w:val="00F74F3C"/>
    <w:rsid w:val="00F75BF3"/>
    <w:rsid w:val="00F75F87"/>
    <w:rsid w:val="00F800F1"/>
    <w:rsid w:val="00F81437"/>
    <w:rsid w:val="00F82243"/>
    <w:rsid w:val="00F84730"/>
    <w:rsid w:val="00F87099"/>
    <w:rsid w:val="00F92948"/>
    <w:rsid w:val="00F92FCD"/>
    <w:rsid w:val="00F93302"/>
    <w:rsid w:val="00F96EBB"/>
    <w:rsid w:val="00F97C1B"/>
    <w:rsid w:val="00FA13DF"/>
    <w:rsid w:val="00FA2165"/>
    <w:rsid w:val="00FA46B0"/>
    <w:rsid w:val="00FA4C08"/>
    <w:rsid w:val="00FA51C9"/>
    <w:rsid w:val="00FA5C76"/>
    <w:rsid w:val="00FA63B0"/>
    <w:rsid w:val="00FB0AC7"/>
    <w:rsid w:val="00FB27C0"/>
    <w:rsid w:val="00FB286B"/>
    <w:rsid w:val="00FB699B"/>
    <w:rsid w:val="00FC092E"/>
    <w:rsid w:val="00FC19A0"/>
    <w:rsid w:val="00FC47A2"/>
    <w:rsid w:val="00FC4E82"/>
    <w:rsid w:val="00FC6441"/>
    <w:rsid w:val="00FC69B6"/>
    <w:rsid w:val="00FC7AC9"/>
    <w:rsid w:val="00FD170B"/>
    <w:rsid w:val="00FD28C4"/>
    <w:rsid w:val="00FD4312"/>
    <w:rsid w:val="00FD6E99"/>
    <w:rsid w:val="00FD7076"/>
    <w:rsid w:val="00FD748E"/>
    <w:rsid w:val="00FD7DDE"/>
    <w:rsid w:val="00FE1E6F"/>
    <w:rsid w:val="00FE2107"/>
    <w:rsid w:val="00FE499A"/>
    <w:rsid w:val="00FE60F6"/>
    <w:rsid w:val="00FF19E5"/>
    <w:rsid w:val="00FF2B6A"/>
    <w:rsid w:val="00FF30EE"/>
    <w:rsid w:val="00FF4BF7"/>
    <w:rsid w:val="00FF61BD"/>
    <w:rsid w:val="00FF641A"/>
    <w:rsid w:val="00FF6B37"/>
    <w:rsid w:val="00FF70C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F702A"/>
    <w:pPr>
      <w:spacing w:before="100" w:beforeAutospacing="1" w:after="100" w:afterAutospacing="1" w:line="360" w:lineRule="auto"/>
      <w:outlineLvl w:val="0"/>
    </w:pPr>
    <w:rPr>
      <w:rFonts w:ascii="Times New Roman" w:eastAsia="Times New Roman" w:hAnsi="Times New Roman" w:cs="Times New Roman"/>
      <w:b/>
      <w:bCs/>
      <w:kern w:val="36"/>
      <w:sz w:val="28"/>
      <w:szCs w:val="48"/>
    </w:rPr>
  </w:style>
  <w:style w:type="paragraph" w:styleId="Heading2">
    <w:name w:val="heading 2"/>
    <w:basedOn w:val="Normal"/>
    <w:next w:val="Normal"/>
    <w:link w:val="Heading2Char"/>
    <w:uiPriority w:val="9"/>
    <w:unhideWhenUsed/>
    <w:qFormat/>
    <w:rsid w:val="00EF702A"/>
    <w:pPr>
      <w:keepNext/>
      <w:keepLines/>
      <w:spacing w:before="200" w:after="0" w:line="360" w:lineRule="auto"/>
      <w:outlineLvl w:val="1"/>
    </w:pPr>
    <w:rPr>
      <w:rFonts w:ascii="Times New Roman" w:eastAsiaTheme="majorEastAsia" w:hAnsi="Times New Roman" w:cstheme="majorBidi"/>
      <w:b/>
      <w:bCs/>
      <w:sz w:val="26"/>
      <w:szCs w:val="26"/>
    </w:rPr>
  </w:style>
  <w:style w:type="paragraph" w:styleId="Heading3">
    <w:name w:val="heading 3"/>
    <w:basedOn w:val="Normal"/>
    <w:next w:val="Normal"/>
    <w:link w:val="Heading3Char"/>
    <w:uiPriority w:val="9"/>
    <w:unhideWhenUsed/>
    <w:qFormat/>
    <w:rsid w:val="00EF702A"/>
    <w:pPr>
      <w:keepNext/>
      <w:keepLines/>
      <w:spacing w:before="200" w:after="0" w:line="360" w:lineRule="auto"/>
      <w:outlineLvl w:val="2"/>
    </w:pPr>
    <w:rPr>
      <w:rFonts w:ascii="Times New Roman" w:eastAsiaTheme="majorEastAsia" w:hAnsi="Times New Roman" w:cstheme="majorBidi"/>
      <w:b/>
      <w:bCs/>
      <w:sz w:val="24"/>
    </w:rPr>
  </w:style>
  <w:style w:type="paragraph" w:styleId="Heading4">
    <w:name w:val="heading 4"/>
    <w:basedOn w:val="Normal"/>
    <w:next w:val="Normal"/>
    <w:link w:val="Heading4Char"/>
    <w:uiPriority w:val="9"/>
    <w:semiHidden/>
    <w:unhideWhenUsed/>
    <w:qFormat/>
    <w:rsid w:val="00EF702A"/>
    <w:pPr>
      <w:keepNext/>
      <w:keepLines/>
      <w:spacing w:before="40" w:after="0" w:line="360" w:lineRule="auto"/>
      <w:outlineLvl w:val="3"/>
    </w:pPr>
    <w:rPr>
      <w:rFonts w:ascii="Times New Roman" w:eastAsiaTheme="majorEastAsia" w:hAnsi="Times New Roman" w:cstheme="majorBidi"/>
      <w:b/>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702A"/>
    <w:rPr>
      <w:rFonts w:ascii="Times New Roman" w:eastAsia="Times New Roman" w:hAnsi="Times New Roman" w:cs="Times New Roman"/>
      <w:b/>
      <w:bCs/>
      <w:kern w:val="36"/>
      <w:sz w:val="28"/>
      <w:szCs w:val="48"/>
    </w:rPr>
  </w:style>
  <w:style w:type="character" w:customStyle="1" w:styleId="Heading2Char">
    <w:name w:val="Heading 2 Char"/>
    <w:basedOn w:val="DefaultParagraphFont"/>
    <w:link w:val="Heading2"/>
    <w:uiPriority w:val="9"/>
    <w:rsid w:val="00EF702A"/>
    <w:rPr>
      <w:rFonts w:ascii="Times New Roman" w:eastAsiaTheme="majorEastAsia" w:hAnsi="Times New Roman" w:cstheme="majorBidi"/>
      <w:b/>
      <w:bCs/>
      <w:sz w:val="26"/>
      <w:szCs w:val="26"/>
    </w:rPr>
  </w:style>
  <w:style w:type="character" w:customStyle="1" w:styleId="Heading3Char">
    <w:name w:val="Heading 3 Char"/>
    <w:basedOn w:val="DefaultParagraphFont"/>
    <w:link w:val="Heading3"/>
    <w:uiPriority w:val="9"/>
    <w:rsid w:val="00EF702A"/>
    <w:rPr>
      <w:rFonts w:ascii="Times New Roman" w:eastAsiaTheme="majorEastAsia" w:hAnsi="Times New Roman" w:cstheme="majorBidi"/>
      <w:b/>
      <w:bCs/>
      <w:sz w:val="24"/>
    </w:rPr>
  </w:style>
  <w:style w:type="paragraph" w:styleId="Footer">
    <w:name w:val="footer"/>
    <w:basedOn w:val="Normal"/>
    <w:link w:val="FooterChar"/>
    <w:uiPriority w:val="99"/>
    <w:unhideWhenUsed/>
    <w:rsid w:val="001A7B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7B33"/>
    <w:rPr>
      <w:rFonts w:eastAsiaTheme="minorEastAsia"/>
    </w:rPr>
  </w:style>
  <w:style w:type="character" w:customStyle="1" w:styleId="BalloonTextChar">
    <w:name w:val="Balloon Text Char"/>
    <w:basedOn w:val="DefaultParagraphFont"/>
    <w:link w:val="BalloonText"/>
    <w:uiPriority w:val="99"/>
    <w:semiHidden/>
    <w:rsid w:val="001A7B33"/>
    <w:rPr>
      <w:rFonts w:ascii="Tahoma" w:eastAsiaTheme="minorEastAsia" w:hAnsi="Tahoma" w:cs="Tahoma"/>
      <w:sz w:val="16"/>
      <w:szCs w:val="16"/>
    </w:rPr>
  </w:style>
  <w:style w:type="paragraph" w:styleId="BalloonText">
    <w:name w:val="Balloon Text"/>
    <w:basedOn w:val="Normal"/>
    <w:link w:val="BalloonTextChar"/>
    <w:uiPriority w:val="99"/>
    <w:semiHidden/>
    <w:unhideWhenUsed/>
    <w:rsid w:val="001A7B33"/>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1A7B33"/>
    <w:rPr>
      <w:rFonts w:ascii="Tahoma" w:eastAsiaTheme="minorEastAsia" w:hAnsi="Tahoma" w:cs="Tahoma"/>
      <w:sz w:val="16"/>
      <w:szCs w:val="16"/>
    </w:rPr>
  </w:style>
  <w:style w:type="paragraph" w:styleId="ListParagraph">
    <w:name w:val="List Paragraph"/>
    <w:basedOn w:val="Normal"/>
    <w:uiPriority w:val="34"/>
    <w:qFormat/>
    <w:rsid w:val="001A7B33"/>
    <w:pPr>
      <w:ind w:left="720"/>
      <w:contextualSpacing/>
    </w:pPr>
  </w:style>
  <w:style w:type="paragraph" w:styleId="CommentText">
    <w:name w:val="annotation text"/>
    <w:basedOn w:val="Normal"/>
    <w:link w:val="CommentTextChar"/>
    <w:uiPriority w:val="99"/>
    <w:semiHidden/>
    <w:unhideWhenUsed/>
    <w:rsid w:val="001A7B33"/>
    <w:pPr>
      <w:spacing w:line="240" w:lineRule="auto"/>
    </w:pPr>
    <w:rPr>
      <w:sz w:val="20"/>
      <w:szCs w:val="20"/>
    </w:rPr>
  </w:style>
  <w:style w:type="character" w:customStyle="1" w:styleId="CommentTextChar">
    <w:name w:val="Comment Text Char"/>
    <w:basedOn w:val="DefaultParagraphFont"/>
    <w:link w:val="CommentText"/>
    <w:uiPriority w:val="99"/>
    <w:semiHidden/>
    <w:rsid w:val="001A7B33"/>
    <w:rPr>
      <w:rFonts w:eastAsiaTheme="minorEastAsia"/>
      <w:sz w:val="20"/>
      <w:szCs w:val="20"/>
    </w:rPr>
  </w:style>
  <w:style w:type="character" w:customStyle="1" w:styleId="CommentSubjectChar">
    <w:name w:val="Comment Subject Char"/>
    <w:basedOn w:val="CommentTextChar"/>
    <w:link w:val="CommentSubject"/>
    <w:uiPriority w:val="99"/>
    <w:semiHidden/>
    <w:rsid w:val="001A7B33"/>
    <w:rPr>
      <w:rFonts w:eastAsiaTheme="minorEastAsia"/>
      <w:b/>
      <w:bCs/>
      <w:sz w:val="20"/>
      <w:szCs w:val="20"/>
    </w:rPr>
  </w:style>
  <w:style w:type="paragraph" w:styleId="CommentSubject">
    <w:name w:val="annotation subject"/>
    <w:basedOn w:val="CommentText"/>
    <w:next w:val="CommentText"/>
    <w:link w:val="CommentSubjectChar"/>
    <w:uiPriority w:val="99"/>
    <w:semiHidden/>
    <w:unhideWhenUsed/>
    <w:rsid w:val="001A7B33"/>
    <w:rPr>
      <w:b/>
      <w:bCs/>
    </w:rPr>
  </w:style>
  <w:style w:type="character" w:customStyle="1" w:styleId="CommentSubjectChar1">
    <w:name w:val="Comment Subject Char1"/>
    <w:basedOn w:val="CommentTextChar"/>
    <w:uiPriority w:val="99"/>
    <w:semiHidden/>
    <w:rsid w:val="001A7B33"/>
    <w:rPr>
      <w:rFonts w:eastAsiaTheme="minorEastAsia"/>
      <w:b/>
      <w:bCs/>
      <w:sz w:val="20"/>
      <w:szCs w:val="20"/>
    </w:rPr>
  </w:style>
  <w:style w:type="table" w:styleId="TableGrid">
    <w:name w:val="Table Grid"/>
    <w:basedOn w:val="TableNormal"/>
    <w:uiPriority w:val="59"/>
    <w:rsid w:val="001A7B3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1A7B33"/>
    <w:pPr>
      <w:spacing w:after="100"/>
    </w:pPr>
  </w:style>
  <w:style w:type="character" w:styleId="Hyperlink">
    <w:name w:val="Hyperlink"/>
    <w:basedOn w:val="DefaultParagraphFont"/>
    <w:uiPriority w:val="99"/>
    <w:unhideWhenUsed/>
    <w:rsid w:val="001A7B33"/>
    <w:rPr>
      <w:color w:val="0000FF" w:themeColor="hyperlink"/>
      <w:u w:val="single"/>
    </w:rPr>
  </w:style>
  <w:style w:type="paragraph" w:styleId="TOC2">
    <w:name w:val="toc 2"/>
    <w:basedOn w:val="Normal"/>
    <w:next w:val="Normal"/>
    <w:autoRedefine/>
    <w:uiPriority w:val="39"/>
    <w:unhideWhenUsed/>
    <w:rsid w:val="001A7B33"/>
    <w:pPr>
      <w:tabs>
        <w:tab w:val="right" w:leader="dot" w:pos="9350"/>
      </w:tabs>
      <w:spacing w:after="100"/>
      <w:ind w:left="220"/>
    </w:pPr>
    <w:rPr>
      <w:rFonts w:ascii="Times New Roman" w:hAnsi="Times New Roman" w:cs="Times New Roman"/>
      <w:noProof/>
    </w:rPr>
  </w:style>
  <w:style w:type="paragraph" w:styleId="TOC3">
    <w:name w:val="toc 3"/>
    <w:basedOn w:val="Normal"/>
    <w:next w:val="Normal"/>
    <w:autoRedefine/>
    <w:uiPriority w:val="39"/>
    <w:unhideWhenUsed/>
    <w:rsid w:val="001A7B33"/>
    <w:pPr>
      <w:tabs>
        <w:tab w:val="right" w:leader="dot" w:pos="9350"/>
        <w:tab w:val="left" w:pos="9563"/>
      </w:tabs>
      <w:spacing w:after="100"/>
      <w:ind w:left="440"/>
    </w:pPr>
    <w:rPr>
      <w:noProof/>
    </w:rPr>
  </w:style>
  <w:style w:type="paragraph" w:styleId="Header">
    <w:name w:val="header"/>
    <w:basedOn w:val="Normal"/>
    <w:link w:val="HeaderChar"/>
    <w:uiPriority w:val="99"/>
    <w:unhideWhenUsed/>
    <w:rsid w:val="001A7B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7B33"/>
    <w:rPr>
      <w:rFonts w:eastAsiaTheme="minorEastAsia"/>
    </w:rPr>
  </w:style>
  <w:style w:type="table" w:customStyle="1" w:styleId="LightShading-Accent11">
    <w:name w:val="Light Shading - Accent 11"/>
    <w:basedOn w:val="TableNormal"/>
    <w:uiPriority w:val="60"/>
    <w:rsid w:val="001A7B33"/>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OCHeading">
    <w:name w:val="TOC Heading"/>
    <w:basedOn w:val="Heading1"/>
    <w:next w:val="Normal"/>
    <w:uiPriority w:val="39"/>
    <w:semiHidden/>
    <w:unhideWhenUsed/>
    <w:qFormat/>
    <w:rsid w:val="001A7B33"/>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Cs w:val="28"/>
      <w:lang w:eastAsia="ja-JP"/>
    </w:rPr>
  </w:style>
  <w:style w:type="character" w:styleId="FollowedHyperlink">
    <w:name w:val="FollowedHyperlink"/>
    <w:basedOn w:val="DefaultParagraphFont"/>
    <w:uiPriority w:val="99"/>
    <w:semiHidden/>
    <w:unhideWhenUsed/>
    <w:rsid w:val="00DB0857"/>
    <w:rPr>
      <w:color w:val="800080" w:themeColor="followedHyperlink"/>
      <w:u w:val="single"/>
    </w:rPr>
  </w:style>
  <w:style w:type="character" w:customStyle="1" w:styleId="Heading4Char">
    <w:name w:val="Heading 4 Char"/>
    <w:basedOn w:val="DefaultParagraphFont"/>
    <w:link w:val="Heading4"/>
    <w:uiPriority w:val="9"/>
    <w:semiHidden/>
    <w:rsid w:val="00EF702A"/>
    <w:rPr>
      <w:rFonts w:ascii="Times New Roman" w:eastAsiaTheme="majorEastAsia" w:hAnsi="Times New Roman" w:cstheme="majorBidi"/>
      <w:b/>
      <w:iCs/>
      <w:sz w:val="24"/>
    </w:rPr>
  </w:style>
  <w:style w:type="paragraph" w:styleId="NoSpacing">
    <w:name w:val="No Spacing"/>
    <w:uiPriority w:val="1"/>
    <w:qFormat/>
    <w:rsid w:val="00E41D10"/>
    <w:pPr>
      <w:spacing w:after="0" w:line="240" w:lineRule="auto"/>
    </w:pPr>
  </w:style>
  <w:style w:type="paragraph" w:styleId="DocumentMap">
    <w:name w:val="Document Map"/>
    <w:basedOn w:val="Normal"/>
    <w:link w:val="DocumentMapChar"/>
    <w:uiPriority w:val="99"/>
    <w:semiHidden/>
    <w:unhideWhenUsed/>
    <w:rsid w:val="008D376A"/>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D376A"/>
    <w:rPr>
      <w:rFonts w:ascii="Tahoma" w:hAnsi="Tahoma" w:cs="Tahoma"/>
      <w:sz w:val="16"/>
      <w:szCs w:val="16"/>
    </w:rPr>
  </w:style>
  <w:style w:type="paragraph" w:styleId="Caption">
    <w:name w:val="caption"/>
    <w:basedOn w:val="Normal"/>
    <w:next w:val="Normal"/>
    <w:uiPriority w:val="35"/>
    <w:unhideWhenUsed/>
    <w:qFormat/>
    <w:rsid w:val="001506F1"/>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1506F1"/>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F702A"/>
    <w:pPr>
      <w:spacing w:before="100" w:beforeAutospacing="1" w:after="100" w:afterAutospacing="1" w:line="360" w:lineRule="auto"/>
      <w:outlineLvl w:val="0"/>
    </w:pPr>
    <w:rPr>
      <w:rFonts w:ascii="Times New Roman" w:eastAsia="Times New Roman" w:hAnsi="Times New Roman" w:cs="Times New Roman"/>
      <w:b/>
      <w:bCs/>
      <w:kern w:val="36"/>
      <w:sz w:val="28"/>
      <w:szCs w:val="48"/>
    </w:rPr>
  </w:style>
  <w:style w:type="paragraph" w:styleId="Heading2">
    <w:name w:val="heading 2"/>
    <w:basedOn w:val="Normal"/>
    <w:next w:val="Normal"/>
    <w:link w:val="Heading2Char"/>
    <w:uiPriority w:val="9"/>
    <w:unhideWhenUsed/>
    <w:qFormat/>
    <w:rsid w:val="00EF702A"/>
    <w:pPr>
      <w:keepNext/>
      <w:keepLines/>
      <w:spacing w:before="200" w:after="0" w:line="360" w:lineRule="auto"/>
      <w:outlineLvl w:val="1"/>
    </w:pPr>
    <w:rPr>
      <w:rFonts w:ascii="Times New Roman" w:eastAsiaTheme="majorEastAsia" w:hAnsi="Times New Roman" w:cstheme="majorBidi"/>
      <w:b/>
      <w:bCs/>
      <w:sz w:val="26"/>
      <w:szCs w:val="26"/>
    </w:rPr>
  </w:style>
  <w:style w:type="paragraph" w:styleId="Heading3">
    <w:name w:val="heading 3"/>
    <w:basedOn w:val="Normal"/>
    <w:next w:val="Normal"/>
    <w:link w:val="Heading3Char"/>
    <w:uiPriority w:val="9"/>
    <w:unhideWhenUsed/>
    <w:qFormat/>
    <w:rsid w:val="00EF702A"/>
    <w:pPr>
      <w:keepNext/>
      <w:keepLines/>
      <w:spacing w:before="200" w:after="0" w:line="360" w:lineRule="auto"/>
      <w:outlineLvl w:val="2"/>
    </w:pPr>
    <w:rPr>
      <w:rFonts w:ascii="Times New Roman" w:eastAsiaTheme="majorEastAsia" w:hAnsi="Times New Roman" w:cstheme="majorBidi"/>
      <w:b/>
      <w:bCs/>
      <w:sz w:val="24"/>
    </w:rPr>
  </w:style>
  <w:style w:type="paragraph" w:styleId="Heading4">
    <w:name w:val="heading 4"/>
    <w:basedOn w:val="Normal"/>
    <w:next w:val="Normal"/>
    <w:link w:val="Heading4Char"/>
    <w:uiPriority w:val="9"/>
    <w:semiHidden/>
    <w:unhideWhenUsed/>
    <w:qFormat/>
    <w:rsid w:val="00EF702A"/>
    <w:pPr>
      <w:keepNext/>
      <w:keepLines/>
      <w:spacing w:before="40" w:after="0" w:line="360" w:lineRule="auto"/>
      <w:outlineLvl w:val="3"/>
    </w:pPr>
    <w:rPr>
      <w:rFonts w:ascii="Times New Roman" w:eastAsiaTheme="majorEastAsia" w:hAnsi="Times New Roman" w:cstheme="majorBidi"/>
      <w:b/>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702A"/>
    <w:rPr>
      <w:rFonts w:ascii="Times New Roman" w:eastAsia="Times New Roman" w:hAnsi="Times New Roman" w:cs="Times New Roman"/>
      <w:b/>
      <w:bCs/>
      <w:kern w:val="36"/>
      <w:sz w:val="28"/>
      <w:szCs w:val="48"/>
    </w:rPr>
  </w:style>
  <w:style w:type="character" w:customStyle="1" w:styleId="Heading2Char">
    <w:name w:val="Heading 2 Char"/>
    <w:basedOn w:val="DefaultParagraphFont"/>
    <w:link w:val="Heading2"/>
    <w:uiPriority w:val="9"/>
    <w:rsid w:val="00EF702A"/>
    <w:rPr>
      <w:rFonts w:ascii="Times New Roman" w:eastAsiaTheme="majorEastAsia" w:hAnsi="Times New Roman" w:cstheme="majorBidi"/>
      <w:b/>
      <w:bCs/>
      <w:sz w:val="26"/>
      <w:szCs w:val="26"/>
    </w:rPr>
  </w:style>
  <w:style w:type="character" w:customStyle="1" w:styleId="Heading3Char">
    <w:name w:val="Heading 3 Char"/>
    <w:basedOn w:val="DefaultParagraphFont"/>
    <w:link w:val="Heading3"/>
    <w:uiPriority w:val="9"/>
    <w:rsid w:val="00EF702A"/>
    <w:rPr>
      <w:rFonts w:ascii="Times New Roman" w:eastAsiaTheme="majorEastAsia" w:hAnsi="Times New Roman" w:cstheme="majorBidi"/>
      <w:b/>
      <w:bCs/>
      <w:sz w:val="24"/>
    </w:rPr>
  </w:style>
  <w:style w:type="paragraph" w:styleId="Footer">
    <w:name w:val="footer"/>
    <w:basedOn w:val="Normal"/>
    <w:link w:val="FooterChar"/>
    <w:uiPriority w:val="99"/>
    <w:unhideWhenUsed/>
    <w:rsid w:val="001A7B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7B33"/>
    <w:rPr>
      <w:rFonts w:eastAsiaTheme="minorEastAsia"/>
    </w:rPr>
  </w:style>
  <w:style w:type="character" w:customStyle="1" w:styleId="BalloonTextChar">
    <w:name w:val="Balloon Text Char"/>
    <w:basedOn w:val="DefaultParagraphFont"/>
    <w:link w:val="BalloonText"/>
    <w:uiPriority w:val="99"/>
    <w:semiHidden/>
    <w:rsid w:val="001A7B33"/>
    <w:rPr>
      <w:rFonts w:ascii="Tahoma" w:eastAsiaTheme="minorEastAsia" w:hAnsi="Tahoma" w:cs="Tahoma"/>
      <w:sz w:val="16"/>
      <w:szCs w:val="16"/>
    </w:rPr>
  </w:style>
  <w:style w:type="paragraph" w:styleId="BalloonText">
    <w:name w:val="Balloon Text"/>
    <w:basedOn w:val="Normal"/>
    <w:link w:val="BalloonTextChar"/>
    <w:uiPriority w:val="99"/>
    <w:semiHidden/>
    <w:unhideWhenUsed/>
    <w:rsid w:val="001A7B33"/>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1A7B33"/>
    <w:rPr>
      <w:rFonts w:ascii="Tahoma" w:eastAsiaTheme="minorEastAsia" w:hAnsi="Tahoma" w:cs="Tahoma"/>
      <w:sz w:val="16"/>
      <w:szCs w:val="16"/>
    </w:rPr>
  </w:style>
  <w:style w:type="paragraph" w:styleId="ListParagraph">
    <w:name w:val="List Paragraph"/>
    <w:basedOn w:val="Normal"/>
    <w:uiPriority w:val="34"/>
    <w:qFormat/>
    <w:rsid w:val="001A7B33"/>
    <w:pPr>
      <w:ind w:left="720"/>
      <w:contextualSpacing/>
    </w:pPr>
  </w:style>
  <w:style w:type="paragraph" w:styleId="CommentText">
    <w:name w:val="annotation text"/>
    <w:basedOn w:val="Normal"/>
    <w:link w:val="CommentTextChar"/>
    <w:uiPriority w:val="99"/>
    <w:semiHidden/>
    <w:unhideWhenUsed/>
    <w:rsid w:val="001A7B33"/>
    <w:pPr>
      <w:spacing w:line="240" w:lineRule="auto"/>
    </w:pPr>
    <w:rPr>
      <w:sz w:val="20"/>
      <w:szCs w:val="20"/>
    </w:rPr>
  </w:style>
  <w:style w:type="character" w:customStyle="1" w:styleId="CommentTextChar">
    <w:name w:val="Comment Text Char"/>
    <w:basedOn w:val="DefaultParagraphFont"/>
    <w:link w:val="CommentText"/>
    <w:uiPriority w:val="99"/>
    <w:semiHidden/>
    <w:rsid w:val="001A7B33"/>
    <w:rPr>
      <w:rFonts w:eastAsiaTheme="minorEastAsia"/>
      <w:sz w:val="20"/>
      <w:szCs w:val="20"/>
    </w:rPr>
  </w:style>
  <w:style w:type="character" w:customStyle="1" w:styleId="CommentSubjectChar">
    <w:name w:val="Comment Subject Char"/>
    <w:basedOn w:val="CommentTextChar"/>
    <w:link w:val="CommentSubject"/>
    <w:uiPriority w:val="99"/>
    <w:semiHidden/>
    <w:rsid w:val="001A7B33"/>
    <w:rPr>
      <w:rFonts w:eastAsiaTheme="minorEastAsia"/>
      <w:b/>
      <w:bCs/>
      <w:sz w:val="20"/>
      <w:szCs w:val="20"/>
    </w:rPr>
  </w:style>
  <w:style w:type="paragraph" w:styleId="CommentSubject">
    <w:name w:val="annotation subject"/>
    <w:basedOn w:val="CommentText"/>
    <w:next w:val="CommentText"/>
    <w:link w:val="CommentSubjectChar"/>
    <w:uiPriority w:val="99"/>
    <w:semiHidden/>
    <w:unhideWhenUsed/>
    <w:rsid w:val="001A7B33"/>
    <w:rPr>
      <w:b/>
      <w:bCs/>
    </w:rPr>
  </w:style>
  <w:style w:type="character" w:customStyle="1" w:styleId="CommentSubjectChar1">
    <w:name w:val="Comment Subject Char1"/>
    <w:basedOn w:val="CommentTextChar"/>
    <w:uiPriority w:val="99"/>
    <w:semiHidden/>
    <w:rsid w:val="001A7B33"/>
    <w:rPr>
      <w:rFonts w:eastAsiaTheme="minorEastAsia"/>
      <w:b/>
      <w:bCs/>
      <w:sz w:val="20"/>
      <w:szCs w:val="20"/>
    </w:rPr>
  </w:style>
  <w:style w:type="table" w:styleId="TableGrid">
    <w:name w:val="Table Grid"/>
    <w:basedOn w:val="TableNormal"/>
    <w:uiPriority w:val="59"/>
    <w:rsid w:val="001A7B3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1A7B33"/>
    <w:pPr>
      <w:spacing w:after="100"/>
    </w:pPr>
  </w:style>
  <w:style w:type="character" w:styleId="Hyperlink">
    <w:name w:val="Hyperlink"/>
    <w:basedOn w:val="DefaultParagraphFont"/>
    <w:uiPriority w:val="99"/>
    <w:unhideWhenUsed/>
    <w:rsid w:val="001A7B33"/>
    <w:rPr>
      <w:color w:val="0000FF" w:themeColor="hyperlink"/>
      <w:u w:val="single"/>
    </w:rPr>
  </w:style>
  <w:style w:type="paragraph" w:styleId="TOC2">
    <w:name w:val="toc 2"/>
    <w:basedOn w:val="Normal"/>
    <w:next w:val="Normal"/>
    <w:autoRedefine/>
    <w:uiPriority w:val="39"/>
    <w:unhideWhenUsed/>
    <w:rsid w:val="001A7B33"/>
    <w:pPr>
      <w:tabs>
        <w:tab w:val="right" w:leader="dot" w:pos="9350"/>
      </w:tabs>
      <w:spacing w:after="100"/>
      <w:ind w:left="220"/>
    </w:pPr>
    <w:rPr>
      <w:rFonts w:ascii="Times New Roman" w:hAnsi="Times New Roman" w:cs="Times New Roman"/>
      <w:noProof/>
    </w:rPr>
  </w:style>
  <w:style w:type="paragraph" w:styleId="TOC3">
    <w:name w:val="toc 3"/>
    <w:basedOn w:val="Normal"/>
    <w:next w:val="Normal"/>
    <w:autoRedefine/>
    <w:uiPriority w:val="39"/>
    <w:unhideWhenUsed/>
    <w:rsid w:val="001A7B33"/>
    <w:pPr>
      <w:tabs>
        <w:tab w:val="right" w:leader="dot" w:pos="9350"/>
        <w:tab w:val="left" w:pos="9563"/>
      </w:tabs>
      <w:spacing w:after="100"/>
      <w:ind w:left="440"/>
    </w:pPr>
    <w:rPr>
      <w:noProof/>
    </w:rPr>
  </w:style>
  <w:style w:type="paragraph" w:styleId="Header">
    <w:name w:val="header"/>
    <w:basedOn w:val="Normal"/>
    <w:link w:val="HeaderChar"/>
    <w:uiPriority w:val="99"/>
    <w:unhideWhenUsed/>
    <w:rsid w:val="001A7B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7B33"/>
    <w:rPr>
      <w:rFonts w:eastAsiaTheme="minorEastAsia"/>
    </w:rPr>
  </w:style>
  <w:style w:type="table" w:customStyle="1" w:styleId="LightShading-Accent11">
    <w:name w:val="Light Shading - Accent 11"/>
    <w:basedOn w:val="TableNormal"/>
    <w:uiPriority w:val="60"/>
    <w:rsid w:val="001A7B33"/>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OCHeading">
    <w:name w:val="TOC Heading"/>
    <w:basedOn w:val="Heading1"/>
    <w:next w:val="Normal"/>
    <w:uiPriority w:val="39"/>
    <w:semiHidden/>
    <w:unhideWhenUsed/>
    <w:qFormat/>
    <w:rsid w:val="001A7B33"/>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Cs w:val="28"/>
      <w:lang w:eastAsia="ja-JP"/>
    </w:rPr>
  </w:style>
  <w:style w:type="character" w:styleId="FollowedHyperlink">
    <w:name w:val="FollowedHyperlink"/>
    <w:basedOn w:val="DefaultParagraphFont"/>
    <w:uiPriority w:val="99"/>
    <w:semiHidden/>
    <w:unhideWhenUsed/>
    <w:rsid w:val="00DB0857"/>
    <w:rPr>
      <w:color w:val="800080" w:themeColor="followedHyperlink"/>
      <w:u w:val="single"/>
    </w:rPr>
  </w:style>
  <w:style w:type="character" w:customStyle="1" w:styleId="Heading4Char">
    <w:name w:val="Heading 4 Char"/>
    <w:basedOn w:val="DefaultParagraphFont"/>
    <w:link w:val="Heading4"/>
    <w:uiPriority w:val="9"/>
    <w:semiHidden/>
    <w:rsid w:val="00EF702A"/>
    <w:rPr>
      <w:rFonts w:ascii="Times New Roman" w:eastAsiaTheme="majorEastAsia" w:hAnsi="Times New Roman" w:cstheme="majorBidi"/>
      <w:b/>
      <w:iCs/>
      <w:sz w:val="24"/>
    </w:rPr>
  </w:style>
  <w:style w:type="paragraph" w:styleId="NoSpacing">
    <w:name w:val="No Spacing"/>
    <w:uiPriority w:val="1"/>
    <w:qFormat/>
    <w:rsid w:val="00E41D10"/>
    <w:pPr>
      <w:spacing w:after="0" w:line="240" w:lineRule="auto"/>
    </w:pPr>
  </w:style>
  <w:style w:type="paragraph" w:styleId="DocumentMap">
    <w:name w:val="Document Map"/>
    <w:basedOn w:val="Normal"/>
    <w:link w:val="DocumentMapChar"/>
    <w:uiPriority w:val="99"/>
    <w:semiHidden/>
    <w:unhideWhenUsed/>
    <w:rsid w:val="008D376A"/>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D376A"/>
    <w:rPr>
      <w:rFonts w:ascii="Tahoma" w:hAnsi="Tahoma" w:cs="Tahoma"/>
      <w:sz w:val="16"/>
      <w:szCs w:val="16"/>
    </w:rPr>
  </w:style>
  <w:style w:type="paragraph" w:styleId="Caption">
    <w:name w:val="caption"/>
    <w:basedOn w:val="Normal"/>
    <w:next w:val="Normal"/>
    <w:uiPriority w:val="35"/>
    <w:unhideWhenUsed/>
    <w:qFormat/>
    <w:rsid w:val="001506F1"/>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1506F1"/>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2075508">
      <w:bodyDiv w:val="1"/>
      <w:marLeft w:val="0"/>
      <w:marRight w:val="0"/>
      <w:marTop w:val="0"/>
      <w:marBottom w:val="0"/>
      <w:divBdr>
        <w:top w:val="none" w:sz="0" w:space="0" w:color="auto"/>
        <w:left w:val="none" w:sz="0" w:space="0" w:color="auto"/>
        <w:bottom w:val="none" w:sz="0" w:space="0" w:color="auto"/>
        <w:right w:val="none" w:sz="0" w:space="0" w:color="auto"/>
      </w:divBdr>
      <w:divsChild>
        <w:div w:id="519903689">
          <w:marLeft w:val="547"/>
          <w:marRight w:val="0"/>
          <w:marTop w:val="115"/>
          <w:marBottom w:val="0"/>
          <w:divBdr>
            <w:top w:val="none" w:sz="0" w:space="0" w:color="auto"/>
            <w:left w:val="none" w:sz="0" w:space="0" w:color="auto"/>
            <w:bottom w:val="none" w:sz="0" w:space="0" w:color="auto"/>
            <w:right w:val="none" w:sz="0" w:space="0" w:color="auto"/>
          </w:divBdr>
        </w:div>
        <w:div w:id="882248991">
          <w:marLeft w:val="547"/>
          <w:marRight w:val="0"/>
          <w:marTop w:val="115"/>
          <w:marBottom w:val="0"/>
          <w:divBdr>
            <w:top w:val="none" w:sz="0" w:space="0" w:color="auto"/>
            <w:left w:val="none" w:sz="0" w:space="0" w:color="auto"/>
            <w:bottom w:val="none" w:sz="0" w:space="0" w:color="auto"/>
            <w:right w:val="none" w:sz="0" w:space="0" w:color="auto"/>
          </w:divBdr>
        </w:div>
        <w:div w:id="1623728993">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file>

<file path=customXml/itemProps1.xml><?xml version="1.0" encoding="utf-8"?>
<ds:datastoreItem xmlns:ds="http://schemas.openxmlformats.org/officeDocument/2006/customXml" ds:itemID="{543F6739-42E3-4860-8B4F-21693C498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63</Pages>
  <Words>12238</Words>
  <Characters>69759</Characters>
  <Application>Microsoft Office Word</Application>
  <DocSecurity>0</DocSecurity>
  <Lines>581</Lines>
  <Paragraphs>163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81834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Yeshi</cp:lastModifiedBy>
  <cp:revision>2</cp:revision>
  <cp:lastPrinted>2012-04-02T01:29:00Z</cp:lastPrinted>
  <dcterms:created xsi:type="dcterms:W3CDTF">2012-04-02T01:30:00Z</dcterms:created>
  <dcterms:modified xsi:type="dcterms:W3CDTF">2012-04-02T01:30:00Z</dcterms:modified>
</cp:coreProperties>
</file>